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A2" w:rsidRPr="003018A2" w:rsidRDefault="003018A2" w:rsidP="003018A2">
      <w:pPr>
        <w:spacing w:before="0" w:after="0"/>
        <w:jc w:val="center"/>
        <w:rPr>
          <w:rFonts w:ascii="Times New Roman" w:eastAsia="Times New Roman" w:hAnsi="Times New Roman" w:cs="Times New Roman"/>
          <w:b/>
          <w:bCs/>
          <w:color w:val="000000"/>
          <w:sz w:val="26"/>
          <w:szCs w:val="26"/>
          <w:lang w:val="vi-VN"/>
        </w:rPr>
      </w:pPr>
      <w:r w:rsidRPr="003018A2">
        <w:rPr>
          <w:rFonts w:ascii="Times New Roman" w:eastAsia="Times New Roman" w:hAnsi="Times New Roman" w:cs="Times New Roman"/>
          <w:b/>
          <w:bCs/>
          <w:color w:val="000000"/>
          <w:sz w:val="26"/>
          <w:szCs w:val="26"/>
          <w:lang w:val="vi-VN"/>
        </w:rPr>
        <w:t>BÀI 2: HỖN HỢP VÀ DUNG DỊCH (TIẾT 3)</w:t>
      </w:r>
    </w:p>
    <w:p w:rsidR="003018A2" w:rsidRPr="003018A2" w:rsidRDefault="003018A2" w:rsidP="003018A2">
      <w:pPr>
        <w:spacing w:before="0" w:after="0"/>
        <w:ind w:firstLine="360"/>
        <w:rPr>
          <w:rFonts w:ascii="Times New Roman" w:eastAsia="Times New Roman" w:hAnsi="Times New Roman" w:cs="Times New Roman"/>
          <w:b/>
          <w:color w:val="000000"/>
          <w:sz w:val="26"/>
          <w:szCs w:val="26"/>
          <w:lang w:val="vi-VN"/>
        </w:rPr>
      </w:pPr>
      <w:r w:rsidRPr="003018A2">
        <w:rPr>
          <w:rFonts w:ascii="Times New Roman" w:eastAsia="Times New Roman" w:hAnsi="Times New Roman" w:cs="Times New Roman"/>
          <w:b/>
          <w:color w:val="000000"/>
          <w:sz w:val="26"/>
          <w:szCs w:val="26"/>
          <w:lang w:val="vi-VN"/>
        </w:rPr>
        <w:t>I. YÊU CẦU CẦN ĐẠT</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1. Năng lực đặc thù:</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Trong bài học này, HS sẽ tìm hiểu:</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Thực hành tách muối ra khỏi dung dịch muối. </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2. Năng lực chung:</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i/>
          <w:iCs/>
          <w:color w:val="000000"/>
          <w:sz w:val="26"/>
          <w:szCs w:val="26"/>
        </w:rPr>
        <w:t>Năng lực tự chủ, tự học:</w:t>
      </w:r>
      <w:r w:rsidRPr="003018A2">
        <w:rPr>
          <w:rFonts w:ascii="Times New Roman" w:eastAsia="Times New Roman" w:hAnsi="Times New Roman" w:cs="Times New Roman"/>
          <w:color w:val="000000"/>
          <w:sz w:val="26"/>
          <w:szCs w:val="26"/>
        </w:rPr>
        <w:t> Tích cực, chủ động tìm hiểu về các thí nghiệm tạo ra dung dịch và hỗn hợp.</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i/>
          <w:iCs/>
          <w:color w:val="000000"/>
          <w:sz w:val="26"/>
          <w:szCs w:val="26"/>
        </w:rPr>
        <w:t>Năng lực giao tiếp và hợp tác:</w:t>
      </w:r>
      <w:r w:rsidRPr="003018A2">
        <w:rPr>
          <w:rFonts w:ascii="Times New Roman" w:eastAsia="Times New Roman" w:hAnsi="Times New Roman" w:cs="Times New Roman"/>
          <w:color w:val="000000"/>
          <w:sz w:val="26"/>
          <w:szCs w:val="26"/>
        </w:rPr>
        <w:t> Tham gia nhiệm vụ nhóm, chia sẻ, trình bày kết quả nhóm.</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i/>
          <w:iCs/>
          <w:color w:val="000000"/>
          <w:sz w:val="26"/>
          <w:szCs w:val="26"/>
        </w:rPr>
        <w:t xml:space="preserve">Năng lực giải quyết vấn đề và sáng tạo: </w:t>
      </w:r>
      <w:r w:rsidRPr="003018A2">
        <w:rPr>
          <w:rFonts w:ascii="Times New Roman" w:eastAsia="Times New Roman" w:hAnsi="Times New Roman" w:cs="Times New Roman"/>
          <w:color w:val="000000"/>
          <w:sz w:val="26"/>
          <w:szCs w:val="26"/>
        </w:rPr>
        <w:t>Biết thực hiện một số cách tách các chất ra khỏi hỗn hợp và dung dịch trong thực tế, ví dụ: tách cát, sỏi trong hỗn hợp cát, nước sỏi, tách muối ra khỏi nước muối… để phục vụ các yêu cầu của cuộc sống.</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3. Phẩm chất</w:t>
      </w:r>
      <w:r w:rsidRPr="003018A2">
        <w:rPr>
          <w:rFonts w:ascii="Times New Roman" w:eastAsia="Times New Roman" w:hAnsi="Times New Roman" w:cs="Times New Roman"/>
          <w:color w:val="000000"/>
          <w:sz w:val="26"/>
          <w:szCs w:val="26"/>
        </w:rPr>
        <w:t>:</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i/>
          <w:iCs/>
          <w:color w:val="000000"/>
          <w:sz w:val="26"/>
          <w:szCs w:val="26"/>
        </w:rPr>
        <w:t>Nhân ái</w:t>
      </w:r>
      <w:r w:rsidRPr="003018A2">
        <w:rPr>
          <w:rFonts w:ascii="Times New Roman" w:eastAsia="Times New Roman" w:hAnsi="Times New Roman" w:cs="Times New Roman"/>
          <w:color w:val="000000"/>
          <w:sz w:val="26"/>
          <w:szCs w:val="26"/>
        </w:rPr>
        <w:t>: Có ý thức giúp đỡ lẫn nhau trong hoạt động nhóm để hoàn thành nhiệm vụ.</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i/>
          <w:iCs/>
          <w:color w:val="000000"/>
          <w:sz w:val="26"/>
          <w:szCs w:val="26"/>
        </w:rPr>
        <w:t>Chăm chỉ</w:t>
      </w:r>
      <w:r w:rsidRPr="003018A2">
        <w:rPr>
          <w:rFonts w:ascii="Times New Roman" w:eastAsia="Times New Roman" w:hAnsi="Times New Roman" w:cs="Times New Roman"/>
          <w:color w:val="000000"/>
          <w:sz w:val="26"/>
          <w:szCs w:val="26"/>
        </w:rPr>
        <w:t xml:space="preserve">: Chăm chỉ suy nghĩ, trả lời câu hỏi, làm tốt các bài tập. </w:t>
      </w:r>
      <w:r w:rsidRPr="003018A2">
        <w:rPr>
          <w:rFonts w:ascii="Times New Roman" w:eastAsia="Times New Roman" w:hAnsi="Times New Roman" w:cs="Times New Roman"/>
          <w:i/>
          <w:iCs/>
          <w:color w:val="000000"/>
          <w:sz w:val="26"/>
          <w:szCs w:val="26"/>
        </w:rPr>
        <w:t>Trách nhiệm</w:t>
      </w:r>
      <w:r w:rsidRPr="003018A2">
        <w:rPr>
          <w:rFonts w:ascii="Times New Roman" w:eastAsia="Times New Roman" w:hAnsi="Times New Roman" w:cs="Times New Roman"/>
          <w:color w:val="000000"/>
          <w:sz w:val="26"/>
          <w:szCs w:val="26"/>
        </w:rPr>
        <w:t>: Chuẩn bị dụng cụ thí nghiệm theo phân công nhóm.</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II. ĐỒ DÙNG DẠY HỌC</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1. Giáo viên</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Giáo án, máy tính, máy chiếu.</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Hình ảnh, video liên quan đến bài học. </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Dụng cụ thí nghiệm. Phiếu học tập.</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SGK, Vở Bài tập Khoa học 5 tập 1 bộ sách Cánh Diều. </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2. Học sinh</w:t>
      </w:r>
    </w:p>
    <w:p w:rsidR="003018A2" w:rsidRPr="003018A2" w:rsidRDefault="003018A2" w:rsidP="003018A2">
      <w:pPr>
        <w:shd w:val="clear" w:color="auto" w:fill="FFFFFF"/>
        <w:spacing w:before="0" w:after="0" w:line="240" w:lineRule="auto"/>
        <w:ind w:firstLine="360"/>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Dụng cụ học tập theo yêu cầu của GV.</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SGK, Vở Bài tập Khoa học 5 tập 1 bộ sách Cánh Diều. </w:t>
      </w:r>
    </w:p>
    <w:p w:rsidR="003018A2" w:rsidRPr="003018A2" w:rsidRDefault="003018A2" w:rsidP="003018A2">
      <w:pPr>
        <w:spacing w:before="0" w:after="0" w:line="240" w:lineRule="auto"/>
        <w:ind w:firstLine="360"/>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85"/>
        <w:gridCol w:w="4803"/>
      </w:tblGrid>
      <w:tr w:rsidR="003018A2" w:rsidRPr="003018A2" w:rsidTr="000E7C1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jc w:val="center"/>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HOẠT ĐỘNG CỦA GIÁO VIÊN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jc w:val="center"/>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HOẠT ĐỘNG CỦA HỌC SINH</w:t>
            </w:r>
          </w:p>
        </w:tc>
      </w:tr>
      <w:tr w:rsidR="003018A2" w:rsidRPr="003018A2" w:rsidTr="000E7C13">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A. HOẠT ĐỘNG KHỞI ĐỘNG</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a. Mục tiêu:</w:t>
            </w:r>
            <w:r w:rsidRPr="003018A2">
              <w:rPr>
                <w:rFonts w:ascii="Times New Roman" w:eastAsia="Times New Roman" w:hAnsi="Times New Roman" w:cs="Times New Roman"/>
                <w:color w:val="000000"/>
                <w:sz w:val="26"/>
                <w:szCs w:val="26"/>
              </w:rPr>
              <w:t> HS trả lời được câu hỏi mở đầu kết nối vào bài học. </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b. Cách tiến hành: </w:t>
            </w:r>
          </w:p>
        </w:tc>
      </w:tr>
      <w:tr w:rsidR="003018A2" w:rsidRPr="003018A2" w:rsidTr="000E7C1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GV Tổ chức trò chơi “ Ai nhanh ai đúng) đọc câu đô:</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i/>
                <w:iCs/>
                <w:color w:val="000000"/>
                <w:sz w:val="26"/>
                <w:szCs w:val="26"/>
              </w:rPr>
              <w:t>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C1: Hạt gì da trắng như ngà</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Sinh từ nước biển mặn mà đáng yêu</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Là hạt gì?</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C2: Có cửa mà không có nhà</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Đưa mắt nhìn ra chỉ toàn thấy nước.</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Là gì?</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C3:Rõ ràng chẳng phải nồi canh</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Thế mà vị mặn nước xanh cá nhiều.</w:t>
            </w:r>
          </w:p>
          <w:p w:rsidR="003018A2" w:rsidRPr="003018A2" w:rsidRDefault="003018A2" w:rsidP="003018A2">
            <w:pPr>
              <w:spacing w:before="0" w:after="0" w:line="240" w:lineRule="auto"/>
              <w:jc w:val="righ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Là gì?</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GV nhận xét và dẫn dắt vào bài học mới: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nghe suy nghĩ tìm lời giả.</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trả lời hạt muối</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-HS trả lời của biển</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-HS trả lời biển</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lắng nghe, ghi bài. </w:t>
            </w:r>
          </w:p>
        </w:tc>
      </w:tr>
      <w:tr w:rsidR="003018A2" w:rsidRPr="003018A2" w:rsidTr="000E7C13">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B. HOẠT ĐỘNG LUYỆN TẬP, THỰC HÀNH</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lastRenderedPageBreak/>
              <w:t>a. Mục tiêu:</w:t>
            </w:r>
            <w:r w:rsidRPr="003018A2">
              <w:rPr>
                <w:rFonts w:ascii="Times New Roman" w:eastAsia="Times New Roman" w:hAnsi="Times New Roman" w:cs="Times New Roman"/>
                <w:color w:val="000000"/>
                <w:sz w:val="26"/>
                <w:szCs w:val="26"/>
              </w:rPr>
              <w:t> Thực hành tách được muối (hoặc đường) ra khỏi dung dịch muối (hoặc dung dịch đường).</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b. Cách tiến hành:</w:t>
            </w:r>
          </w:p>
        </w:tc>
      </w:tr>
      <w:tr w:rsidR="003018A2" w:rsidRPr="003018A2" w:rsidTr="000E7C13">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u w:val="single"/>
              </w:rPr>
              <w:lastRenderedPageBreak/>
              <w:t>Hoạt động 5:</w:t>
            </w:r>
            <w:r w:rsidRPr="003018A2">
              <w:rPr>
                <w:rFonts w:ascii="Times New Roman" w:eastAsia="Times New Roman" w:hAnsi="Times New Roman" w:cs="Times New Roman"/>
                <w:b/>
                <w:bCs/>
                <w:color w:val="000000"/>
                <w:sz w:val="26"/>
                <w:szCs w:val="26"/>
              </w:rPr>
              <w:t> Thực hành tách muối ra khỏi dung dịch muối ăn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Bước 1: Làm việc cả lớp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cho học sinh đọc bài trong SGK trang 15 chuẩn bị thực hàng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hướng dẫn học sinh chuẩn bị làm thực hành tách dung dịch ( GV làm mẫu)</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Bước 2: Làm việc nhóm</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chia nhóm 4</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sz w:val="26"/>
                <w:szCs w:val="26"/>
              </w:rPr>
              <w:br/>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quan sát hỗ trợ hs</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Bước 3: Làm việc cả lớp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mời các nhóm lên chia sẻ cách tách dung dịch</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-Học sinh đọc</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-Quan sát </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-HS thực hiện theo nhóm 4</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-Kiểm tra lại chuẩn bị của nhóm (như sgk)</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-Thực hành thí nghiệm theo các bước trong sgk </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-HS chia sẻ trước lớp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-HS lắng nghe bổ sung thêm câu trả lời</w:t>
            </w:r>
          </w:p>
        </w:tc>
      </w:tr>
      <w:tr w:rsidR="003018A2" w:rsidRPr="003018A2" w:rsidTr="000E7C13">
        <w:tc>
          <w:tcPr>
            <w:tcW w:w="0" w:type="auto"/>
            <w:gridSpan w:val="2"/>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Hoạt động 6: Tách mối ra khỏi nước biển </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Mục tiêu : Nêu được cách làm muối ăn từ nước biển </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Cách tiến hàng</w:t>
            </w:r>
          </w:p>
        </w:tc>
      </w:tr>
      <w:tr w:rsidR="003018A2" w:rsidRPr="003018A2"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Bước 1: Làm việc theo cặp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cho hs thảo luận nhóm đôi Trong thực tế người ta làm cách nào để thu được muối từ nước biển?</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sz w:val="26"/>
                <w:szCs w:val="26"/>
              </w:rPr>
              <w:br/>
            </w:r>
            <w:r w:rsidRPr="003018A2">
              <w:rPr>
                <w:rFonts w:ascii="Times New Roman" w:eastAsia="Times New Roman" w:hAnsi="Times New Roman" w:cs="Times New Roman"/>
                <w:sz w:val="26"/>
                <w:szCs w:val="26"/>
              </w:rPr>
              <w:br/>
            </w:r>
            <w:r w:rsidRPr="003018A2">
              <w:rPr>
                <w:rFonts w:ascii="Times New Roman" w:eastAsia="Times New Roman" w:hAnsi="Times New Roman" w:cs="Times New Roman"/>
                <w:sz w:val="26"/>
                <w:szCs w:val="26"/>
              </w:rPr>
              <w:br/>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Bước 2; Làm việc theo cặp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gọi một số hs trình bày So sánh cắc tách muối khỏi dung dịch đã làm tại thí nghiệm, cho biết trong trường hợp nào sử dụng cách thu muối hợp lý</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-GV cho hs nhắc lại nội dung bài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xml:space="preserve"> -HS thảo luận nhóm, chia sẻ trước lớp </w:t>
            </w:r>
            <w:r w:rsidRPr="003018A2">
              <w:rPr>
                <w:rFonts w:ascii="Times New Roman" w:eastAsia="Times New Roman" w:hAnsi="Times New Roman" w:cs="Times New Roman"/>
                <w:i/>
                <w:iCs/>
                <w:color w:val="000000"/>
                <w:sz w:val="26"/>
                <w:szCs w:val="26"/>
              </w:rPr>
              <w:t>Làm bay hơi nước biển là phương pháp thường được người dân được sử dụng để sản xuất muối. Người dân làm những ruộng muối, tối dẫn nước biển vào. Sau đó, phơi khoảng chừng 1 tuần thì nước bốc hơi hết, còn lại là muối kết tinh.</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w:t>
            </w:r>
            <w:r w:rsidRPr="003018A2">
              <w:rPr>
                <w:rFonts w:ascii="Times New Roman" w:eastAsia="Times New Roman" w:hAnsi="Times New Roman" w:cs="Times New Roman"/>
                <w:i/>
                <w:iCs/>
                <w:color w:val="000000"/>
                <w:sz w:val="26"/>
                <w:szCs w:val="26"/>
              </w:rPr>
              <w:t>Dẫn nước biển vào các ruộng muối nhờ ánh nắng mặt trời làm nước bay hơi cách làm này tiết kiệm nhiên liệu thu được lượng lớn muối nhưng phụ thuộc vào thời tiết cách đun nước muối cho nước bay hơi phù hợp với Thu lượng nhỏ nhanh chóng xong tốn tiền nhiên liệu </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-HS nhắc lại nội dung bài </w:t>
            </w:r>
          </w:p>
        </w:tc>
      </w:tr>
      <w:tr w:rsidR="003018A2" w:rsidRPr="003018A2"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8A2" w:rsidRPr="003018A2" w:rsidRDefault="003018A2" w:rsidP="003018A2">
            <w:pPr>
              <w:shd w:val="clear" w:color="auto" w:fill="FFFFFF"/>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shd w:val="clear" w:color="auto" w:fill="FFFFFF"/>
              </w:rPr>
              <w:t>D. HOẠT ĐỘNG VẬN DỤNG, TRẢI NGHIỆM</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a) Mục tiêu: </w:t>
            </w:r>
          </w:p>
          <w:p w:rsidR="003018A2" w:rsidRPr="003018A2" w:rsidRDefault="003018A2" w:rsidP="003018A2">
            <w:pPr>
              <w:pBdr>
                <w:right w:val="single" w:sz="4" w:space="4" w:color="000000"/>
              </w:pBd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củng cố kiến thức sau bài học.</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Tạo không khí vui vẻ, hào hứng, lưu luyến sau bài học.</w:t>
            </w:r>
          </w:p>
          <w:p w:rsidR="003018A2" w:rsidRPr="003018A2" w:rsidRDefault="003018A2" w:rsidP="003018A2">
            <w:pPr>
              <w:spacing w:before="0" w:after="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b/>
                <w:bCs/>
                <w:color w:val="000000"/>
                <w:sz w:val="26"/>
                <w:szCs w:val="26"/>
              </w:rPr>
              <w:t>b) Cách tiến hành:</w:t>
            </w:r>
          </w:p>
        </w:tc>
      </w:tr>
      <w:tr w:rsidR="003018A2" w:rsidRPr="003018A2"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GV cho HS chia sẻ trước lớp: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xml:space="preserve">+ Nêu những hiểu biết của em về hỗn </w:t>
            </w:r>
            <w:r w:rsidRPr="003018A2">
              <w:rPr>
                <w:rFonts w:ascii="Times New Roman" w:eastAsia="Times New Roman" w:hAnsi="Times New Roman" w:cs="Times New Roman"/>
                <w:color w:val="000000"/>
                <w:sz w:val="26"/>
                <w:szCs w:val="26"/>
              </w:rPr>
              <w:lastRenderedPageBreak/>
              <w:t>hợp, dung dịch? Cho ví dụ </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r w:rsidRPr="003018A2">
              <w:rPr>
                <w:rFonts w:ascii="Times New Roman" w:eastAsia="Times New Roman" w:hAnsi="Times New Roman" w:cs="Times New Roman"/>
                <w:sz w:val="26"/>
                <w:szCs w:val="26"/>
              </w:rPr>
              <w:br/>
            </w:r>
            <w:r w:rsidRPr="003018A2">
              <w:rPr>
                <w:rFonts w:ascii="Times New Roman" w:eastAsia="Times New Roman" w:hAnsi="Times New Roman" w:cs="Times New Roman"/>
                <w:sz w:val="26"/>
                <w:szCs w:val="26"/>
              </w:rPr>
              <w:br/>
            </w:r>
            <w:r w:rsidRPr="003018A2">
              <w:rPr>
                <w:rFonts w:ascii="Times New Roman" w:eastAsia="Times New Roman" w:hAnsi="Times New Roman" w:cs="Times New Roman"/>
                <w:sz w:val="26"/>
                <w:szCs w:val="26"/>
              </w:rPr>
              <w:br/>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GV cho HS chia sẻ trước lớp.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GV cho nhận xét, tuyên dương HS tích cực tham gia các hoạt động học tập.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GV dặn HS xem và chuẩn bị trước bài sau.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lastRenderedPageBreak/>
              <w:t>- HS chia sẻ trước lớp: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xml:space="preserve">+ Hỗn hợp là hai hay nhiều chất trộn lẫn </w:t>
            </w:r>
            <w:r w:rsidRPr="003018A2">
              <w:rPr>
                <w:rFonts w:ascii="Times New Roman" w:eastAsia="Times New Roman" w:hAnsi="Times New Roman" w:cs="Times New Roman"/>
                <w:color w:val="000000"/>
                <w:sz w:val="26"/>
                <w:szCs w:val="26"/>
              </w:rPr>
              <w:lastRenderedPageBreak/>
              <w:t>vào nhau. Mỗi chất trong hỗn hợp được gọi là một chất thành phần ( Nước muối sinh ly)</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+Dung dịch là một hỗn hợp đồng nhất của hai hay nhiều chất hòa tan vào nhau ( nước muối)</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chia sẻ trước lớp.</w:t>
            </w: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lắng nghe.</w:t>
            </w:r>
          </w:p>
          <w:p w:rsidR="003018A2" w:rsidRPr="003018A2" w:rsidRDefault="003018A2" w:rsidP="003018A2">
            <w:pPr>
              <w:spacing w:before="0" w:after="240" w:line="240" w:lineRule="auto"/>
              <w:jc w:val="left"/>
              <w:rPr>
                <w:rFonts w:ascii="Times New Roman" w:eastAsia="Times New Roman" w:hAnsi="Times New Roman" w:cs="Times New Roman"/>
                <w:sz w:val="26"/>
                <w:szCs w:val="26"/>
              </w:rPr>
            </w:pPr>
          </w:p>
          <w:p w:rsidR="003018A2" w:rsidRPr="003018A2" w:rsidRDefault="003018A2" w:rsidP="003018A2">
            <w:pPr>
              <w:spacing w:before="0" w:after="0" w:line="240" w:lineRule="auto"/>
              <w:rPr>
                <w:rFonts w:ascii="Times New Roman" w:eastAsia="Times New Roman" w:hAnsi="Times New Roman" w:cs="Times New Roman"/>
                <w:sz w:val="26"/>
                <w:szCs w:val="26"/>
              </w:rPr>
            </w:pPr>
            <w:r w:rsidRPr="003018A2">
              <w:rPr>
                <w:rFonts w:ascii="Times New Roman" w:eastAsia="Times New Roman" w:hAnsi="Times New Roman" w:cs="Times New Roman"/>
                <w:color w:val="000000"/>
                <w:sz w:val="26"/>
                <w:szCs w:val="26"/>
              </w:rPr>
              <w:t>- HS lắng nghe, tiếp nhận nhiệm vụ.</w:t>
            </w:r>
          </w:p>
        </w:tc>
      </w:tr>
    </w:tbl>
    <w:p w:rsidR="003018A2" w:rsidRPr="003018A2" w:rsidRDefault="003018A2" w:rsidP="003018A2">
      <w:pPr>
        <w:spacing w:before="0" w:after="0"/>
        <w:ind w:firstLine="360"/>
        <w:rPr>
          <w:rFonts w:ascii="Times New Roman" w:eastAsia="Times New Roman" w:hAnsi="Times New Roman" w:cs="Times New Roman"/>
          <w:b/>
          <w:color w:val="000000"/>
          <w:sz w:val="26"/>
          <w:szCs w:val="26"/>
          <w:lang w:val="vi-VN"/>
        </w:rPr>
      </w:pPr>
    </w:p>
    <w:p w:rsidR="003018A2" w:rsidRPr="003018A2" w:rsidRDefault="003018A2" w:rsidP="003018A2">
      <w:pPr>
        <w:spacing w:before="0" w:after="0"/>
        <w:ind w:firstLine="360"/>
        <w:rPr>
          <w:rFonts w:ascii="Times New Roman" w:eastAsia="Times New Roman" w:hAnsi="Times New Roman" w:cs="Times New Roman"/>
          <w:b/>
          <w:color w:val="000000"/>
          <w:sz w:val="26"/>
          <w:szCs w:val="26"/>
          <w:lang w:val="vi-VN"/>
        </w:rPr>
      </w:pPr>
      <w:r w:rsidRPr="003018A2">
        <w:rPr>
          <w:rFonts w:ascii="Times New Roman" w:eastAsia="Times New Roman" w:hAnsi="Times New Roman" w:cs="Times New Roman"/>
          <w:b/>
          <w:color w:val="000000"/>
          <w:sz w:val="26"/>
          <w:szCs w:val="26"/>
          <w:lang w:val="vi-VN"/>
        </w:rPr>
        <w:t>IV. ĐIỀU CHỈNH SAU TIẾT DẠY:</w:t>
      </w:r>
    </w:p>
    <w:p w:rsidR="003018A2" w:rsidRPr="003018A2" w:rsidRDefault="003018A2" w:rsidP="003018A2">
      <w:pPr>
        <w:spacing w:before="0" w:after="0"/>
        <w:rPr>
          <w:rFonts w:ascii="Times New Roman" w:eastAsia="Times New Roman" w:hAnsi="Times New Roman" w:cs="Times New Roman"/>
          <w:color w:val="000000"/>
          <w:sz w:val="26"/>
          <w:szCs w:val="26"/>
          <w:lang w:val="nl-NL"/>
        </w:rPr>
      </w:pPr>
      <w:r w:rsidRPr="003018A2">
        <w:rPr>
          <w:rFonts w:ascii="Times New Roman" w:eastAsia="Times New Roman" w:hAnsi="Times New Roman" w:cs="Times New Roman"/>
          <w:color w:val="000000"/>
          <w:sz w:val="26"/>
          <w:szCs w:val="26"/>
          <w:lang w:val="nl-NL"/>
        </w:rPr>
        <w:t>.................................................................................................................................</w:t>
      </w:r>
    </w:p>
    <w:p w:rsidR="003018A2" w:rsidRPr="003018A2" w:rsidRDefault="003018A2" w:rsidP="003018A2">
      <w:pPr>
        <w:spacing w:before="0" w:after="0"/>
        <w:rPr>
          <w:rFonts w:ascii="Times New Roman" w:eastAsia="Times New Roman" w:hAnsi="Times New Roman" w:cs="Times New Roman"/>
          <w:color w:val="000000"/>
          <w:sz w:val="26"/>
          <w:szCs w:val="26"/>
          <w:lang w:val="nl-NL"/>
        </w:rPr>
      </w:pPr>
      <w:r w:rsidRPr="003018A2">
        <w:rPr>
          <w:rFonts w:ascii="Times New Roman" w:eastAsia="Times New Roman" w:hAnsi="Times New Roman" w:cs="Times New Roman"/>
          <w:color w:val="000000"/>
          <w:sz w:val="26"/>
          <w:szCs w:val="26"/>
          <w:lang w:val="nl-NL"/>
        </w:rPr>
        <w:t>.................................................................................................................................</w:t>
      </w:r>
    </w:p>
    <w:p w:rsidR="003018A2" w:rsidRPr="003018A2" w:rsidRDefault="003018A2" w:rsidP="003018A2">
      <w:pPr>
        <w:spacing w:before="0" w:after="0"/>
        <w:rPr>
          <w:rFonts w:ascii="Times New Roman" w:eastAsia="Times New Roman" w:hAnsi="Times New Roman" w:cs="Times New Roman"/>
          <w:color w:val="000000"/>
          <w:sz w:val="26"/>
          <w:szCs w:val="26"/>
          <w:lang w:val="nl-NL"/>
        </w:rPr>
      </w:pPr>
      <w:r w:rsidRPr="003018A2">
        <w:rPr>
          <w:rFonts w:ascii="Times New Roman" w:eastAsia="Times New Roman" w:hAnsi="Times New Roman" w:cs="Times New Roman"/>
          <w:color w:val="000000"/>
          <w:sz w:val="26"/>
          <w:szCs w:val="26"/>
          <w:lang w:val="nl-NL"/>
        </w:rPr>
        <w:t>.................................................................................................................................</w:t>
      </w:r>
    </w:p>
    <w:p w:rsidR="004E7B73" w:rsidRPr="003018A2" w:rsidRDefault="004E7B73" w:rsidP="003018A2">
      <w:bookmarkStart w:id="0" w:name="_GoBack"/>
      <w:bookmarkEnd w:id="0"/>
    </w:p>
    <w:sectPr w:rsidR="004E7B73" w:rsidRPr="003018A2"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7A" w:rsidRDefault="00DB1B7A">
      <w:pPr>
        <w:spacing w:before="0" w:after="0" w:line="240" w:lineRule="auto"/>
      </w:pPr>
      <w:r>
        <w:separator/>
      </w:r>
    </w:p>
  </w:endnote>
  <w:endnote w:type="continuationSeparator" w:id="0">
    <w:p w:rsidR="00DB1B7A" w:rsidRDefault="00DB1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7A" w:rsidRDefault="00DB1B7A">
      <w:pPr>
        <w:spacing w:before="0" w:after="0" w:line="240" w:lineRule="auto"/>
      </w:pPr>
      <w:r>
        <w:separator/>
      </w:r>
    </w:p>
  </w:footnote>
  <w:footnote w:type="continuationSeparator" w:id="0">
    <w:p w:rsidR="00DB1B7A" w:rsidRDefault="00DB1B7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018A2"/>
    <w:rsid w:val="00317C8C"/>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6691D"/>
    <w:rsid w:val="007E6247"/>
    <w:rsid w:val="008928C2"/>
    <w:rsid w:val="008C5720"/>
    <w:rsid w:val="00933E87"/>
    <w:rsid w:val="009402E3"/>
    <w:rsid w:val="009A18DA"/>
    <w:rsid w:val="00A46255"/>
    <w:rsid w:val="00A90711"/>
    <w:rsid w:val="00AB548B"/>
    <w:rsid w:val="00AE0D5A"/>
    <w:rsid w:val="00B56571"/>
    <w:rsid w:val="00BD275D"/>
    <w:rsid w:val="00C308A7"/>
    <w:rsid w:val="00C33606"/>
    <w:rsid w:val="00C34F23"/>
    <w:rsid w:val="00C531D3"/>
    <w:rsid w:val="00C802F0"/>
    <w:rsid w:val="00D00AD0"/>
    <w:rsid w:val="00D26015"/>
    <w:rsid w:val="00D4690D"/>
    <w:rsid w:val="00D6476B"/>
    <w:rsid w:val="00DB1B7A"/>
    <w:rsid w:val="00E33AF6"/>
    <w:rsid w:val="00EC44AC"/>
    <w:rsid w:val="00EE0021"/>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95</cp:revision>
  <dcterms:created xsi:type="dcterms:W3CDTF">2025-02-21T08:02:00Z</dcterms:created>
  <dcterms:modified xsi:type="dcterms:W3CDTF">2025-03-05T07:40:00Z</dcterms:modified>
</cp:coreProperties>
</file>