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21" w:rsidRPr="00EE0021" w:rsidRDefault="00EE0021" w:rsidP="00EE0021">
      <w:pPr>
        <w:spacing w:before="0" w:after="0"/>
        <w:jc w:val="center"/>
        <w:rPr>
          <w:rFonts w:ascii="Times New Roman" w:eastAsia="Times New Roman" w:hAnsi="Times New Roman" w:cs="Times New Roman"/>
          <w:b/>
          <w:color w:val="000000"/>
          <w:sz w:val="26"/>
          <w:szCs w:val="26"/>
        </w:rPr>
      </w:pPr>
      <w:r w:rsidRPr="00EE0021">
        <w:rPr>
          <w:rFonts w:ascii="Times New Roman" w:eastAsia="Times New Roman" w:hAnsi="Times New Roman" w:cs="Times New Roman"/>
          <w:b/>
          <w:color w:val="000000"/>
          <w:sz w:val="26"/>
          <w:szCs w:val="26"/>
          <w:lang w:val="vi-VN"/>
        </w:rPr>
        <w:t xml:space="preserve">BÀI ĐỌC </w:t>
      </w:r>
      <w:r w:rsidRPr="00EE0021">
        <w:rPr>
          <w:rFonts w:ascii="Times New Roman" w:eastAsia="Times New Roman" w:hAnsi="Times New Roman" w:cs="Times New Roman"/>
          <w:b/>
          <w:color w:val="000000"/>
          <w:sz w:val="26"/>
          <w:szCs w:val="26"/>
        </w:rPr>
        <w:t>2: LÀM THỦ CÔNG</w:t>
      </w:r>
    </w:p>
    <w:p w:rsidR="00EE0021" w:rsidRPr="00EE0021" w:rsidRDefault="00EE0021" w:rsidP="00EE0021">
      <w:pPr>
        <w:spacing w:before="0" w:after="0"/>
        <w:rPr>
          <w:rFonts w:ascii="Times New Roman" w:eastAsia="Times New Roman" w:hAnsi="Times New Roman" w:cs="Times New Roman"/>
          <w:b/>
          <w:color w:val="000000"/>
          <w:sz w:val="26"/>
          <w:szCs w:val="26"/>
          <w:lang w:val="vi-VN"/>
        </w:rPr>
      </w:pPr>
      <w:r w:rsidRPr="00EE0021">
        <w:rPr>
          <w:rFonts w:ascii="Times New Roman" w:eastAsia="Times New Roman" w:hAnsi="Times New Roman" w:cs="Times New Roman"/>
          <w:b/>
          <w:color w:val="000000"/>
          <w:sz w:val="26"/>
          <w:szCs w:val="26"/>
          <w:lang w:val="vi-VN"/>
        </w:rPr>
        <w:t xml:space="preserve">I. YÊU CẦU CẦN ĐẠT                                                                       </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Sau bài học này, học sinh sẽ: </w:t>
      </w:r>
    </w:p>
    <w:p w:rsidR="00EE0021" w:rsidRPr="00EE0021" w:rsidRDefault="00EE0021" w:rsidP="00EE0021">
      <w:pPr>
        <w:spacing w:before="0" w:after="0"/>
        <w:rPr>
          <w:rFonts w:ascii="Times New Roman" w:eastAsia="Times New Roman" w:hAnsi="Times New Roman" w:cs="Times New Roman"/>
          <w:b/>
          <w:color w:val="000000"/>
          <w:sz w:val="26"/>
          <w:szCs w:val="26"/>
        </w:rPr>
      </w:pPr>
      <w:r w:rsidRPr="00EE0021">
        <w:rPr>
          <w:rFonts w:ascii="Times New Roman" w:eastAsia="Times New Roman" w:hAnsi="Times New Roman" w:cs="Times New Roman"/>
          <w:b/>
          <w:color w:val="000000"/>
          <w:sz w:val="26"/>
          <w:szCs w:val="26"/>
          <w:lang w:val="vi"/>
        </w:rPr>
        <w:t>1. Phát triển các năng lực đặc thù</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Hiểu</w:t>
      </w:r>
      <w:r w:rsidRPr="00EE0021">
        <w:rPr>
          <w:rFonts w:ascii="Times New Roman" w:eastAsia="Times New Roman" w:hAnsi="Times New Roman" w:cs="Times New Roman"/>
          <w:color w:val="000000"/>
          <w:sz w:val="26"/>
          <w:szCs w:val="26"/>
          <w:lang w:val="vi-VN"/>
        </w:rPr>
        <w:t xml:space="preserve"> </w:t>
      </w:r>
      <w:r w:rsidRPr="00EE0021">
        <w:rPr>
          <w:rFonts w:ascii="Times New Roman" w:eastAsia="Times New Roman" w:hAnsi="Times New Roman" w:cs="Times New Roman"/>
          <w:color w:val="000000"/>
          <w:sz w:val="26"/>
          <w:szCs w:val="26"/>
        </w:rPr>
        <w:t xml:space="preserve">nghĩa của các từ ngữ khó trong bài. Trả lời được các câu hỏi về nội dung bài.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rPr>
        <w:t xml:space="preserve">- </w:t>
      </w:r>
      <w:r w:rsidRPr="00EE0021">
        <w:rPr>
          <w:rFonts w:ascii="Times New Roman" w:eastAsia="Times New Roman" w:hAnsi="Times New Roman" w:cs="Times New Roman"/>
          <w:color w:val="000000"/>
          <w:sz w:val="26"/>
          <w:szCs w:val="26"/>
          <w:lang w:val="vi"/>
        </w:rPr>
        <w:t>Hiểu nội dung và ý nghĩa của bài đọc: đề cao tinh thần quyết tâm, ý thức chăm chỉ, trách nhiệm, sự trung thực trong học tập.</w:t>
      </w:r>
    </w:p>
    <w:p w:rsidR="00EE0021" w:rsidRPr="00EE0021" w:rsidRDefault="00EE0021" w:rsidP="00EE0021">
      <w:pPr>
        <w:spacing w:before="0" w:after="0"/>
        <w:rPr>
          <w:rFonts w:ascii="Times New Roman" w:eastAsia="Times New Roman" w:hAnsi="Times New Roman" w:cs="Times New Roman"/>
          <w:b/>
          <w:bCs/>
          <w:color w:val="000000"/>
          <w:sz w:val="26"/>
          <w:szCs w:val="26"/>
        </w:rPr>
      </w:pPr>
      <w:r w:rsidRPr="00EE0021">
        <w:rPr>
          <w:rFonts w:ascii="Times New Roman" w:eastAsia="Times New Roman" w:hAnsi="Times New Roman" w:cs="Times New Roman"/>
          <w:b/>
          <w:bCs/>
          <w:color w:val="000000"/>
          <w:sz w:val="26"/>
          <w:szCs w:val="26"/>
          <w:lang w:val="vi"/>
        </w:rPr>
        <w:t>2. Góp phần phát triển các năng lực chung:</w:t>
      </w:r>
    </w:p>
    <w:p w:rsidR="00EE0021" w:rsidRPr="00EE0021" w:rsidRDefault="00EE0021" w:rsidP="00EE0021">
      <w:pPr>
        <w:spacing w:before="0" w:after="0"/>
        <w:rPr>
          <w:rFonts w:ascii="Times New Roman" w:eastAsia="Times New Roman" w:hAnsi="Times New Roman" w:cs="Times New Roman"/>
          <w:b/>
          <w:bCs/>
          <w:color w:val="000000"/>
          <w:sz w:val="26"/>
          <w:szCs w:val="26"/>
        </w:rPr>
      </w:pPr>
      <w:r w:rsidRPr="00EE0021">
        <w:rPr>
          <w:rFonts w:ascii="Times New Roman" w:eastAsia="Times New Roman" w:hAnsi="Times New Roman" w:cs="Times New Roman"/>
          <w:color w:val="000000"/>
          <w:sz w:val="26"/>
          <w:szCs w:val="26"/>
        </w:rPr>
        <w:t xml:space="preserve">- </w:t>
      </w:r>
      <w:r w:rsidRPr="00EE0021">
        <w:rPr>
          <w:rFonts w:ascii="Times New Roman" w:eastAsia="Times New Roman" w:hAnsi="Times New Roman" w:cs="Times New Roman"/>
          <w:i/>
          <w:iCs/>
          <w:color w:val="000000"/>
          <w:sz w:val="26"/>
          <w:szCs w:val="26"/>
          <w:lang w:val="vi-VN"/>
        </w:rPr>
        <w:t xml:space="preserve">Năng lực giao tiếp, hợp tác: </w:t>
      </w:r>
      <w:r w:rsidRPr="00EE0021">
        <w:rPr>
          <w:rFonts w:ascii="Times New Roman" w:eastAsia="Times New Roman" w:hAnsi="Times New Roman" w:cs="Times New Roman"/>
          <w:color w:val="000000"/>
          <w:sz w:val="26"/>
          <w:szCs w:val="26"/>
          <w:lang w:val="vi-VN"/>
        </w:rPr>
        <w:t>Biết cùng các bạn thảo luận nhóm.</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i/>
          <w:iCs/>
          <w:color w:val="000000"/>
          <w:sz w:val="26"/>
          <w:szCs w:val="26"/>
          <w:lang w:val="vi-VN"/>
        </w:rPr>
        <w:t>- Năng lực giải quyết vấn đề và sáng tạo:</w:t>
      </w:r>
      <w:r w:rsidRPr="00EE0021">
        <w:rPr>
          <w:rFonts w:ascii="Times New Roman" w:eastAsia="Times New Roman" w:hAnsi="Times New Roman" w:cs="Times New Roman"/>
          <w:color w:val="000000"/>
          <w:sz w:val="26"/>
          <w:szCs w:val="26"/>
          <w:lang w:val="vi-VN"/>
        </w:rPr>
        <w:t xml:space="preserve"> Sử dụng các kiến thức đã học ứng dụng vào thực tế, tìm tòi, phát hiện giải quyết các nhiệm vụ trong cuộc sống.</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i/>
          <w:iCs/>
          <w:color w:val="000000"/>
          <w:sz w:val="26"/>
          <w:szCs w:val="26"/>
          <w:lang w:val="vi-VN"/>
        </w:rPr>
        <w:t>- Năng lực tự chủ và tự học:</w:t>
      </w:r>
      <w:r w:rsidRPr="00EE0021">
        <w:rPr>
          <w:rFonts w:ascii="Times New Roman" w:eastAsia="Times New Roman" w:hAnsi="Times New Roman" w:cs="Times New Roman"/>
          <w:color w:val="000000"/>
          <w:sz w:val="26"/>
          <w:szCs w:val="26"/>
          <w:lang w:val="vi-VN"/>
        </w:rPr>
        <w:t xml:space="preserve"> Trả lời đúng các câu hỏi đọc hiểu.</w:t>
      </w:r>
    </w:p>
    <w:p w:rsidR="00EE0021" w:rsidRPr="00EE0021" w:rsidRDefault="00EE0021" w:rsidP="00EE0021">
      <w:pPr>
        <w:spacing w:before="0" w:after="0"/>
        <w:rPr>
          <w:rFonts w:ascii="Times New Roman" w:eastAsia="Times New Roman" w:hAnsi="Times New Roman" w:cs="Times New Roman"/>
          <w:b/>
          <w:bCs/>
          <w:color w:val="000000"/>
          <w:sz w:val="26"/>
          <w:szCs w:val="26"/>
        </w:rPr>
      </w:pPr>
      <w:r w:rsidRPr="00EE0021">
        <w:rPr>
          <w:rFonts w:ascii="Times New Roman" w:eastAsia="Times New Roman" w:hAnsi="Times New Roman" w:cs="Times New Roman"/>
          <w:b/>
          <w:bCs/>
          <w:color w:val="000000"/>
          <w:sz w:val="26"/>
          <w:szCs w:val="26"/>
        </w:rPr>
        <w:t xml:space="preserve">3. </w:t>
      </w:r>
      <w:r w:rsidRPr="00EE0021">
        <w:rPr>
          <w:rFonts w:ascii="Times New Roman" w:eastAsia="Times New Roman" w:hAnsi="Times New Roman" w:cs="Times New Roman"/>
          <w:b/>
          <w:bCs/>
          <w:color w:val="000000"/>
          <w:sz w:val="26"/>
          <w:szCs w:val="26"/>
          <w:lang w:val="vi-VN"/>
        </w:rPr>
        <w:t>Góp phần phát triển các p</w:t>
      </w:r>
      <w:r w:rsidRPr="00EE0021">
        <w:rPr>
          <w:rFonts w:ascii="Times New Roman" w:eastAsia="Times New Roman" w:hAnsi="Times New Roman" w:cs="Times New Roman"/>
          <w:b/>
          <w:bCs/>
          <w:color w:val="000000"/>
          <w:sz w:val="26"/>
          <w:szCs w:val="26"/>
        </w:rPr>
        <w:t>hẩm chất.</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rPr>
        <w:t xml:space="preserve">  </w:t>
      </w:r>
      <w:r w:rsidRPr="00EE0021">
        <w:rPr>
          <w:rFonts w:ascii="Times New Roman" w:eastAsia="Times New Roman" w:hAnsi="Times New Roman" w:cs="Times New Roman"/>
          <w:color w:val="000000"/>
          <w:sz w:val="26"/>
          <w:szCs w:val="26"/>
          <w:lang w:val="vi-VN"/>
        </w:rPr>
        <w:t xml:space="preserve">- Trung thực: </w:t>
      </w:r>
      <w:r w:rsidRPr="00EE0021">
        <w:rPr>
          <w:rFonts w:ascii="Times New Roman" w:eastAsia="Times New Roman" w:hAnsi="Times New Roman" w:cs="Times New Roman"/>
          <w:color w:val="000000"/>
          <w:sz w:val="26"/>
          <w:szCs w:val="26"/>
        </w:rPr>
        <w:t>Bồi dưỡng phẩm chất trung thực</w:t>
      </w:r>
      <w:r w:rsidRPr="00EE0021">
        <w:rPr>
          <w:rFonts w:ascii="Times New Roman" w:eastAsia="Times New Roman" w:hAnsi="Times New Roman" w:cs="Times New Roman"/>
          <w:color w:val="000000"/>
          <w:sz w:val="26"/>
          <w:szCs w:val="26"/>
          <w:lang w:val="vi-VN"/>
        </w:rPr>
        <w:t xml:space="preserve">, </w:t>
      </w:r>
      <w:r w:rsidRPr="00EE0021">
        <w:rPr>
          <w:rFonts w:ascii="Times New Roman" w:eastAsia="Times New Roman" w:hAnsi="Times New Roman" w:cs="Times New Roman"/>
          <w:color w:val="000000"/>
          <w:sz w:val="26"/>
          <w:szCs w:val="26"/>
        </w:rPr>
        <w:t>ngay thẳng, liêm khiết.</w:t>
      </w:r>
    </w:p>
    <w:p w:rsidR="00EE0021" w:rsidRPr="00EE0021" w:rsidRDefault="00EE0021" w:rsidP="00EE0021">
      <w:pPr>
        <w:spacing w:before="0" w:after="0"/>
        <w:rPr>
          <w:rFonts w:ascii="Times New Roman" w:eastAsia="Times New Roman" w:hAnsi="Times New Roman" w:cs="Times New Roman"/>
          <w:b/>
          <w:bCs/>
          <w:color w:val="000000"/>
          <w:sz w:val="26"/>
          <w:szCs w:val="26"/>
        </w:rPr>
      </w:pPr>
      <w:r w:rsidRPr="00EE0021">
        <w:rPr>
          <w:rFonts w:ascii="Times New Roman" w:eastAsia="Times New Roman" w:hAnsi="Times New Roman" w:cs="Times New Roman"/>
          <w:b/>
          <w:bCs/>
          <w:color w:val="000000"/>
          <w:sz w:val="26"/>
          <w:szCs w:val="26"/>
          <w:lang w:val="vi-VN"/>
        </w:rPr>
        <w:t>II. ĐỒ DÙNG DẠY HỌC</w:t>
      </w:r>
      <w:r w:rsidRPr="00EE0021">
        <w:rPr>
          <w:rFonts w:ascii="Times New Roman" w:eastAsia="Times New Roman" w:hAnsi="Times New Roman" w:cs="Times New Roman"/>
          <w:b/>
          <w:bCs/>
          <w:color w:val="000000"/>
          <w:sz w:val="26"/>
          <w:szCs w:val="26"/>
        </w:rPr>
        <w:t>:</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w:t>
      </w:r>
      <w:r w:rsidRPr="00EE0021">
        <w:rPr>
          <w:rFonts w:ascii="Times New Roman" w:eastAsia="Times New Roman" w:hAnsi="Times New Roman" w:cs="Times New Roman"/>
          <w:color w:val="000000"/>
          <w:sz w:val="26"/>
          <w:szCs w:val="26"/>
          <w:lang w:val="vi-VN"/>
        </w:rPr>
        <w:t xml:space="preserve"> GV chuẩn bị: Bài giảng powerpoint</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w:t>
      </w:r>
      <w:r w:rsidRPr="00EE0021">
        <w:rPr>
          <w:rFonts w:ascii="Times New Roman" w:eastAsia="Times New Roman" w:hAnsi="Times New Roman" w:cs="Times New Roman"/>
          <w:color w:val="000000"/>
          <w:sz w:val="26"/>
          <w:szCs w:val="26"/>
          <w:lang w:val="vi-VN"/>
        </w:rPr>
        <w:t xml:space="preserve"> HS chuẩn bị: SGK</w:t>
      </w:r>
    </w:p>
    <w:p w:rsidR="00EE0021" w:rsidRPr="00EE0021" w:rsidRDefault="00EE0021" w:rsidP="00EE0021">
      <w:pPr>
        <w:spacing w:before="0" w:after="0"/>
        <w:rPr>
          <w:rFonts w:ascii="Times New Roman" w:eastAsia="Times New Roman" w:hAnsi="Times New Roman" w:cs="Times New Roman"/>
          <w:b/>
          <w:bCs/>
          <w:color w:val="000000"/>
          <w:sz w:val="26"/>
          <w:szCs w:val="26"/>
          <w:lang w:val="vi-VN"/>
        </w:rPr>
      </w:pPr>
      <w:r w:rsidRPr="00EE0021">
        <w:rPr>
          <w:rFonts w:ascii="Times New Roman" w:eastAsia="Times New Roman" w:hAnsi="Times New Roman" w:cs="Times New Roman"/>
          <w:b/>
          <w:bCs/>
          <w:color w:val="000000"/>
          <w:sz w:val="26"/>
          <w:szCs w:val="26"/>
          <w:lang w:val="vi-VN"/>
        </w:rPr>
        <w:t xml:space="preserve">III. </w:t>
      </w:r>
      <w:r w:rsidRPr="00EE0021">
        <w:rPr>
          <w:rFonts w:ascii="Times New Roman" w:eastAsia="Times New Roman" w:hAnsi="Times New Roman" w:cs="Times New Roman"/>
          <w:b/>
          <w:bCs/>
          <w:color w:val="000000"/>
          <w:sz w:val="26"/>
          <w:szCs w:val="26"/>
          <w:lang w:val="vi"/>
        </w:rPr>
        <w:t>CÁC HOẠT ĐỘNG DẠY VÀ HỌC</w:t>
      </w:r>
      <w:r w:rsidRPr="00EE0021">
        <w:rPr>
          <w:rFonts w:ascii="Times New Roman" w:eastAsia="Times New Roman" w:hAnsi="Times New Roman" w:cs="Times New Roman"/>
          <w:b/>
          <w:bCs/>
          <w:color w:val="000000"/>
          <w:sz w:val="26"/>
          <w:szCs w:val="26"/>
          <w:lang w:val="vi-VN"/>
        </w:rPr>
        <w:t>:</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3"/>
        <w:gridCol w:w="4253"/>
      </w:tblGrid>
      <w:tr w:rsidR="00EE0021" w:rsidRPr="00EE0021" w:rsidTr="00FF3B59">
        <w:tc>
          <w:tcPr>
            <w:tcW w:w="5013" w:type="dxa"/>
            <w:tcBorders>
              <w:bottom w:val="single" w:sz="4" w:space="0" w:color="auto"/>
            </w:tcBorders>
          </w:tcPr>
          <w:p w:rsidR="00EE0021" w:rsidRPr="00EE0021" w:rsidRDefault="00EE0021" w:rsidP="00EE0021">
            <w:pPr>
              <w:spacing w:before="0" w:after="0"/>
              <w:jc w:val="center"/>
              <w:rPr>
                <w:rFonts w:ascii="Times New Roman" w:eastAsia="Times New Roman" w:hAnsi="Times New Roman" w:cs="Times New Roman"/>
                <w:b/>
                <w:color w:val="000000"/>
                <w:sz w:val="26"/>
                <w:szCs w:val="26"/>
                <w:lang w:val="nl-NL"/>
              </w:rPr>
            </w:pPr>
            <w:r w:rsidRPr="00EE0021">
              <w:rPr>
                <w:rFonts w:ascii="Times New Roman" w:eastAsia="Arial" w:hAnsi="Times New Roman" w:cs="Times New Roman"/>
                <w:b/>
                <w:bCs/>
                <w:color w:val="000000"/>
                <w:sz w:val="26"/>
                <w:szCs w:val="26"/>
              </w:rPr>
              <w:t>HOẠT ĐỘNG CỦA GIÁO VIÊN</w:t>
            </w:r>
          </w:p>
        </w:tc>
        <w:tc>
          <w:tcPr>
            <w:tcW w:w="4253" w:type="dxa"/>
            <w:tcBorders>
              <w:bottom w:val="single" w:sz="4" w:space="0" w:color="auto"/>
            </w:tcBorders>
          </w:tcPr>
          <w:p w:rsidR="00EE0021" w:rsidRPr="00EE0021" w:rsidRDefault="00EE0021" w:rsidP="00EE0021">
            <w:pPr>
              <w:spacing w:before="0" w:after="0"/>
              <w:jc w:val="left"/>
              <w:rPr>
                <w:rFonts w:ascii="Times New Roman" w:eastAsia="Arial" w:hAnsi="Times New Roman" w:cs="Times New Roman"/>
                <w:b/>
                <w:bCs/>
                <w:color w:val="000000"/>
                <w:sz w:val="26"/>
                <w:szCs w:val="26"/>
              </w:rPr>
            </w:pPr>
            <w:r w:rsidRPr="00EE0021">
              <w:rPr>
                <w:rFonts w:ascii="Times New Roman" w:eastAsia="Arial" w:hAnsi="Times New Roman" w:cs="Times New Roman"/>
                <w:b/>
                <w:bCs/>
                <w:color w:val="000000"/>
                <w:sz w:val="26"/>
                <w:szCs w:val="26"/>
              </w:rPr>
              <w:t>HOẠT ĐỘNG CỦA HỌC SINH</w:t>
            </w:r>
          </w:p>
        </w:tc>
      </w:tr>
      <w:tr w:rsidR="00EE0021" w:rsidRPr="00EE0021" w:rsidTr="00FF3B59">
        <w:tc>
          <w:tcPr>
            <w:tcW w:w="9266" w:type="dxa"/>
            <w:gridSpan w:val="2"/>
            <w:tcBorders>
              <w:bottom w:val="single" w:sz="4" w:space="0" w:color="auto"/>
            </w:tcBorders>
          </w:tcPr>
          <w:p w:rsidR="00EE0021" w:rsidRPr="00EE0021" w:rsidRDefault="00EE0021" w:rsidP="00EE0021">
            <w:pPr>
              <w:spacing w:before="0" w:after="0"/>
              <w:rPr>
                <w:rFonts w:ascii="Times New Roman" w:eastAsia="Times New Roman" w:hAnsi="Times New Roman" w:cs="Times New Roman"/>
                <w:bCs/>
                <w:i/>
                <w:color w:val="000000"/>
                <w:sz w:val="26"/>
                <w:szCs w:val="26"/>
                <w:lang w:val="nl-NL"/>
              </w:rPr>
            </w:pPr>
            <w:r w:rsidRPr="00EE0021">
              <w:rPr>
                <w:rFonts w:ascii="Times New Roman" w:eastAsia="Times New Roman" w:hAnsi="Times New Roman" w:cs="Times New Roman"/>
                <w:b/>
                <w:bCs/>
                <w:color w:val="000000"/>
                <w:sz w:val="26"/>
                <w:szCs w:val="26"/>
                <w:lang w:val="nl-NL"/>
              </w:rPr>
              <w:t>A. HOẠT ĐỘNG KHỞI ĐỘNG</w:t>
            </w: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Mục tiêu: + Tạo không khí vui vẻ, phấn khởi trước giờ học.</w:t>
            </w: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xml:space="preserve">                  + Kiểm tra kiến thức đã học của học sinh ở bài trước.</w:t>
            </w: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Cách tiến hành:</w:t>
            </w:r>
          </w:p>
        </w:tc>
      </w:tr>
      <w:tr w:rsidR="00EE0021" w:rsidRPr="00EE0021" w:rsidTr="00FF3B59">
        <w:tc>
          <w:tcPr>
            <w:tcW w:w="5013" w:type="dxa"/>
            <w:tcBorders>
              <w:bottom w:val="single" w:sz="4" w:space="0" w:color="auto"/>
            </w:tcBorders>
          </w:tcPr>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 GV cho HS chơi trò chơi ô cửa bí mật ( đọc và trả lời các câu hỏi ở bài : </w:t>
            </w:r>
            <w:r w:rsidRPr="00EE0021">
              <w:rPr>
                <w:rFonts w:ascii="Times New Roman" w:eastAsia="Times New Roman" w:hAnsi="Times New Roman" w:cs="Times New Roman"/>
                <w:color w:val="000000"/>
                <w:sz w:val="26"/>
                <w:szCs w:val="26"/>
              </w:rPr>
              <w:t>Trái cam</w:t>
            </w:r>
            <w:r w:rsidRPr="00EE0021">
              <w:rPr>
                <w:rFonts w:ascii="Times New Roman" w:eastAsia="Times New Roman" w:hAnsi="Times New Roman" w:cs="Times New Roman"/>
                <w:color w:val="000000"/>
                <w:sz w:val="26"/>
                <w:szCs w:val="26"/>
                <w:lang w:val="vi-VN"/>
              </w:rPr>
              <w:t>)</w:t>
            </w:r>
          </w:p>
          <w:p w:rsidR="00EE0021" w:rsidRPr="00EE0021" w:rsidRDefault="00EE0021" w:rsidP="00EE0021">
            <w:pPr>
              <w:spacing w:before="0" w:after="0"/>
              <w:jc w:val="left"/>
              <w:rPr>
                <w:rFonts w:ascii="Times New Roman" w:eastAsia="Times New Roman" w:hAnsi="Times New Roman" w:cs="Times New Roman"/>
                <w:bCs/>
                <w:color w:val="000000"/>
                <w:sz w:val="26"/>
                <w:szCs w:val="26"/>
                <w:lang w:val="vi-VN"/>
              </w:rPr>
            </w:pPr>
            <w:r w:rsidRPr="00EE0021">
              <w:rPr>
                <w:rFonts w:ascii="Times New Roman" w:eastAsia="Times New Roman" w:hAnsi="Times New Roman" w:cs="Times New Roman"/>
                <w:color w:val="000000"/>
                <w:sz w:val="26"/>
                <w:szCs w:val="26"/>
                <w:lang w:val="vi-VN"/>
              </w:rPr>
              <w:lastRenderedPageBreak/>
              <w:t xml:space="preserve">- </w:t>
            </w:r>
            <w:r w:rsidRPr="00EE0021">
              <w:rPr>
                <w:rFonts w:ascii="Times New Roman" w:eastAsia="Times New Roman" w:hAnsi="Times New Roman" w:cs="Times New Roman"/>
                <w:bCs/>
                <w:color w:val="000000"/>
                <w:sz w:val="26"/>
                <w:szCs w:val="26"/>
                <w:lang w:val="vi-VN"/>
              </w:rPr>
              <w:t>GV yêu cầu HS đọc tên bài và quan sát bức tranh minh họa trong bài.</w:t>
            </w:r>
          </w:p>
          <w:p w:rsidR="00EE0021" w:rsidRPr="00EE0021" w:rsidRDefault="00EE0021" w:rsidP="00EE0021">
            <w:pPr>
              <w:spacing w:before="0" w:after="0"/>
              <w:jc w:val="left"/>
              <w:rPr>
                <w:rFonts w:ascii="Times New Roman" w:eastAsia="Times New Roman" w:hAnsi="Times New Roman" w:cs="Times New Roman"/>
                <w:bCs/>
                <w:color w:val="000000"/>
                <w:sz w:val="26"/>
                <w:szCs w:val="26"/>
                <w:lang w:val="vi-VN"/>
              </w:rPr>
            </w:pPr>
            <w:r w:rsidRPr="00EE0021">
              <w:rPr>
                <w:rFonts w:ascii="Times New Roman" w:eastAsia="Times New Roman" w:hAnsi="Times New Roman" w:cs="Times New Roman"/>
                <w:bCs/>
                <w:color w:val="000000"/>
                <w:sz w:val="26"/>
                <w:szCs w:val="26"/>
                <w:lang w:val="vi-VN"/>
              </w:rPr>
              <w:t xml:space="preserve">- GV giới thiệu bài: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tc>
        <w:tc>
          <w:tcPr>
            <w:tcW w:w="4253" w:type="dxa"/>
            <w:tcBorders>
              <w:bottom w:val="single" w:sz="4" w:space="0" w:color="auto"/>
            </w:tcBorders>
          </w:tcPr>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lastRenderedPageBreak/>
              <w:t>- HS tham gia trò chơi</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lastRenderedPageBreak/>
              <w:t>- HS quan sát, trả lời</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HS lắng nghe</w:t>
            </w:r>
          </w:p>
        </w:tc>
      </w:tr>
      <w:tr w:rsidR="00EE0021" w:rsidRPr="00EE0021" w:rsidTr="00FF3B59">
        <w:tc>
          <w:tcPr>
            <w:tcW w:w="9266" w:type="dxa"/>
            <w:gridSpan w:val="2"/>
            <w:tcBorders>
              <w:top w:val="single" w:sz="4" w:space="0" w:color="auto"/>
              <w:bottom w:val="single" w:sz="4" w:space="0" w:color="auto"/>
            </w:tcBorders>
          </w:tcPr>
          <w:p w:rsidR="00EE0021" w:rsidRPr="00EE0021" w:rsidRDefault="00EE0021" w:rsidP="00EE0021">
            <w:pPr>
              <w:spacing w:before="0" w:after="0"/>
              <w:rPr>
                <w:rFonts w:ascii="Times New Roman" w:eastAsia="Times New Roman" w:hAnsi="Times New Roman" w:cs="Times New Roman"/>
                <w:b/>
                <w:bCs/>
                <w:iCs/>
                <w:color w:val="000000"/>
                <w:sz w:val="26"/>
                <w:szCs w:val="26"/>
                <w:lang w:val="nl-NL"/>
              </w:rPr>
            </w:pPr>
            <w:r w:rsidRPr="00EE0021">
              <w:rPr>
                <w:rFonts w:ascii="Times New Roman" w:eastAsia="Times New Roman" w:hAnsi="Times New Roman" w:cs="Times New Roman"/>
                <w:b/>
                <w:bCs/>
                <w:iCs/>
                <w:color w:val="000000"/>
                <w:sz w:val="26"/>
                <w:szCs w:val="26"/>
                <w:lang w:val="nl-NL"/>
              </w:rPr>
              <w:lastRenderedPageBreak/>
              <w:t>B. HOẠT ĐỘNG HÌNH THÀNH KIẾN THỨC</w:t>
            </w:r>
          </w:p>
          <w:p w:rsidR="00EE0021" w:rsidRPr="00EE0021" w:rsidRDefault="00EE0021" w:rsidP="00EE0021">
            <w:pPr>
              <w:spacing w:before="0" w:after="0"/>
              <w:rPr>
                <w:rFonts w:ascii="Times New Roman" w:eastAsia="Times New Roman" w:hAnsi="Times New Roman" w:cs="Times New Roman"/>
                <w:bCs/>
                <w:color w:val="000000"/>
                <w:sz w:val="26"/>
                <w:szCs w:val="26"/>
                <w:lang w:val="nl-NL"/>
              </w:rPr>
            </w:pPr>
            <w:r w:rsidRPr="00EE0021">
              <w:rPr>
                <w:rFonts w:ascii="Times New Roman" w:eastAsia="Times New Roman" w:hAnsi="Times New Roman" w:cs="Times New Roman"/>
                <w:b/>
                <w:bCs/>
                <w:iCs/>
                <w:color w:val="000000"/>
                <w:sz w:val="26"/>
                <w:szCs w:val="26"/>
                <w:lang w:val="nl-NL"/>
              </w:rPr>
              <w:t xml:space="preserve">- </w:t>
            </w:r>
            <w:r w:rsidRPr="00EE0021">
              <w:rPr>
                <w:rFonts w:ascii="Times New Roman" w:eastAsia="Times New Roman" w:hAnsi="Times New Roman" w:cs="Times New Roman"/>
                <w:bCs/>
                <w:color w:val="000000"/>
                <w:sz w:val="26"/>
                <w:szCs w:val="26"/>
                <w:lang w:val="nl-NL"/>
              </w:rPr>
              <w:t>Mục tiêu</w:t>
            </w:r>
          </w:p>
          <w:p w:rsidR="00EE0021" w:rsidRPr="00EE0021" w:rsidRDefault="00EE0021" w:rsidP="00EE0021">
            <w:pPr>
              <w:spacing w:before="0" w:after="0"/>
              <w:rPr>
                <w:rFonts w:ascii="Times New Roman" w:eastAsia="Times New Roman" w:hAnsi="Times New Roman" w:cs="Times New Roman"/>
                <w:bCs/>
                <w:iCs/>
                <w:color w:val="000000"/>
                <w:sz w:val="26"/>
                <w:szCs w:val="26"/>
                <w:lang w:val="vi"/>
              </w:rPr>
            </w:pPr>
            <w:r w:rsidRPr="00EE0021">
              <w:rPr>
                <w:rFonts w:ascii="Times New Roman" w:eastAsia="Times New Roman" w:hAnsi="Times New Roman" w:cs="Times New Roman"/>
                <w:bCs/>
                <w:iCs/>
                <w:color w:val="000000"/>
                <w:sz w:val="26"/>
                <w:szCs w:val="26"/>
                <w:lang w:val="vi"/>
              </w:rPr>
              <w:t>+ Đọc đúng các tiếng, từ ngữ khó hoặc dễ ảnh hưởng do phương ngữ</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Đọc thành tiếng trôi chảy toàn bài. Ngắt nghỉ hơi đúng theo các dấu câu và theo nghĩa. Tốc độ đọc khoảng 75 – 80 tiếng/ phút. Đọc thầm nhanh hơn lớp 3.</w:t>
            </w: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b/>
                <w:bCs/>
                <w:iCs/>
                <w:color w:val="000000"/>
                <w:sz w:val="26"/>
                <w:szCs w:val="26"/>
                <w:lang w:val="nl-NL"/>
              </w:rPr>
              <w:t xml:space="preserve">- </w:t>
            </w:r>
            <w:r w:rsidRPr="00EE0021">
              <w:rPr>
                <w:rFonts w:ascii="Times New Roman" w:eastAsia="Times New Roman" w:hAnsi="Times New Roman" w:cs="Times New Roman"/>
                <w:bCs/>
                <w:iCs/>
                <w:color w:val="000000"/>
                <w:sz w:val="26"/>
                <w:szCs w:val="26"/>
                <w:lang w:val="nl-NL"/>
              </w:rPr>
              <w:t>Cách tiến hành:</w:t>
            </w:r>
          </w:p>
        </w:tc>
      </w:tr>
      <w:tr w:rsidR="00EE0021" w:rsidRPr="00EE0021" w:rsidTr="00FF3B59">
        <w:tc>
          <w:tcPr>
            <w:tcW w:w="5013" w:type="dxa"/>
            <w:tcBorders>
              <w:top w:val="single" w:sz="4" w:space="0" w:color="auto"/>
              <w:bottom w:val="single" w:sz="4" w:space="0" w:color="auto"/>
            </w:tcBorders>
          </w:tcPr>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 </w:t>
            </w:r>
            <w:r w:rsidRPr="00EE0021">
              <w:rPr>
                <w:rFonts w:ascii="Times New Roman" w:eastAsia="Times New Roman" w:hAnsi="Times New Roman" w:cs="Times New Roman"/>
                <w:b/>
                <w:color w:val="000000"/>
                <w:sz w:val="26"/>
                <w:szCs w:val="26"/>
                <w:lang w:val="vi-VN"/>
              </w:rPr>
              <w:t>Hoạt động 1: Đọc thành tiếng</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lang w:val="vi-VN"/>
              </w:rPr>
              <w:t xml:space="preserve">- GV đọc mẫu toàn bài: giọng </w:t>
            </w:r>
            <w:r w:rsidRPr="00EE0021">
              <w:rPr>
                <w:rFonts w:ascii="Times New Roman" w:eastAsia="Times New Roman" w:hAnsi="Times New Roman" w:cs="Times New Roman"/>
                <w:color w:val="000000"/>
                <w:sz w:val="26"/>
                <w:szCs w:val="26"/>
              </w:rPr>
              <w:t>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HD chung cách đọc toàn bài.</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lang w:val="vi-VN"/>
              </w:rPr>
              <w:t xml:space="preserve">- GV chia đoạn: </w:t>
            </w:r>
            <w:r w:rsidRPr="00EE0021">
              <w:rPr>
                <w:rFonts w:ascii="Times New Roman" w:eastAsia="Times New Roman" w:hAnsi="Times New Roman" w:cs="Times New Roman"/>
                <w:color w:val="000000"/>
                <w:sz w:val="26"/>
                <w:szCs w:val="26"/>
              </w:rPr>
              <w:t>4 đoạn</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Đoạn 1: từ đầu đến ... Đẹp chưa?</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Đoạn 2: từ Lý nhìn chữ U... đến ... như của tớ đấy!</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Đoạn 3: từ Bỗng Lý thắc mắc... đến ... thì mới khéo tay được.</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Đoạn 4: phần còn lại.</w:t>
            </w:r>
          </w:p>
          <w:p w:rsidR="00EE0021" w:rsidRPr="00EE0021" w:rsidRDefault="00EE0021" w:rsidP="00EE0021">
            <w:pPr>
              <w:spacing w:before="0" w:after="0"/>
              <w:jc w:val="left"/>
              <w:rPr>
                <w:rFonts w:ascii="Times New Roman" w:eastAsia="Times New Roman" w:hAnsi="Times New Roman" w:cs="Times New Roman"/>
                <w:color w:val="000000"/>
                <w:sz w:val="26"/>
                <w:szCs w:val="26"/>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lastRenderedPageBreak/>
              <w:t>- GV gọi HS đọc nối tiếp theo đoạn kết hợp luyện đọc từ khó.</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i/>
                <w:iCs/>
                <w:color w:val="000000"/>
                <w:sz w:val="26"/>
                <w:szCs w:val="26"/>
                <w:lang w:val="vi-VN"/>
              </w:rPr>
              <w:t xml:space="preserve">- </w:t>
            </w:r>
            <w:r w:rsidRPr="00EE0021">
              <w:rPr>
                <w:rFonts w:ascii="Times New Roman" w:eastAsia="Times New Roman" w:hAnsi="Times New Roman" w:cs="Times New Roman"/>
                <w:color w:val="000000"/>
                <w:sz w:val="26"/>
                <w:szCs w:val="26"/>
                <w:lang w:val="vi-VN"/>
              </w:rPr>
              <w:t xml:space="preserve">Luyện đọc theo đoạn: GV tổ chức cho HS luyện đọc nối tiếp đoạn theo nhóm </w:t>
            </w:r>
            <w:r w:rsidRPr="00EE0021">
              <w:rPr>
                <w:rFonts w:ascii="Times New Roman" w:eastAsia="Times New Roman" w:hAnsi="Times New Roman" w:cs="Times New Roman"/>
                <w:color w:val="000000"/>
                <w:sz w:val="26"/>
                <w:szCs w:val="26"/>
              </w:rPr>
              <w:t>4</w:t>
            </w:r>
            <w:r w:rsidRPr="00EE0021">
              <w:rPr>
                <w:rFonts w:ascii="Times New Roman" w:eastAsia="Times New Roman" w:hAnsi="Times New Roman" w:cs="Times New Roman"/>
                <w:color w:val="000000"/>
                <w:sz w:val="26"/>
                <w:szCs w:val="26"/>
                <w:lang w:val="vi-VN"/>
              </w:rPr>
              <w:t>.</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nhận xét các nhóm.</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lang w:val="vi-VN"/>
              </w:rPr>
              <w:t xml:space="preserve">- Yêu cầu HS đọc và giải nghĩa từ ngữ ở phần chú giải trong SGK </w:t>
            </w:r>
          </w:p>
          <w:p w:rsidR="00EE0021" w:rsidRPr="00EE0021" w:rsidRDefault="00EE0021" w:rsidP="00EE0021">
            <w:pPr>
              <w:spacing w:before="0" w:after="0"/>
              <w:jc w:val="left"/>
              <w:rPr>
                <w:rFonts w:ascii="Times New Roman" w:eastAsia="Times New Roman" w:hAnsi="Times New Roman" w:cs="Times New Roman"/>
                <w:color w:val="000000"/>
                <w:sz w:val="26"/>
                <w:szCs w:val="26"/>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- 1 HS năng khiếu đọc toàn bài.</w:t>
            </w:r>
          </w:p>
          <w:p w:rsidR="00EE0021" w:rsidRPr="00EE0021" w:rsidRDefault="00EE0021" w:rsidP="00EE0021">
            <w:pPr>
              <w:spacing w:before="0" w:after="0"/>
              <w:jc w:val="left"/>
              <w:rPr>
                <w:rFonts w:ascii="Times New Roman" w:eastAsia="Times New Roman" w:hAnsi="Times New Roman" w:cs="Times New Roman"/>
                <w:b/>
                <w:color w:val="000000"/>
                <w:sz w:val="26"/>
                <w:szCs w:val="26"/>
                <w:lang w:val="vi-VN"/>
              </w:rPr>
            </w:pPr>
            <w:r w:rsidRPr="00EE0021">
              <w:rPr>
                <w:rFonts w:ascii="Times New Roman" w:eastAsia="Times New Roman" w:hAnsi="Times New Roman" w:cs="Times New Roman"/>
                <w:b/>
                <w:color w:val="000000"/>
                <w:sz w:val="26"/>
                <w:szCs w:val="26"/>
                <w:lang w:val="vi-VN"/>
              </w:rPr>
              <w:t>* Hoạt động 2: Đọc hiểu</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 GV gọi HS đọc nối tiếp lần lượt </w:t>
            </w:r>
            <w:r w:rsidRPr="00EE0021">
              <w:rPr>
                <w:rFonts w:ascii="Times New Roman" w:eastAsia="Times New Roman" w:hAnsi="Times New Roman" w:cs="Times New Roman"/>
                <w:color w:val="000000"/>
                <w:sz w:val="26"/>
                <w:szCs w:val="26"/>
              </w:rPr>
              <w:t>5</w:t>
            </w:r>
            <w:r w:rsidRPr="00EE0021">
              <w:rPr>
                <w:rFonts w:ascii="Times New Roman" w:eastAsia="Times New Roman" w:hAnsi="Times New Roman" w:cs="Times New Roman"/>
                <w:color w:val="000000"/>
                <w:sz w:val="26"/>
                <w:szCs w:val="26"/>
                <w:lang w:val="vi-VN"/>
              </w:rPr>
              <w:t xml:space="preserve"> câu hỏi trong SGK.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i/>
                <w:iCs/>
                <w:color w:val="000000"/>
                <w:sz w:val="26"/>
                <w:szCs w:val="26"/>
                <w:lang w:val="vi-VN"/>
              </w:rPr>
              <w:t>- </w:t>
            </w:r>
            <w:r w:rsidRPr="00EE0021">
              <w:rPr>
                <w:rFonts w:ascii="Times New Roman" w:eastAsia="Times New Roman" w:hAnsi="Times New Roman" w:cs="Times New Roman"/>
                <w:color w:val="000000"/>
                <w:sz w:val="26"/>
                <w:szCs w:val="26"/>
                <w:lang w:val="vi-VN"/>
              </w:rPr>
              <w:t xml:space="preserve">GV giao nhiệm vụ cho HS đọc thầm bài đọc, trả lời các câu hỏi tìm hiểu bài.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*GV theo dõi, hỗ trợ HS gặp khó khăn và lưu ý rèn cách trả lời đầy đủ câu.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cho HS trả lời các câu hỏi bằng bình thức trò chơi phỏng vấn:</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rPr>
              <w:t>1.</w:t>
            </w:r>
            <w:r w:rsidRPr="00EE0021">
              <w:rPr>
                <w:rFonts w:ascii="Times New Roman" w:eastAsia="Times New Roman" w:hAnsi="Times New Roman" w:cs="Times New Roman"/>
                <w:color w:val="000000"/>
                <w:sz w:val="26"/>
                <w:szCs w:val="26"/>
                <w:lang w:val="vi"/>
              </w:rPr>
              <w:t xml:space="preserve">Vì sao Diệp muốn giúp Lý cắt chữ U? </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rPr>
              <w:t xml:space="preserve">2. </w:t>
            </w:r>
            <w:r w:rsidRPr="00EE0021">
              <w:rPr>
                <w:rFonts w:ascii="Times New Roman" w:eastAsia="Times New Roman" w:hAnsi="Times New Roman" w:cs="Times New Roman"/>
                <w:color w:val="000000"/>
                <w:sz w:val="26"/>
                <w:szCs w:val="26"/>
                <w:lang w:val="vi"/>
              </w:rPr>
              <w:t xml:space="preserve">Vì sao lúc đầu Lý định nhờ Diệp cắt chữ U nhưng sau đó lại không nhờ nữa? </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lang w:val="vi"/>
              </w:rPr>
              <w:t xml:space="preserve">Lý đã cố gắng như thế nào để cắt được chữ U ưng ý? Lý cắt rất miệt mài, cẩn thận, cắt rất nhiều chữ; đến chữ thứ mười hai, Lý mới ưng </w:t>
            </w:r>
            <w:r w:rsidRPr="00EE0021">
              <w:rPr>
                <w:rFonts w:ascii="Times New Roman" w:eastAsia="Times New Roman" w:hAnsi="Times New Roman" w:cs="Times New Roman"/>
                <w:color w:val="000000"/>
                <w:sz w:val="26"/>
                <w:szCs w:val="26"/>
                <w:lang w:val="vi"/>
              </w:rPr>
              <w:lastRenderedPageBreak/>
              <w:t>ý.</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rPr>
              <w:t xml:space="preserve">3. </w:t>
            </w:r>
            <w:r w:rsidRPr="00EE0021">
              <w:rPr>
                <w:rFonts w:ascii="Times New Roman" w:eastAsia="Times New Roman" w:hAnsi="Times New Roman" w:cs="Times New Roman"/>
                <w:color w:val="000000"/>
                <w:sz w:val="26"/>
                <w:szCs w:val="26"/>
                <w:lang w:val="vi"/>
              </w:rPr>
              <w:t xml:space="preserve">Từ câu chuyện của Diệp và Lý, em rút ra bài học gì cho bản thân?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i/>
                <w:iCs/>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i/>
                <w:iCs/>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nhận xét, gọi 2 – 3 HS nhắc lại nội dung bài</w:t>
            </w:r>
          </w:p>
        </w:tc>
        <w:tc>
          <w:tcPr>
            <w:tcW w:w="4253" w:type="dxa"/>
            <w:tcBorders>
              <w:top w:val="single" w:sz="4" w:space="0" w:color="auto"/>
              <w:bottom w:val="single" w:sz="4" w:space="0" w:color="auto"/>
            </w:tcBorders>
          </w:tcPr>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HS lắng nghe kết hợp theo dõi trong SGK.</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HS lắng nghe cách đọc.</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Theo dõi</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xml:space="preserve">- HS đọc nối tiếp theo đoạn kết hợp </w:t>
            </w:r>
            <w:r w:rsidRPr="00EE0021">
              <w:rPr>
                <w:rFonts w:ascii="Times New Roman" w:eastAsia="Times New Roman" w:hAnsi="Times New Roman" w:cs="Times New Roman"/>
                <w:color w:val="000000"/>
                <w:sz w:val="26"/>
                <w:szCs w:val="26"/>
                <w:lang w:val="nl-NL"/>
              </w:rPr>
              <w:lastRenderedPageBreak/>
              <w:t xml:space="preserve">phát hiện và luyện đọc từ khó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 HS luyện đọc theo nhóm </w:t>
            </w:r>
            <w:r w:rsidRPr="00EE0021">
              <w:rPr>
                <w:rFonts w:ascii="Times New Roman" w:eastAsia="Times New Roman" w:hAnsi="Times New Roman" w:cs="Times New Roman"/>
                <w:color w:val="000000"/>
                <w:sz w:val="26"/>
                <w:szCs w:val="26"/>
              </w:rPr>
              <w:t>3</w:t>
            </w:r>
            <w:r w:rsidRPr="00EE0021">
              <w:rPr>
                <w:rFonts w:ascii="Times New Roman" w:eastAsia="Times New Roman" w:hAnsi="Times New Roman" w:cs="Times New Roman"/>
                <w:color w:val="000000"/>
                <w:sz w:val="26"/>
                <w:szCs w:val="26"/>
                <w:lang w:val="vi-VN"/>
              </w:rPr>
              <w:t xml:space="preserve"> (CN – N).</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- 2 nhóm thi đọc trước lớp. Cả lớp theo dõi, nhận xét bạn đọc.</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Hỏi đáp phần chú giải trong SGK theo cặp đôi. Phát hiện và giải  nghĩa thêm 1 số từ khác (nếu có).</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Lớp theo dõi, đọc thầm.</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xml:space="preserve">-  HS đọc tiếp nối </w:t>
            </w:r>
            <w:r w:rsidRPr="00EE0021">
              <w:rPr>
                <w:rFonts w:ascii="Times New Roman" w:eastAsia="Times New Roman" w:hAnsi="Times New Roman" w:cs="Times New Roman"/>
                <w:color w:val="000000"/>
                <w:sz w:val="26"/>
                <w:szCs w:val="26"/>
              </w:rPr>
              <w:t>5</w:t>
            </w:r>
            <w:r w:rsidRPr="00EE0021">
              <w:rPr>
                <w:rFonts w:ascii="Times New Roman" w:eastAsia="Times New Roman" w:hAnsi="Times New Roman" w:cs="Times New Roman"/>
                <w:color w:val="000000"/>
                <w:sz w:val="26"/>
                <w:szCs w:val="26"/>
                <w:lang w:val="vi-VN"/>
              </w:rPr>
              <w:t xml:space="preserve"> câu hỏi; các HS khác lắng nghe, đọc thầm theo.</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Theo dõi</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i/>
                <w:color w:val="000000"/>
                <w:sz w:val="26"/>
                <w:szCs w:val="26"/>
                <w:lang w:val="vi-VN"/>
              </w:rPr>
            </w:pPr>
            <w:r w:rsidRPr="00EE0021">
              <w:rPr>
                <w:rFonts w:ascii="Times New Roman" w:eastAsia="Times New Roman" w:hAnsi="Times New Roman" w:cs="Times New Roman"/>
                <w:i/>
                <w:color w:val="000000"/>
                <w:sz w:val="26"/>
                <w:szCs w:val="26"/>
                <w:lang w:val="vi-VN"/>
              </w:rPr>
              <w:t>*Dự kiến kết quả chia sẻ:</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rPr>
              <w:t xml:space="preserve">- </w:t>
            </w:r>
            <w:r w:rsidRPr="00EE0021">
              <w:rPr>
                <w:rFonts w:ascii="Times New Roman" w:eastAsia="Times New Roman" w:hAnsi="Times New Roman" w:cs="Times New Roman"/>
                <w:color w:val="000000"/>
                <w:sz w:val="26"/>
                <w:szCs w:val="26"/>
                <w:lang w:val="vi"/>
              </w:rPr>
              <w:t>Vì Diệp thấy Lý lóng ngóng, cắt mãi, chữ vẫn méo. Diệp cảm thấy sốt ruột, muốn cắt giúp cho nhanh và đẹp.</w:t>
            </w:r>
            <w:r w:rsidRPr="00EE0021">
              <w:rPr>
                <w:rFonts w:ascii="Times New Roman" w:eastAsia="Times New Roman" w:hAnsi="Times New Roman" w:cs="Times New Roman"/>
                <w:color w:val="000000"/>
                <w:sz w:val="26"/>
                <w:szCs w:val="26"/>
                <w:lang w:val="vi-VN"/>
              </w:rPr>
              <w:t>-2 -3 HS nhắc lại nội dung bài.</w:t>
            </w:r>
            <w:r w:rsidRPr="00EE0021">
              <w:rPr>
                <w:rFonts w:ascii="Times New Roman" w:eastAsia="Times New Roman" w:hAnsi="Times New Roman" w:cs="Times New Roman"/>
                <w:color w:val="000000"/>
                <w:sz w:val="26"/>
                <w:szCs w:val="26"/>
                <w:lang w:val="vi"/>
              </w:rPr>
              <w:t xml:space="preserve"> </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lang w:val="vi"/>
              </w:rPr>
              <w:t xml:space="preserve">Lúc đầu, Lý thấy Diệp cắt chữ đẹp hơn nên định nhờ Diệp cắt cho đẹp; vả lại, Lý nghĩ Diệp cắt hộ Lý là bạn bè giúp nhau – như cô giáo vẫn dặn dò </w:t>
            </w:r>
            <w:r w:rsidRPr="00EE0021">
              <w:rPr>
                <w:rFonts w:ascii="Times New Roman" w:eastAsia="Times New Roman" w:hAnsi="Times New Roman" w:cs="Times New Roman"/>
                <w:color w:val="000000"/>
                <w:sz w:val="26"/>
                <w:szCs w:val="26"/>
                <w:lang w:val="vi"/>
              </w:rPr>
              <w:lastRenderedPageBreak/>
              <w:t xml:space="preserve">học sinh. Nhưng sau đó, Lý tự cắt, vì nghĩ mình phải tự cắt thì mới luyện được cho tay mình </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lang w:val="vi"/>
              </w:rPr>
              <w:t>HS nói theo suy nghĩ cá nhân. VD:</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lang w:val="vi"/>
              </w:rPr>
              <w:t>Về tình bạn và cách giúp đỡ nhau trong học tập: Bạn bè phải quý mến nhau, giúp đỡ nhau. / Cần biết giúp bạn đúng cách. / Giúp bạn trong học tập không phải là làm giúp bạn mà là hướng dẫn bạn cách học. / ...</w:t>
            </w:r>
          </w:p>
          <w:p w:rsidR="00EE0021" w:rsidRPr="00EE0021" w:rsidRDefault="00EE0021" w:rsidP="00EE0021">
            <w:pPr>
              <w:widowControl w:val="0"/>
              <w:autoSpaceDE w:val="0"/>
              <w:autoSpaceDN w:val="0"/>
              <w:spacing w:before="0" w:after="0"/>
              <w:jc w:val="left"/>
              <w:rPr>
                <w:rFonts w:ascii="Times New Roman" w:eastAsia="Times New Roman" w:hAnsi="Times New Roman" w:cs="Times New Roman"/>
                <w:color w:val="000000"/>
                <w:sz w:val="26"/>
                <w:szCs w:val="26"/>
                <w:lang w:val="vi"/>
              </w:rPr>
            </w:pPr>
            <w:r w:rsidRPr="00EE0021">
              <w:rPr>
                <w:rFonts w:ascii="Times New Roman" w:eastAsia="Times New Roman" w:hAnsi="Times New Roman" w:cs="Times New Roman"/>
                <w:color w:val="000000"/>
                <w:sz w:val="26"/>
                <w:szCs w:val="26"/>
                <w:lang w:val="vi"/>
              </w:rPr>
              <w:t>Về quyết tâm rèn luyện trong học tập: Muốn đạt kết quả trong học tập thì cần có quyết tâm cao. / Cố gắng rèn luyện thì nhất định sẽ có kết quả tốt. / Không có thành công nào cho người không nỗ lực học tập. / Muốn học giỏi thì mình phải tự làm bài, không nên nhờ người khác làm giúp. /...</w:t>
            </w:r>
          </w:p>
          <w:p w:rsidR="00EE0021" w:rsidRPr="00EE0021" w:rsidRDefault="00EE0021" w:rsidP="00EE0021">
            <w:pPr>
              <w:spacing w:before="0" w:after="0"/>
              <w:jc w:val="left"/>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
              </w:rPr>
              <w:t>khéo léo.</w:t>
            </w:r>
          </w:p>
        </w:tc>
      </w:tr>
      <w:tr w:rsidR="00EE0021" w:rsidRPr="00EE0021" w:rsidTr="00FF3B59">
        <w:tc>
          <w:tcPr>
            <w:tcW w:w="9266" w:type="dxa"/>
            <w:gridSpan w:val="2"/>
            <w:tcBorders>
              <w:top w:val="single" w:sz="4" w:space="0" w:color="auto"/>
              <w:bottom w:val="single" w:sz="4" w:space="0" w:color="auto"/>
            </w:tcBorders>
          </w:tcPr>
          <w:p w:rsidR="00EE0021" w:rsidRPr="00EE0021" w:rsidRDefault="00EE0021" w:rsidP="00EE0021">
            <w:pPr>
              <w:spacing w:before="0" w:after="0"/>
              <w:rPr>
                <w:rFonts w:ascii="Times New Roman" w:eastAsia="Times New Roman" w:hAnsi="Times New Roman" w:cs="Times New Roman"/>
                <w:b/>
                <w:color w:val="000000"/>
                <w:sz w:val="26"/>
                <w:szCs w:val="26"/>
                <w:lang w:val="vi-VN"/>
              </w:rPr>
            </w:pPr>
            <w:r w:rsidRPr="00EE0021">
              <w:rPr>
                <w:rFonts w:ascii="Times New Roman" w:eastAsia="Times New Roman" w:hAnsi="Times New Roman" w:cs="Times New Roman"/>
                <w:b/>
                <w:color w:val="000000"/>
                <w:sz w:val="26"/>
                <w:szCs w:val="26"/>
                <w:lang w:val="nl-NL"/>
              </w:rPr>
              <w:lastRenderedPageBreak/>
              <w:t xml:space="preserve">C. HOẠT ĐỘNG LUYỆN TẬP – THỰC HÀNH </w:t>
            </w:r>
          </w:p>
          <w:p w:rsidR="00EE0021" w:rsidRPr="00EE0021" w:rsidRDefault="00EE0021" w:rsidP="00EE0021">
            <w:pPr>
              <w:spacing w:before="0" w:after="0"/>
              <w:rPr>
                <w:rFonts w:ascii="Times New Roman" w:eastAsia="Times New Roman" w:hAnsi="Times New Roman" w:cs="Times New Roman"/>
                <w:b/>
                <w:bCs/>
                <w:color w:val="000000"/>
                <w:sz w:val="26"/>
                <w:szCs w:val="26"/>
                <w:lang w:val="vi-VN"/>
              </w:rPr>
            </w:pPr>
            <w:r w:rsidRPr="00EE0021">
              <w:rPr>
                <w:rFonts w:ascii="Times New Roman" w:eastAsia="Times New Roman" w:hAnsi="Times New Roman" w:cs="Times New Roman"/>
                <w:b/>
                <w:bCs/>
                <w:color w:val="000000"/>
                <w:sz w:val="26"/>
                <w:szCs w:val="26"/>
                <w:lang w:val="vi-VN"/>
              </w:rPr>
              <w:t>- Mục tiêu:</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lang w:val="vi-VN"/>
              </w:rPr>
              <w:t xml:space="preserve">+ </w:t>
            </w:r>
            <w:r w:rsidRPr="00EE0021">
              <w:rPr>
                <w:rFonts w:ascii="Times New Roman" w:eastAsia="Times New Roman" w:hAnsi="Times New Roman" w:cs="Times New Roman"/>
                <w:color w:val="000000"/>
                <w:sz w:val="26"/>
                <w:szCs w:val="26"/>
                <w:lang w:val="nl-NL"/>
              </w:rPr>
              <w:t xml:space="preserve"> Đọc</w:t>
            </w:r>
            <w:r w:rsidRPr="00EE0021">
              <w:rPr>
                <w:rFonts w:ascii="Times New Roman" w:eastAsia="Times New Roman" w:hAnsi="Times New Roman" w:cs="Times New Roman"/>
                <w:color w:val="000000"/>
                <w:sz w:val="26"/>
                <w:szCs w:val="26"/>
                <w:lang w:val="vi-VN"/>
              </w:rPr>
              <w:t xml:space="preserve"> diễn cảm toàn bộ bài , ngắt nghỉ hơi </w:t>
            </w:r>
            <w:r w:rsidRPr="00EE0021">
              <w:rPr>
                <w:rFonts w:ascii="Times New Roman" w:eastAsia="Times New Roman" w:hAnsi="Times New Roman" w:cs="Times New Roman"/>
                <w:color w:val="000000"/>
                <w:sz w:val="26"/>
                <w:szCs w:val="26"/>
              </w:rPr>
              <w:t>đúng ở những câu văn dài, nhấn giọng từ ngữ quan trọng và thể hiện tình cảm, cảm xúc phù hợp khi đọc.</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Phát triển năng lực ngôn ngữ</w:t>
            </w:r>
          </w:p>
          <w:p w:rsidR="00EE0021" w:rsidRPr="00EE0021" w:rsidRDefault="00EE0021" w:rsidP="00EE0021">
            <w:pPr>
              <w:spacing w:before="0" w:after="0"/>
              <w:rPr>
                <w:rFonts w:ascii="Times New Roman" w:eastAsia="Times New Roman" w:hAnsi="Times New Roman" w:cs="Times New Roman"/>
                <w:b/>
                <w:bCs/>
                <w:color w:val="000000"/>
                <w:sz w:val="26"/>
                <w:szCs w:val="26"/>
              </w:rPr>
            </w:pPr>
            <w:r w:rsidRPr="00EE0021">
              <w:rPr>
                <w:rFonts w:ascii="Times New Roman" w:eastAsia="Times New Roman" w:hAnsi="Times New Roman" w:cs="Times New Roman"/>
                <w:b/>
                <w:bCs/>
                <w:color w:val="000000"/>
                <w:sz w:val="26"/>
                <w:szCs w:val="26"/>
                <w:lang w:val="vi-VN"/>
              </w:rPr>
              <w:t xml:space="preserve">- Cách tiến hành: </w:t>
            </w:r>
          </w:p>
        </w:tc>
      </w:tr>
      <w:tr w:rsidR="00EE0021" w:rsidRPr="00EE0021" w:rsidTr="00FF3B59">
        <w:tc>
          <w:tcPr>
            <w:tcW w:w="5013" w:type="dxa"/>
            <w:tcBorders>
              <w:top w:val="single" w:sz="4" w:space="0" w:color="auto"/>
              <w:bottom w:val="single" w:sz="4" w:space="0" w:color="auto"/>
            </w:tcBorders>
          </w:tcPr>
          <w:p w:rsidR="00EE0021" w:rsidRPr="00EE0021" w:rsidRDefault="00EE0021" w:rsidP="00EE0021">
            <w:pPr>
              <w:spacing w:before="100" w:after="100"/>
              <w:rPr>
                <w:rFonts w:ascii="Times New Roman" w:eastAsia="SimSun" w:hAnsi="Times New Roman" w:cs="Times New Roman"/>
                <w:color w:val="000000"/>
                <w:sz w:val="26"/>
                <w:szCs w:val="26"/>
                <w:lang w:eastAsia="zh-CN"/>
              </w:rPr>
            </w:pPr>
            <w:r w:rsidRPr="00EE0021">
              <w:rPr>
                <w:rFonts w:ascii="Times New Roman" w:eastAsia="SimSun" w:hAnsi="Times New Roman" w:cs="Times New Roman"/>
                <w:color w:val="000000"/>
                <w:sz w:val="26"/>
                <w:szCs w:val="26"/>
                <w:lang w:eastAsia="zh-CN"/>
              </w:rPr>
              <w:t>-</w:t>
            </w:r>
            <w:r w:rsidRPr="00EE0021">
              <w:rPr>
                <w:rFonts w:ascii="Times New Roman" w:eastAsia="Arial" w:hAnsi="Times New Roman" w:cs="Times New Roman"/>
                <w:color w:val="000000"/>
                <w:sz w:val="26"/>
                <w:szCs w:val="26"/>
                <w:lang w:eastAsia="zh-CN"/>
              </w:rPr>
              <w:t xml:space="preserve"> GV hướng dẫn HS đọc diễn cảm một phần </w:t>
            </w:r>
            <w:r w:rsidRPr="00EE0021">
              <w:rPr>
                <w:rFonts w:ascii="Times New Roman" w:eastAsia="Arial" w:hAnsi="Times New Roman" w:cs="Times New Roman"/>
                <w:color w:val="000000"/>
                <w:sz w:val="26"/>
                <w:szCs w:val="26"/>
                <w:lang w:eastAsia="zh-CN"/>
              </w:rPr>
              <w:lastRenderedPageBreak/>
              <w:t>của bài, ngắt nghỉ đúng chỗ; biết nhấn mạnh vào những từ ngữ quan trọng.</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Tổ chức cho HS luyện đọc theo nhóm bàn.</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lang w:val="vi-VN"/>
              </w:rPr>
              <w:t>- Tổ chức cho HS thi đọc diễn cảm trước lớp.</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nhận xét HS đọc bài, tuyên dương, khích lệ HS.</w:t>
            </w:r>
          </w:p>
        </w:tc>
        <w:tc>
          <w:tcPr>
            <w:tcW w:w="4253" w:type="dxa"/>
            <w:tcBorders>
              <w:top w:val="single" w:sz="4" w:space="0" w:color="auto"/>
              <w:bottom w:val="single" w:sz="4" w:space="0" w:color="auto"/>
            </w:tcBorders>
          </w:tcPr>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color w:val="000000"/>
                <w:sz w:val="26"/>
                <w:szCs w:val="26"/>
              </w:rPr>
              <w:lastRenderedPageBreak/>
              <w:t xml:space="preserve">   </w:t>
            </w:r>
            <w:r w:rsidRPr="00EE0021">
              <w:rPr>
                <w:rFonts w:ascii="Times New Roman" w:eastAsia="Times New Roman" w:hAnsi="Times New Roman" w:cs="Times New Roman"/>
                <w:i/>
                <w:iCs/>
                <w:color w:val="000000"/>
                <w:sz w:val="26"/>
                <w:szCs w:val="26"/>
              </w:rPr>
              <w:t>Bỗng Lý thắc mắc: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lastRenderedPageBreak/>
              <w:t>- Này, / làm thủ công để làm gì nhỉ? // Diệp tròn xoe mắt: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t>- Ơ, / cô giáo chẳng bảo chúng mình / tập cho khéo tay là gì? // Lý lưỡng lự một chút / rồi trả chữ U cho Diệp: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t xml:space="preserve">- Thôi, / trả cậu. / Tớ tự cắt lấy. //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t>Diệp ngạc nhiên: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t xml:space="preserve">- Cậu cắt có đẹp đâu! // </w:t>
            </w:r>
          </w:p>
          <w:p w:rsidR="00EE0021" w:rsidRPr="00EE0021" w:rsidRDefault="00EE0021" w:rsidP="00EE0021">
            <w:pPr>
              <w:spacing w:before="0" w:after="0"/>
              <w:jc w:val="left"/>
              <w:rPr>
                <w:rFonts w:ascii="Times New Roman" w:eastAsia="Times New Roman" w:hAnsi="Times New Roman" w:cs="Times New Roman"/>
                <w:i/>
                <w:iCs/>
                <w:color w:val="000000"/>
                <w:sz w:val="26"/>
                <w:szCs w:val="26"/>
              </w:rPr>
            </w:pPr>
            <w:r w:rsidRPr="00EE0021">
              <w:rPr>
                <w:rFonts w:ascii="Times New Roman" w:eastAsia="Times New Roman" w:hAnsi="Times New Roman" w:cs="Times New Roman"/>
                <w:i/>
                <w:iCs/>
                <w:color w:val="000000"/>
                <w:sz w:val="26"/>
                <w:szCs w:val="26"/>
              </w:rPr>
              <w:t>Lý dứt khoát: //</w:t>
            </w:r>
          </w:p>
          <w:p w:rsidR="00EE0021" w:rsidRPr="00EE0021" w:rsidRDefault="00EE0021" w:rsidP="00EE0021">
            <w:pPr>
              <w:spacing w:before="0" w:after="0"/>
              <w:jc w:val="left"/>
              <w:rPr>
                <w:rFonts w:ascii="Times New Roman" w:eastAsia="Times New Roman" w:hAnsi="Times New Roman" w:cs="Times New Roman"/>
                <w:color w:val="000000"/>
                <w:sz w:val="26"/>
                <w:szCs w:val="26"/>
              </w:rPr>
            </w:pPr>
            <w:r w:rsidRPr="00EE0021">
              <w:rPr>
                <w:rFonts w:ascii="Times New Roman" w:eastAsia="Times New Roman" w:hAnsi="Times New Roman" w:cs="Times New Roman"/>
                <w:i/>
                <w:iCs/>
                <w:color w:val="000000"/>
                <w:sz w:val="26"/>
                <w:szCs w:val="26"/>
              </w:rPr>
              <w:t>- Tớ phải tự cắt / thì mới khéo tay được</w:t>
            </w:r>
            <w:r w:rsidRPr="00EE0021">
              <w:rPr>
                <w:rFonts w:ascii="Times New Roman" w:eastAsia="Times New Roman" w:hAnsi="Times New Roman" w:cs="Times New Roman"/>
                <w:color w:val="000000"/>
                <w:sz w:val="26"/>
                <w:szCs w:val="26"/>
              </w:rPr>
              <w:t>.</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HS luyện đọc đọc theo nhóm bàn.</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Thi đọc diễn cảm trước lớp.</w:t>
            </w:r>
          </w:p>
          <w:p w:rsidR="00EE0021" w:rsidRPr="00EE0021" w:rsidRDefault="00EE0021" w:rsidP="00EE0021">
            <w:pPr>
              <w:spacing w:before="0" w:after="0"/>
              <w:jc w:val="left"/>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vi-VN"/>
              </w:rPr>
              <w:t xml:space="preserve">- </w:t>
            </w:r>
            <w:r w:rsidRPr="00EE0021">
              <w:rPr>
                <w:rFonts w:ascii="Times New Roman" w:eastAsia="Times New Roman" w:hAnsi="Times New Roman" w:cs="Times New Roman"/>
                <w:color w:val="000000"/>
                <w:sz w:val="26"/>
                <w:szCs w:val="26"/>
                <w:lang w:val="nl-NL"/>
              </w:rPr>
              <w:t>Nhận xét bạn đọc và bình chọn bạn đọc tốt nhất.</w:t>
            </w:r>
          </w:p>
        </w:tc>
      </w:tr>
      <w:tr w:rsidR="00EE0021" w:rsidRPr="00EE0021" w:rsidTr="00FF3B59">
        <w:tc>
          <w:tcPr>
            <w:tcW w:w="9266" w:type="dxa"/>
            <w:gridSpan w:val="2"/>
            <w:tcBorders>
              <w:top w:val="single" w:sz="4" w:space="0" w:color="auto"/>
              <w:bottom w:val="single" w:sz="4" w:space="0" w:color="auto"/>
            </w:tcBorders>
          </w:tcPr>
          <w:p w:rsidR="00EE0021" w:rsidRPr="00EE0021" w:rsidRDefault="00EE0021" w:rsidP="00EE0021">
            <w:pPr>
              <w:spacing w:before="0" w:after="0"/>
              <w:rPr>
                <w:rFonts w:ascii="Times New Roman" w:eastAsia="Times New Roman" w:hAnsi="Times New Roman" w:cs="Times New Roman"/>
                <w:b/>
                <w:color w:val="000000"/>
                <w:sz w:val="26"/>
                <w:szCs w:val="26"/>
                <w:lang w:val="nl-NL"/>
              </w:rPr>
            </w:pPr>
            <w:r w:rsidRPr="00EE0021">
              <w:rPr>
                <w:rFonts w:ascii="Times New Roman" w:eastAsia="Times New Roman" w:hAnsi="Times New Roman" w:cs="Times New Roman"/>
                <w:b/>
                <w:color w:val="000000"/>
                <w:sz w:val="26"/>
                <w:szCs w:val="26"/>
                <w:lang w:val="nl-NL"/>
              </w:rPr>
              <w:lastRenderedPageBreak/>
              <w:t>D. HOẠT ĐỘNG VẬN DỤNG</w:t>
            </w:r>
          </w:p>
          <w:p w:rsidR="00EE0021" w:rsidRPr="00EE0021" w:rsidRDefault="00EE0021" w:rsidP="00EE0021">
            <w:pPr>
              <w:spacing w:before="0" w:after="0"/>
              <w:jc w:val="left"/>
              <w:rPr>
                <w:rFonts w:ascii="Times New Roman" w:eastAsia="Times New Roman" w:hAnsi="Times New Roman" w:cs="Times New Roman"/>
                <w:b/>
                <w:bCs/>
                <w:color w:val="000000"/>
                <w:sz w:val="26"/>
                <w:szCs w:val="26"/>
                <w:lang w:val="nl-NL"/>
              </w:rPr>
            </w:pPr>
            <w:r w:rsidRPr="00EE0021">
              <w:rPr>
                <w:rFonts w:ascii="Times New Roman" w:eastAsia="Times New Roman" w:hAnsi="Times New Roman" w:cs="Times New Roman"/>
                <w:b/>
                <w:bCs/>
                <w:color w:val="000000"/>
                <w:sz w:val="26"/>
                <w:szCs w:val="26"/>
                <w:lang w:val="nl-NL"/>
              </w:rPr>
              <w:t>- Mục tiêu:</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Củng cố những kiến thức đã học trong tiết học để học sinh khắc sâu nội dung.</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Vận dụng kiến thức đã học vào thực tiễn.</w:t>
            </w:r>
          </w:p>
          <w:p w:rsidR="00EE0021" w:rsidRPr="00EE0021" w:rsidRDefault="00EE0021" w:rsidP="00EE0021">
            <w:pPr>
              <w:spacing w:before="0" w:after="0"/>
              <w:rPr>
                <w:rFonts w:ascii="Times New Roman" w:eastAsia="Times New Roman" w:hAnsi="Times New Roman" w:cs="Times New Roman"/>
                <w:color w:val="000000"/>
                <w:sz w:val="26"/>
                <w:szCs w:val="26"/>
              </w:rPr>
            </w:pPr>
            <w:r w:rsidRPr="00EE0021">
              <w:rPr>
                <w:rFonts w:ascii="Times New Roman" w:eastAsia="Times New Roman" w:hAnsi="Times New Roman" w:cs="Times New Roman"/>
                <w:color w:val="000000"/>
                <w:sz w:val="26"/>
                <w:szCs w:val="26"/>
              </w:rPr>
              <w:t>+ Tạo không khí vui vẻ, hào hứng, lưu luyến sau khi học sinh bài học.</w:t>
            </w: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nl-NL"/>
              </w:rPr>
              <w:t>+ Phát triển năng lực ngôn ngữ.</w:t>
            </w:r>
          </w:p>
          <w:p w:rsidR="00EE0021" w:rsidRPr="00EE0021" w:rsidRDefault="00EE0021" w:rsidP="00EE0021">
            <w:pPr>
              <w:spacing w:before="0" w:after="0"/>
              <w:jc w:val="left"/>
              <w:rPr>
                <w:rFonts w:ascii="Times New Roman" w:eastAsia="Times New Roman" w:hAnsi="Times New Roman" w:cs="Times New Roman"/>
                <w:b/>
                <w:bCs/>
                <w:color w:val="000000"/>
                <w:sz w:val="26"/>
                <w:szCs w:val="26"/>
                <w:lang w:val="nl-NL"/>
              </w:rPr>
            </w:pPr>
            <w:r w:rsidRPr="00EE0021">
              <w:rPr>
                <w:rFonts w:ascii="Times New Roman" w:eastAsia="Times New Roman" w:hAnsi="Times New Roman" w:cs="Times New Roman"/>
                <w:b/>
                <w:bCs/>
                <w:color w:val="000000"/>
                <w:sz w:val="26"/>
                <w:szCs w:val="26"/>
              </w:rPr>
              <w:t>- Cách tiến hành:</w:t>
            </w:r>
          </w:p>
        </w:tc>
      </w:tr>
      <w:tr w:rsidR="00EE0021" w:rsidRPr="00EE0021" w:rsidTr="00FF3B59">
        <w:tc>
          <w:tcPr>
            <w:tcW w:w="5013" w:type="dxa"/>
            <w:tcBorders>
              <w:top w:val="single" w:sz="4" w:space="0" w:color="auto"/>
              <w:bottom w:val="single" w:sz="4" w:space="0" w:color="auto"/>
            </w:tcBorders>
          </w:tcPr>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yêu cầu HS nêu cảm nhận qua bài học</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yêu cấu HS nêu các tấm gương về trung thực trong cuộc sống mà em biết ( đã chuẩn bị ở tiết Nói và nghe : Kể chuyện, Chiếc ví)</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GV nhận xét, tuyên dương</w:t>
            </w:r>
          </w:p>
        </w:tc>
        <w:tc>
          <w:tcPr>
            <w:tcW w:w="4253" w:type="dxa"/>
            <w:tcBorders>
              <w:top w:val="single" w:sz="4" w:space="0" w:color="auto"/>
              <w:bottom w:val="single" w:sz="4" w:space="0" w:color="auto"/>
            </w:tcBorders>
          </w:tcPr>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HS nêu</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p>
          <w:p w:rsidR="00EE0021" w:rsidRPr="00EE0021" w:rsidRDefault="00EE0021" w:rsidP="00EE0021">
            <w:pPr>
              <w:spacing w:before="0" w:after="0"/>
              <w:rPr>
                <w:rFonts w:ascii="Times New Roman" w:eastAsia="Times New Roman" w:hAnsi="Times New Roman" w:cs="Times New Roman"/>
                <w:color w:val="000000"/>
                <w:sz w:val="26"/>
                <w:szCs w:val="26"/>
                <w:lang w:val="vi-VN"/>
              </w:rPr>
            </w:pPr>
            <w:r w:rsidRPr="00EE0021">
              <w:rPr>
                <w:rFonts w:ascii="Times New Roman" w:eastAsia="Times New Roman" w:hAnsi="Times New Roman" w:cs="Times New Roman"/>
                <w:color w:val="000000"/>
                <w:sz w:val="26"/>
                <w:szCs w:val="26"/>
                <w:lang w:val="vi-VN"/>
              </w:rPr>
              <w:t>- HS nêu</w:t>
            </w:r>
          </w:p>
          <w:p w:rsidR="00EE0021" w:rsidRPr="00EE0021" w:rsidRDefault="00EE0021" w:rsidP="00EE0021">
            <w:pPr>
              <w:spacing w:before="0" w:after="0"/>
              <w:rPr>
                <w:rFonts w:ascii="Times New Roman" w:eastAsia="Times New Roman" w:hAnsi="Times New Roman" w:cs="Times New Roman"/>
                <w:color w:val="000000"/>
                <w:sz w:val="26"/>
                <w:szCs w:val="26"/>
                <w:lang w:val="vi-VN"/>
              </w:rPr>
            </w:pPr>
          </w:p>
          <w:p w:rsidR="00EE0021" w:rsidRPr="00EE0021" w:rsidRDefault="00EE0021" w:rsidP="00EE0021">
            <w:pPr>
              <w:spacing w:before="0" w:after="0"/>
              <w:rPr>
                <w:rFonts w:ascii="Times New Roman" w:eastAsia="Times New Roman" w:hAnsi="Times New Roman" w:cs="Times New Roman"/>
                <w:color w:val="000000"/>
                <w:sz w:val="26"/>
                <w:szCs w:val="26"/>
                <w:lang w:val="vi-VN"/>
              </w:rPr>
            </w:pPr>
          </w:p>
          <w:p w:rsidR="00EE0021" w:rsidRPr="00EE0021" w:rsidRDefault="00EE0021" w:rsidP="00EE0021">
            <w:pPr>
              <w:spacing w:before="0" w:after="0"/>
              <w:rPr>
                <w:rFonts w:ascii="Times New Roman" w:eastAsia="Times New Roman" w:hAnsi="Times New Roman" w:cs="Times New Roman"/>
                <w:color w:val="000000"/>
                <w:sz w:val="26"/>
                <w:szCs w:val="26"/>
                <w:lang w:val="nl-NL"/>
              </w:rPr>
            </w:pPr>
            <w:r w:rsidRPr="00EE0021">
              <w:rPr>
                <w:rFonts w:ascii="Times New Roman" w:eastAsia="Times New Roman" w:hAnsi="Times New Roman" w:cs="Times New Roman"/>
                <w:color w:val="000000"/>
                <w:sz w:val="26"/>
                <w:szCs w:val="26"/>
                <w:lang w:val="vi-VN"/>
              </w:rPr>
              <w:lastRenderedPageBreak/>
              <w:t>- HS lắng  nghe</w:t>
            </w:r>
          </w:p>
        </w:tc>
      </w:tr>
    </w:tbl>
    <w:p w:rsidR="00EE0021" w:rsidRPr="00EE0021" w:rsidRDefault="00EE0021" w:rsidP="00EE0021">
      <w:pPr>
        <w:spacing w:before="0" w:after="0"/>
        <w:rPr>
          <w:rFonts w:ascii="Times New Roman" w:eastAsia="Times New Roman" w:hAnsi="Times New Roman" w:cs="Times New Roman"/>
          <w:b/>
          <w:color w:val="000000"/>
          <w:sz w:val="26"/>
          <w:szCs w:val="26"/>
          <w:lang w:val="vi-VN"/>
        </w:rPr>
      </w:pPr>
    </w:p>
    <w:p w:rsidR="00EE0021" w:rsidRPr="00EE0021" w:rsidRDefault="00EE0021" w:rsidP="00EE0021">
      <w:pPr>
        <w:spacing w:before="0" w:after="0"/>
        <w:jc w:val="left"/>
        <w:rPr>
          <w:rFonts w:ascii="Times New Roman" w:eastAsia="Times New Roman" w:hAnsi="Times New Roman" w:cs="Times New Roman"/>
          <w:b/>
          <w:color w:val="000000"/>
          <w:sz w:val="26"/>
          <w:szCs w:val="26"/>
          <w:lang w:val="nl-NL"/>
        </w:rPr>
      </w:pPr>
      <w:r w:rsidRPr="00EE0021">
        <w:rPr>
          <w:rFonts w:ascii="Times New Roman" w:eastAsia="Times New Roman" w:hAnsi="Times New Roman" w:cs="Times New Roman"/>
          <w:b/>
          <w:color w:val="000000"/>
          <w:sz w:val="26"/>
          <w:szCs w:val="26"/>
          <w:lang w:val="nl-NL"/>
        </w:rPr>
        <w:t>IV. ĐIỀU CHỈNH SAU BÀI DẠY</w:t>
      </w: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r w:rsidRPr="00EE0021">
        <w:rPr>
          <w:rFonts w:ascii="Times New Roman" w:eastAsia="Times New Roman" w:hAnsi="Times New Roman" w:cs="Times New Roman"/>
          <w:bCs/>
          <w:color w:val="000000"/>
          <w:sz w:val="26"/>
          <w:szCs w:val="26"/>
          <w:lang w:val="nl-NL"/>
        </w:rPr>
        <w:t>.................................................................................................................................</w:t>
      </w: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r w:rsidRPr="00EE0021">
        <w:rPr>
          <w:rFonts w:ascii="Times New Roman" w:eastAsia="Times New Roman" w:hAnsi="Times New Roman" w:cs="Times New Roman"/>
          <w:bCs/>
          <w:color w:val="000000"/>
          <w:sz w:val="26"/>
          <w:szCs w:val="26"/>
          <w:lang w:val="nl-NL"/>
        </w:rPr>
        <w:t>.................................................................................................................................</w:t>
      </w: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r w:rsidRPr="00EE0021">
        <w:rPr>
          <w:rFonts w:ascii="Times New Roman" w:eastAsia="Times New Roman" w:hAnsi="Times New Roman" w:cs="Times New Roman"/>
          <w:bCs/>
          <w:color w:val="000000"/>
          <w:sz w:val="26"/>
          <w:szCs w:val="26"/>
          <w:lang w:val="nl-NL"/>
        </w:rPr>
        <w:t>.................................................................................................................................</w:t>
      </w: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p>
    <w:p w:rsidR="00EE0021" w:rsidRPr="00EE0021" w:rsidRDefault="00EE0021" w:rsidP="00EE0021">
      <w:pPr>
        <w:spacing w:before="0" w:after="0" w:line="240" w:lineRule="auto"/>
        <w:jc w:val="left"/>
        <w:rPr>
          <w:rFonts w:ascii="Times New Roman" w:eastAsia="Times New Roman" w:hAnsi="Times New Roman" w:cs="Times New Roman"/>
          <w:bCs/>
          <w:color w:val="000000"/>
          <w:sz w:val="26"/>
          <w:szCs w:val="26"/>
          <w:lang w:val="nl-NL"/>
        </w:rPr>
      </w:pPr>
    </w:p>
    <w:p w:rsidR="001C4326" w:rsidRPr="00EE0021" w:rsidRDefault="001C4326" w:rsidP="00EE0021">
      <w:bookmarkStart w:id="0" w:name="_GoBack"/>
      <w:bookmarkEnd w:id="0"/>
    </w:p>
    <w:sectPr w:rsidR="001C4326" w:rsidRPr="00EE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90"/>
      </w:pPr>
      <w:rPr>
        <w:rFonts w:hint="default"/>
        <w:lang w:val="vi" w:eastAsia="en-US" w:bidi="ar-SA"/>
      </w:rPr>
    </w:lvl>
    <w:lvl w:ilvl="5">
      <w:numFmt w:val="bullet"/>
      <w:lvlText w:val="•"/>
      <w:lvlJc w:val="left"/>
      <w:pPr>
        <w:ind w:left="2734" w:hanging="190"/>
      </w:pPr>
      <w:rPr>
        <w:rFonts w:hint="default"/>
        <w:lang w:val="vi" w:eastAsia="en-US" w:bidi="ar-SA"/>
      </w:rPr>
    </w:lvl>
    <w:lvl w:ilvl="6">
      <w:numFmt w:val="bullet"/>
      <w:lvlText w:val="•"/>
      <w:lvlJc w:val="left"/>
      <w:pPr>
        <w:ind w:left="4029" w:hanging="190"/>
      </w:pPr>
      <w:rPr>
        <w:rFonts w:hint="default"/>
        <w:lang w:val="vi" w:eastAsia="en-US" w:bidi="ar-SA"/>
      </w:rPr>
    </w:lvl>
    <w:lvl w:ilvl="7">
      <w:numFmt w:val="bullet"/>
      <w:lvlText w:val="•"/>
      <w:lvlJc w:val="left"/>
      <w:pPr>
        <w:ind w:left="5323" w:hanging="190"/>
      </w:pPr>
      <w:rPr>
        <w:rFonts w:hint="default"/>
        <w:lang w:val="vi" w:eastAsia="en-US" w:bidi="ar-SA"/>
      </w:rPr>
    </w:lvl>
    <w:lvl w:ilvl="8">
      <w:numFmt w:val="bullet"/>
      <w:lvlText w:val="•"/>
      <w:lvlJc w:val="left"/>
      <w:pPr>
        <w:ind w:left="6618" w:hanging="190"/>
      </w:pPr>
      <w:rPr>
        <w:rFonts w:hint="default"/>
        <w:lang w:val="vi" w:eastAsia="en-US" w:bidi="ar-SA"/>
      </w:rPr>
    </w:lvl>
  </w:abstractNum>
  <w:abstractNum w:abstractNumId="6">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8">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A4F14"/>
    <w:multiLevelType w:val="multilevel"/>
    <w:tmpl w:val="DA56C948"/>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2270" w:hanging="420"/>
      </w:pPr>
      <w:rPr>
        <w:rFonts w:hint="default"/>
        <w:lang w:val="vi" w:eastAsia="en-US" w:bidi="ar-SA"/>
      </w:rPr>
    </w:lvl>
    <w:lvl w:ilvl="4">
      <w:numFmt w:val="bullet"/>
      <w:lvlText w:val="•"/>
      <w:lvlJc w:val="left"/>
      <w:pPr>
        <w:ind w:left="3261" w:hanging="420"/>
      </w:pPr>
      <w:rPr>
        <w:rFonts w:hint="default"/>
        <w:lang w:val="vi" w:eastAsia="en-US" w:bidi="ar-SA"/>
      </w:rPr>
    </w:lvl>
    <w:lvl w:ilvl="5">
      <w:numFmt w:val="bullet"/>
      <w:lvlText w:val="•"/>
      <w:lvlJc w:val="left"/>
      <w:pPr>
        <w:ind w:left="4252" w:hanging="420"/>
      </w:pPr>
      <w:rPr>
        <w:rFonts w:hint="default"/>
        <w:lang w:val="vi" w:eastAsia="en-US" w:bidi="ar-SA"/>
      </w:rPr>
    </w:lvl>
    <w:lvl w:ilvl="6">
      <w:numFmt w:val="bullet"/>
      <w:lvlText w:val="•"/>
      <w:lvlJc w:val="left"/>
      <w:pPr>
        <w:ind w:left="5243" w:hanging="420"/>
      </w:pPr>
      <w:rPr>
        <w:rFonts w:hint="default"/>
        <w:lang w:val="vi" w:eastAsia="en-US" w:bidi="ar-SA"/>
      </w:rPr>
    </w:lvl>
    <w:lvl w:ilvl="7">
      <w:numFmt w:val="bullet"/>
      <w:lvlText w:val="•"/>
      <w:lvlJc w:val="left"/>
      <w:pPr>
        <w:ind w:left="6234" w:hanging="420"/>
      </w:pPr>
      <w:rPr>
        <w:rFonts w:hint="default"/>
        <w:lang w:val="vi" w:eastAsia="en-US" w:bidi="ar-SA"/>
      </w:rPr>
    </w:lvl>
    <w:lvl w:ilvl="8">
      <w:numFmt w:val="bullet"/>
      <w:lvlText w:val="•"/>
      <w:lvlJc w:val="left"/>
      <w:pPr>
        <w:ind w:left="7225" w:hanging="420"/>
      </w:pPr>
      <w:rPr>
        <w:rFonts w:hint="default"/>
        <w:lang w:val="vi" w:eastAsia="en-US" w:bidi="ar-SA"/>
      </w:rPr>
    </w:lvl>
  </w:abstractNum>
  <w:abstractNum w:abstractNumId="12">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96C00"/>
    <w:multiLevelType w:val="hybridMultilevel"/>
    <w:tmpl w:val="50067E14"/>
    <w:lvl w:ilvl="0" w:tplc="AE326176">
      <w:start w:val="2"/>
      <w:numFmt w:val="decimal"/>
      <w:lvlText w:val="%1."/>
      <w:lvlJc w:val="left"/>
      <w:pPr>
        <w:ind w:left="840" w:hanging="360"/>
      </w:pPr>
      <w:rPr>
        <w:rFonts w:hint="default"/>
        <w:color w:val="231F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6"/>
  </w:num>
  <w:num w:numId="4">
    <w:abstractNumId w:val="21"/>
  </w:num>
  <w:num w:numId="5">
    <w:abstractNumId w:val="18"/>
  </w:num>
  <w:num w:numId="6">
    <w:abstractNumId w:val="37"/>
  </w:num>
  <w:num w:numId="7">
    <w:abstractNumId w:val="34"/>
  </w:num>
  <w:num w:numId="8">
    <w:abstractNumId w:val="27"/>
  </w:num>
  <w:num w:numId="9">
    <w:abstractNumId w:val="22"/>
  </w:num>
  <w:num w:numId="10">
    <w:abstractNumId w:val="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7"/>
  </w:num>
  <w:num w:numId="16">
    <w:abstractNumId w:val="23"/>
  </w:num>
  <w:num w:numId="17">
    <w:abstractNumId w:val="20"/>
  </w:num>
  <w:num w:numId="18">
    <w:abstractNumId w:val="5"/>
  </w:num>
  <w:num w:numId="19">
    <w:abstractNumId w:val="36"/>
  </w:num>
  <w:num w:numId="20">
    <w:abstractNumId w:val="24"/>
  </w:num>
  <w:num w:numId="21">
    <w:abstractNumId w:val="6"/>
  </w:num>
  <w:num w:numId="22">
    <w:abstractNumId w:val="11"/>
  </w:num>
  <w:num w:numId="23">
    <w:abstractNumId w:val="19"/>
  </w:num>
  <w:num w:numId="24">
    <w:abstractNumId w:val="30"/>
  </w:num>
  <w:num w:numId="25">
    <w:abstractNumId w:val="32"/>
  </w:num>
  <w:num w:numId="26">
    <w:abstractNumId w:val="33"/>
  </w:num>
  <w:num w:numId="27">
    <w:abstractNumId w:val="0"/>
  </w:num>
  <w:num w:numId="28">
    <w:abstractNumId w:val="31"/>
  </w:num>
  <w:num w:numId="29">
    <w:abstractNumId w:val="8"/>
  </w:num>
  <w:num w:numId="30">
    <w:abstractNumId w:val="25"/>
  </w:num>
  <w:num w:numId="31">
    <w:abstractNumId w:val="35"/>
  </w:num>
  <w:num w:numId="32">
    <w:abstractNumId w:val="15"/>
  </w:num>
  <w:num w:numId="33">
    <w:abstractNumId w:val="14"/>
  </w:num>
  <w:num w:numId="34">
    <w:abstractNumId w:val="13"/>
  </w:num>
  <w:num w:numId="35">
    <w:abstractNumId w:val="4"/>
  </w:num>
  <w:num w:numId="36">
    <w:abstractNumId w:val="9"/>
  </w:num>
  <w:num w:numId="37">
    <w:abstractNumId w:val="10"/>
  </w:num>
  <w:num w:numId="38">
    <w:abstractNumId w:val="3"/>
  </w:num>
  <w:num w:numId="39">
    <w:abstractNumId w:val="1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87"/>
    <w:rsid w:val="001521B2"/>
    <w:rsid w:val="001666E1"/>
    <w:rsid w:val="001C2062"/>
    <w:rsid w:val="001C4326"/>
    <w:rsid w:val="001D6C06"/>
    <w:rsid w:val="001E2B30"/>
    <w:rsid w:val="002A7315"/>
    <w:rsid w:val="00341030"/>
    <w:rsid w:val="0040755A"/>
    <w:rsid w:val="00413335"/>
    <w:rsid w:val="004F50F9"/>
    <w:rsid w:val="00533418"/>
    <w:rsid w:val="005678C2"/>
    <w:rsid w:val="005B6321"/>
    <w:rsid w:val="005C3451"/>
    <w:rsid w:val="00691589"/>
    <w:rsid w:val="006B27CB"/>
    <w:rsid w:val="006F13A2"/>
    <w:rsid w:val="006F301D"/>
    <w:rsid w:val="00742490"/>
    <w:rsid w:val="0076691D"/>
    <w:rsid w:val="007E6247"/>
    <w:rsid w:val="008928C2"/>
    <w:rsid w:val="00933E87"/>
    <w:rsid w:val="009A18DA"/>
    <w:rsid w:val="00AB548B"/>
    <w:rsid w:val="00AE0D5A"/>
    <w:rsid w:val="00B56571"/>
    <w:rsid w:val="00C531D3"/>
    <w:rsid w:val="00C802F0"/>
    <w:rsid w:val="00D26015"/>
    <w:rsid w:val="00D4690D"/>
    <w:rsid w:val="00D6476B"/>
    <w:rsid w:val="00EC44AC"/>
    <w:rsid w:val="00EE0021"/>
    <w:rsid w:val="00F4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3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A2"/>
    <w:rPr>
      <w:rFonts w:ascii="Tahoma" w:hAnsi="Tahoma" w:cs="Tahoma"/>
      <w:sz w:val="16"/>
      <w:szCs w:val="16"/>
    </w:rPr>
  </w:style>
  <w:style w:type="table" w:styleId="TableGrid">
    <w:name w:val="Table Grid"/>
    <w:aliases w:val="times new roman,GA"/>
    <w:basedOn w:val="TableNormal"/>
    <w:uiPriority w:val="39"/>
    <w:qFormat/>
    <w:rsid w:val="00D6476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
    <w:name w:val="GA1"/>
    <w:basedOn w:val="TableNormal"/>
    <w:next w:val="TableGrid"/>
    <w:uiPriority w:val="39"/>
    <w:qFormat/>
    <w:rsid w:val="00B5657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
    <w:name w:val="GA2"/>
    <w:basedOn w:val="TableNormal"/>
    <w:next w:val="TableGrid"/>
    <w:uiPriority w:val="39"/>
    <w:qFormat/>
    <w:rsid w:val="0074249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3">
    <w:name w:val="GA3"/>
    <w:basedOn w:val="TableNormal"/>
    <w:next w:val="TableGrid"/>
    <w:uiPriority w:val="39"/>
    <w:qFormat/>
    <w:rsid w:val="007E6247"/>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4">
    <w:name w:val="GA4"/>
    <w:basedOn w:val="TableNormal"/>
    <w:next w:val="TableGrid"/>
    <w:uiPriority w:val="39"/>
    <w:qFormat/>
    <w:rsid w:val="009A18DA"/>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5">
    <w:name w:val="GA5"/>
    <w:basedOn w:val="TableNormal"/>
    <w:next w:val="TableGrid"/>
    <w:uiPriority w:val="39"/>
    <w:qFormat/>
    <w:rsid w:val="004F50F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6">
    <w:name w:val="GA6"/>
    <w:basedOn w:val="TableNormal"/>
    <w:next w:val="TableGrid"/>
    <w:uiPriority w:val="39"/>
    <w:qFormat/>
    <w:rsid w:val="001666E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7">
    <w:name w:val="GA7"/>
    <w:basedOn w:val="TableNormal"/>
    <w:next w:val="TableGrid"/>
    <w:uiPriority w:val="39"/>
    <w:qFormat/>
    <w:rsid w:val="00AB548B"/>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8">
    <w:name w:val="GA8"/>
    <w:basedOn w:val="TableNormal"/>
    <w:next w:val="TableGrid"/>
    <w:uiPriority w:val="39"/>
    <w:qFormat/>
    <w:rsid w:val="0041333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9">
    <w:name w:val="GA9"/>
    <w:basedOn w:val="TableNormal"/>
    <w:next w:val="TableGrid"/>
    <w:uiPriority w:val="39"/>
    <w:qFormat/>
    <w:rsid w:val="00691589"/>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0">
    <w:name w:val="GA10"/>
    <w:basedOn w:val="TableNormal"/>
    <w:next w:val="TableGrid"/>
    <w:uiPriority w:val="39"/>
    <w:qFormat/>
    <w:rsid w:val="006F301D"/>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next w:val="TableGrid"/>
    <w:uiPriority w:val="39"/>
    <w:qFormat/>
    <w:rsid w:val="00F432B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2">
    <w:name w:val="GA12"/>
    <w:basedOn w:val="TableNormal"/>
    <w:next w:val="TableGrid"/>
    <w:uiPriority w:val="39"/>
    <w:qFormat/>
    <w:rsid w:val="00D26015"/>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3">
    <w:name w:val="GA13"/>
    <w:basedOn w:val="TableNormal"/>
    <w:next w:val="TableGrid"/>
    <w:uiPriority w:val="39"/>
    <w:qFormat/>
    <w:rsid w:val="00341030"/>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4">
    <w:name w:val="GA14"/>
    <w:basedOn w:val="TableNormal"/>
    <w:next w:val="TableGrid"/>
    <w:uiPriority w:val="39"/>
    <w:qFormat/>
    <w:rsid w:val="005C3451"/>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46</cp:revision>
  <dcterms:created xsi:type="dcterms:W3CDTF">2025-02-21T08:02:00Z</dcterms:created>
  <dcterms:modified xsi:type="dcterms:W3CDTF">2025-03-05T02:50:00Z</dcterms:modified>
</cp:coreProperties>
</file>