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21" w:rsidRPr="005B6321" w:rsidRDefault="005B6321" w:rsidP="005B6321">
      <w:pPr>
        <w:spacing w:before="0" w:after="160"/>
        <w:contextualSpacing/>
        <w:jc w:val="center"/>
        <w:rPr>
          <w:rFonts w:ascii="Times New Roman" w:eastAsia="Calibri" w:hAnsi="Times New Roman" w:cs="Times New Roman"/>
          <w:b/>
          <w:color w:val="000000"/>
          <w:sz w:val="26"/>
          <w:szCs w:val="26"/>
          <w:lang w:val="nl-NL" w:eastAsia="ja-JP"/>
        </w:rPr>
      </w:pPr>
      <w:r w:rsidRPr="005B6321">
        <w:rPr>
          <w:rFonts w:ascii="Times New Roman" w:eastAsia="Calibri" w:hAnsi="Times New Roman" w:cs="Times New Roman"/>
          <w:b/>
          <w:color w:val="000000"/>
          <w:sz w:val="26"/>
          <w:szCs w:val="26"/>
          <w:lang w:val="nl-NL" w:eastAsia="ja-JP"/>
        </w:rPr>
        <w:t>BÀI 3: BIỂN, ĐẢO VIỆT NAM (TIẾT 3)</w:t>
      </w:r>
    </w:p>
    <w:p w:rsidR="005B6321" w:rsidRPr="005B6321" w:rsidRDefault="005B6321" w:rsidP="005B6321">
      <w:pPr>
        <w:spacing w:before="0" w:after="160"/>
        <w:contextualSpacing/>
        <w:jc w:val="left"/>
        <w:rPr>
          <w:rFonts w:ascii="Times New Roman" w:eastAsia="Calibri" w:hAnsi="Times New Roman" w:cs="Times New Roman"/>
          <w:b/>
          <w:bCs/>
          <w:color w:val="000000"/>
          <w:sz w:val="26"/>
          <w:szCs w:val="26"/>
        </w:rPr>
      </w:pPr>
      <w:r w:rsidRPr="005B6321">
        <w:rPr>
          <w:rFonts w:ascii="Times New Roman" w:eastAsia="Calibri" w:hAnsi="Times New Roman" w:cs="Times New Roman"/>
          <w:b/>
          <w:color w:val="000000"/>
          <w:sz w:val="26"/>
          <w:szCs w:val="26"/>
          <w:lang w:val="nl-NL" w:eastAsia="ja-JP"/>
        </w:rPr>
        <w:t>I.</w:t>
      </w:r>
      <w:r w:rsidRPr="005B6321">
        <w:rPr>
          <w:rFonts w:ascii="Times New Roman" w:eastAsia="Calibri" w:hAnsi="Times New Roman" w:cs="Times New Roman"/>
          <w:b/>
          <w:bCs/>
          <w:color w:val="000000"/>
          <w:sz w:val="26"/>
          <w:szCs w:val="26"/>
        </w:rPr>
        <w:t xml:space="preserve">YÊU CẦU CẦN ĐẠT: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1. Kiến thức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Sau bài học này, HS sẽ:</w:t>
      </w:r>
    </w:p>
    <w:p w:rsidR="005B6321" w:rsidRPr="005B6321" w:rsidRDefault="005B6321" w:rsidP="005B6321">
      <w:pPr>
        <w:numPr>
          <w:ilvl w:val="0"/>
          <w:numId w:val="23"/>
        </w:numPr>
        <w:spacing w:before="0" w:after="0" w:line="240" w:lineRule="auto"/>
        <w:ind w:left="360"/>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Đọc và kể lại được một số câu chuyện, bài thơ về biển, đảo Việt Nam.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2. Năng lực</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i/>
          <w:iCs/>
          <w:color w:val="000000"/>
          <w:sz w:val="26"/>
          <w:szCs w:val="26"/>
        </w:rPr>
        <w:t>Năng lực chung: </w:t>
      </w:r>
    </w:p>
    <w:p w:rsidR="005B6321" w:rsidRPr="005B6321" w:rsidRDefault="005B6321" w:rsidP="005B6321">
      <w:pPr>
        <w:numPr>
          <w:ilvl w:val="0"/>
          <w:numId w:val="24"/>
        </w:numPr>
        <w:spacing w:before="0" w:after="0" w:line="240" w:lineRule="auto"/>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Tự chủ và tự học:</w:t>
      </w:r>
      <w:r w:rsidRPr="005B6321">
        <w:rPr>
          <w:rFonts w:ascii="Times New Roman" w:eastAsia="Times New Roman" w:hAnsi="Times New Roman" w:cs="Times New Roman"/>
          <w:color w:val="000000"/>
          <w:sz w:val="26"/>
          <w:szCs w:val="26"/>
        </w:rPr>
        <w:t xml:space="preserve"> tự lực làm những nhiệm vụ học tập được giao trên lớp và ở nhà. </w:t>
      </w:r>
    </w:p>
    <w:p w:rsidR="005B6321" w:rsidRPr="005B6321" w:rsidRDefault="005B6321" w:rsidP="005B6321">
      <w:pPr>
        <w:numPr>
          <w:ilvl w:val="0"/>
          <w:numId w:val="24"/>
        </w:numPr>
        <w:spacing w:before="0" w:after="0" w:line="240" w:lineRule="auto"/>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Giao tiếp và hợp tác:</w:t>
      </w:r>
      <w:r w:rsidRPr="005B6321">
        <w:rPr>
          <w:rFonts w:ascii="Times New Roman" w:eastAsia="Times New Roman" w:hAnsi="Times New Roman" w:cs="Times New Roman"/>
          <w:color w:val="000000"/>
          <w:sz w:val="26"/>
          <w:szCs w:val="26"/>
        </w:rPr>
        <w:t xml:space="preserve"> hợp tác và giao tiếp với các bạn trong các nhiệm vụ học tập.</w:t>
      </w:r>
    </w:p>
    <w:p w:rsidR="005B6321" w:rsidRPr="005B6321" w:rsidRDefault="005B6321" w:rsidP="005B6321">
      <w:pPr>
        <w:numPr>
          <w:ilvl w:val="0"/>
          <w:numId w:val="24"/>
        </w:numPr>
        <w:spacing w:before="0" w:after="0" w:line="240" w:lineRule="auto"/>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Giải quyết vấn đề và sáng tạo:</w:t>
      </w:r>
      <w:r w:rsidRPr="005B6321">
        <w:rPr>
          <w:rFonts w:ascii="Times New Roman" w:eastAsia="Times New Roman" w:hAnsi="Times New Roman" w:cs="Times New Roman"/>
          <w:color w:val="000000"/>
          <w:sz w:val="26"/>
          <w:szCs w:val="26"/>
        </w:rPr>
        <w:t xml:space="preserve"> phát hiện được vấn đề từ các nhiệm vụ học tập và tìm cách giải quyết chúng.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i/>
          <w:iCs/>
          <w:color w:val="000000"/>
          <w:sz w:val="26"/>
          <w:szCs w:val="26"/>
        </w:rPr>
        <w:t>Năng lực riêng:</w:t>
      </w:r>
      <w:r w:rsidRPr="005B6321">
        <w:rPr>
          <w:rFonts w:ascii="Times New Roman" w:eastAsia="Times New Roman" w:hAnsi="Times New Roman" w:cs="Times New Roman"/>
          <w:i/>
          <w:iCs/>
          <w:color w:val="000000"/>
          <w:sz w:val="26"/>
          <w:szCs w:val="26"/>
        </w:rPr>
        <w:t>  </w:t>
      </w:r>
    </w:p>
    <w:p w:rsidR="005B6321" w:rsidRPr="005B6321" w:rsidRDefault="005B6321" w:rsidP="005B6321">
      <w:pPr>
        <w:numPr>
          <w:ilvl w:val="0"/>
          <w:numId w:val="25"/>
        </w:numPr>
        <w:spacing w:before="0" w:after="0" w:line="240" w:lineRule="auto"/>
        <w:ind w:left="360"/>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Xác định được vị trí địa lí của vùng biển, một số đảo, quần đảo của Việt Nam trên bản đồ hoặc lược đồ.</w:t>
      </w:r>
    </w:p>
    <w:p w:rsidR="005B6321" w:rsidRPr="005B6321" w:rsidRDefault="005B6321" w:rsidP="005B6321">
      <w:pPr>
        <w:numPr>
          <w:ilvl w:val="0"/>
          <w:numId w:val="25"/>
        </w:numPr>
        <w:spacing w:before="0" w:after="0" w:line="240" w:lineRule="auto"/>
        <w:ind w:left="360"/>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 </w:t>
      </w:r>
    </w:p>
    <w:p w:rsidR="005B6321" w:rsidRPr="005B6321" w:rsidRDefault="005B6321" w:rsidP="005B6321">
      <w:pPr>
        <w:numPr>
          <w:ilvl w:val="0"/>
          <w:numId w:val="26"/>
        </w:numPr>
        <w:spacing w:before="0" w:after="0" w:line="240" w:lineRule="auto"/>
        <w:jc w:val="left"/>
        <w:textAlignment w:val="baseline"/>
        <w:rPr>
          <w:rFonts w:ascii="Times New Roman" w:eastAsia="Times New Roman" w:hAnsi="Times New Roman" w:cs="Times New Roman"/>
          <w:b/>
          <w:bCs/>
          <w:color w:val="000000"/>
          <w:sz w:val="26"/>
          <w:szCs w:val="26"/>
        </w:rPr>
      </w:pPr>
      <w:r w:rsidRPr="005B6321">
        <w:rPr>
          <w:rFonts w:ascii="Times New Roman" w:eastAsia="Times New Roman" w:hAnsi="Times New Roman" w:cs="Times New Roman"/>
          <w:color w:val="000000"/>
          <w:sz w:val="26"/>
          <w:szCs w:val="26"/>
        </w:rPr>
        <w:t>Sưu tầm, đọc và kể lại được một số câu chuyện, bài thơ về biển, đảo Việt Nam.</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3. Phẩm chất</w:t>
      </w:r>
    </w:p>
    <w:p w:rsidR="005B6321" w:rsidRPr="005B6321" w:rsidRDefault="005B6321" w:rsidP="005B6321">
      <w:pPr>
        <w:numPr>
          <w:ilvl w:val="0"/>
          <w:numId w:val="27"/>
        </w:numPr>
        <w:spacing w:before="0" w:after="0" w:line="240" w:lineRule="auto"/>
        <w:ind w:left="360"/>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Yêu nước:</w:t>
      </w:r>
      <w:r w:rsidRPr="005B6321">
        <w:rPr>
          <w:rFonts w:ascii="Times New Roman" w:eastAsia="Times New Roman" w:hAnsi="Times New Roman" w:cs="Times New Roman"/>
          <w:color w:val="000000"/>
          <w:sz w:val="26"/>
          <w:szCs w:val="26"/>
        </w:rPr>
        <w:t xml:space="preserve"> Tự hào về lịch sử quê hương, đất nước.</w:t>
      </w:r>
    </w:p>
    <w:p w:rsidR="005B6321" w:rsidRPr="005B6321" w:rsidRDefault="005B6321" w:rsidP="005B6321">
      <w:pPr>
        <w:numPr>
          <w:ilvl w:val="0"/>
          <w:numId w:val="27"/>
        </w:numPr>
        <w:spacing w:before="0" w:after="0" w:line="240" w:lineRule="auto"/>
        <w:ind w:left="360"/>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Trách nhiệm:</w:t>
      </w:r>
      <w:r w:rsidRPr="005B6321">
        <w:rPr>
          <w:rFonts w:ascii="Times New Roman" w:eastAsia="Times New Roman" w:hAnsi="Times New Roman" w:cs="Times New Roman"/>
          <w:color w:val="000000"/>
          <w:sz w:val="26"/>
          <w:szCs w:val="26"/>
        </w:rPr>
        <w:t xml:space="preserve"> Nâng cao ý thức cá nhân trong việc bảo vệ chủ quyền, các quyền và lợi ích hợp pháp ở Biển Đông và tuyên truyền để mọi người cùng thực hiện.</w:t>
      </w:r>
    </w:p>
    <w:p w:rsidR="005B6321" w:rsidRPr="005B6321" w:rsidRDefault="005B6321" w:rsidP="005B6321">
      <w:pPr>
        <w:spacing w:before="0" w:after="0" w:line="240" w:lineRule="auto"/>
        <w:textAlignment w:val="baseline"/>
        <w:rPr>
          <w:rFonts w:ascii="Times New Roman" w:eastAsia="Times New Roman" w:hAnsi="Times New Roman" w:cs="Times New Roman"/>
          <w:b/>
          <w:color w:val="000000"/>
          <w:sz w:val="28"/>
          <w:szCs w:val="28"/>
        </w:rPr>
      </w:pPr>
      <w:r w:rsidRPr="005B6321">
        <w:rPr>
          <w:rFonts w:ascii="Times New Roman" w:eastAsia="Times New Roman" w:hAnsi="Times New Roman" w:cs="Times New Roman"/>
          <w:b/>
          <w:i/>
          <w:iCs/>
          <w:color w:val="000000"/>
          <w:sz w:val="28"/>
          <w:szCs w:val="28"/>
        </w:rPr>
        <w:t xml:space="preserve">* </w:t>
      </w:r>
      <w:r w:rsidRPr="005B6321">
        <w:rPr>
          <w:rFonts w:ascii="Times New Roman" w:eastAsia="Times New Roman" w:hAnsi="Times New Roman" w:cs="Times New Roman"/>
          <w:b/>
          <w:color w:val="000000"/>
          <w:sz w:val="28"/>
          <w:szCs w:val="28"/>
          <w:lang w:val="vi-VN"/>
        </w:rPr>
        <w:t>GDĐP: CĐ3: Di tích thắng cảnh quốc gia đầm Ô Loan</w:t>
      </w:r>
    </w:p>
    <w:p w:rsidR="005B6321" w:rsidRPr="005B6321" w:rsidRDefault="005B6321" w:rsidP="005B6321">
      <w:pPr>
        <w:spacing w:before="0" w:after="48"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II. ĐỒ DÙNG DẠY HỌC </w:t>
      </w:r>
    </w:p>
    <w:p w:rsidR="005B6321" w:rsidRPr="005B6321" w:rsidRDefault="005B6321" w:rsidP="005B6321">
      <w:pPr>
        <w:spacing w:before="48" w:after="48"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1. Đối với giáo viên</w:t>
      </w:r>
    </w:p>
    <w:p w:rsidR="005B6321" w:rsidRPr="005B6321" w:rsidRDefault="005B6321" w:rsidP="005B6321">
      <w:pPr>
        <w:numPr>
          <w:ilvl w:val="0"/>
          <w:numId w:val="28"/>
        </w:numPr>
        <w:spacing w:before="48"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Giáo án, SGK, SGV, Vở bài tập Lịch sử 5.</w:t>
      </w:r>
    </w:p>
    <w:p w:rsidR="005B6321" w:rsidRPr="005B6321" w:rsidRDefault="005B6321" w:rsidP="005B6321">
      <w:pPr>
        <w:numPr>
          <w:ilvl w:val="0"/>
          <w:numId w:val="28"/>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Bản đồ địa lí tự nhiên Việt Nam hoặc lược đồ hình 1 trang 11 SGK phóng to.</w:t>
      </w:r>
    </w:p>
    <w:p w:rsidR="005B6321" w:rsidRPr="005B6321" w:rsidRDefault="005B6321" w:rsidP="005B6321">
      <w:pPr>
        <w:numPr>
          <w:ilvl w:val="0"/>
          <w:numId w:val="28"/>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Một số hình ảnh minh hoạ về biển đảo Việt Nam.</w:t>
      </w:r>
    </w:p>
    <w:p w:rsidR="005B6321" w:rsidRPr="005B6321" w:rsidRDefault="005B6321" w:rsidP="005B6321">
      <w:pPr>
        <w:numPr>
          <w:ilvl w:val="0"/>
          <w:numId w:val="28"/>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Phiếu học tập.</w:t>
      </w:r>
    </w:p>
    <w:p w:rsidR="005B6321" w:rsidRPr="005B6321" w:rsidRDefault="005B6321" w:rsidP="005B6321">
      <w:pPr>
        <w:numPr>
          <w:ilvl w:val="0"/>
          <w:numId w:val="28"/>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Máy tính, máy chiếu (nếu có điều kiện).</w:t>
      </w:r>
    </w:p>
    <w:p w:rsidR="005B6321" w:rsidRPr="005B6321" w:rsidRDefault="005B6321" w:rsidP="005B6321">
      <w:pPr>
        <w:spacing w:before="0" w:after="48"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2. Đối với học sinh</w:t>
      </w:r>
    </w:p>
    <w:p w:rsidR="005B6321" w:rsidRPr="005B6321" w:rsidRDefault="005B6321" w:rsidP="005B6321">
      <w:pPr>
        <w:numPr>
          <w:ilvl w:val="0"/>
          <w:numId w:val="29"/>
        </w:numPr>
        <w:spacing w:before="48"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SHS Lịch sử và Địa lí 5 Cánh diều.</w:t>
      </w:r>
    </w:p>
    <w:p w:rsidR="005B6321" w:rsidRPr="005B6321" w:rsidRDefault="005B6321" w:rsidP="005B6321">
      <w:pPr>
        <w:numPr>
          <w:ilvl w:val="0"/>
          <w:numId w:val="30"/>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Thông tin, tài liệu, tranh ảnh về làm quen với phương tiện học tập môn Lịch sử và Địa lí. </w:t>
      </w:r>
    </w:p>
    <w:p w:rsidR="005B6321" w:rsidRPr="005B6321" w:rsidRDefault="005B6321" w:rsidP="005B6321">
      <w:pPr>
        <w:spacing w:before="0" w:after="48"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III. CÁC HOẠT ĐỘNG DẠY HỌC </w:t>
      </w:r>
    </w:p>
    <w:p w:rsidR="005B6321" w:rsidRPr="005B6321" w:rsidRDefault="005B6321" w:rsidP="005B6321">
      <w:pPr>
        <w:spacing w:before="48" w:after="48"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                                                             Tiết 3</w:t>
      </w:r>
    </w:p>
    <w:tbl>
      <w:tblPr>
        <w:tblW w:w="0" w:type="auto"/>
        <w:tblCellMar>
          <w:top w:w="15" w:type="dxa"/>
          <w:left w:w="15" w:type="dxa"/>
          <w:bottom w:w="15" w:type="dxa"/>
          <w:right w:w="15" w:type="dxa"/>
        </w:tblCellMar>
        <w:tblLook w:val="04A0" w:firstRow="1" w:lastRow="0" w:firstColumn="1" w:lastColumn="0" w:noHBand="0" w:noVBand="1"/>
      </w:tblPr>
      <w:tblGrid>
        <w:gridCol w:w="5098"/>
        <w:gridCol w:w="3964"/>
      </w:tblGrid>
      <w:tr w:rsidR="005B6321" w:rsidRPr="005B6321" w:rsidTr="00FF3B59">
        <w:trPr>
          <w:trHeight w:val="444"/>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48" w:after="48"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HOẠT ĐỘNG CỦA GV</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48" w:after="48"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HOẠT ĐỘNG CỦA HS</w:t>
            </w:r>
          </w:p>
        </w:tc>
      </w:tr>
      <w:tr w:rsidR="005B6321" w:rsidRPr="005B6321" w:rsidTr="00FF3B59">
        <w:trPr>
          <w:trHeight w:val="444"/>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 HOẠT ĐỘNG LUYỆN TẬP</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a. Mục tiêu</w:t>
            </w:r>
            <w:r w:rsidRPr="005B6321">
              <w:rPr>
                <w:rFonts w:ascii="Times New Roman" w:eastAsia="Times New Roman" w:hAnsi="Times New Roman" w:cs="Times New Roman"/>
                <w:color w:val="000000"/>
                <w:sz w:val="26"/>
                <w:szCs w:val="26"/>
              </w:rPr>
              <w:t xml:space="preserve">: Giúp HS hệ thống lại kiến thức </w:t>
            </w:r>
            <w:r w:rsidRPr="005B6321">
              <w:rPr>
                <w:rFonts w:ascii="Times New Roman" w:eastAsia="Times New Roman" w:hAnsi="Times New Roman" w:cs="Times New Roman"/>
                <w:color w:val="000000"/>
                <w:sz w:val="26"/>
                <w:szCs w:val="26"/>
              </w:rPr>
              <w:lastRenderedPageBreak/>
              <w:t>và luyện tập.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b. Cách tiến hành</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i/>
                <w:iCs/>
                <w:color w:val="000000"/>
                <w:sz w:val="26"/>
                <w:szCs w:val="26"/>
              </w:rPr>
              <w:t>Nhiệm vụ 1: Trò chơi “Tiếp sức”</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yêu cầu HS chia làm 2 nhóm, mỗi nhóm 5 HS, HS còn lại quan sát, cổ vũ.</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quy định thành viên mỗi nhóm sẽ lần lượt viết tên đảo, quần đảo của Việt Nam lên bảng. Mỗi HS mỗi lần chỉ viết một tên đảo hoặc quần đảo, sau đó thành viên khác lên. Nhóm nào viết được nhiều tên đảo, quần đảo sẽ chiến thắng.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ghi nhận đáp án hợp lí:</w:t>
            </w:r>
          </w:p>
          <w:tbl>
            <w:tblPr>
              <w:tblW w:w="0" w:type="auto"/>
              <w:tblCellMar>
                <w:top w:w="15" w:type="dxa"/>
                <w:left w:w="15" w:type="dxa"/>
                <w:bottom w:w="15" w:type="dxa"/>
                <w:right w:w="15" w:type="dxa"/>
              </w:tblCellMar>
              <w:tblLook w:val="04A0" w:firstRow="1" w:lastRow="0" w:firstColumn="1" w:lastColumn="0" w:noHBand="0" w:noVBand="1"/>
            </w:tblPr>
            <w:tblGrid>
              <w:gridCol w:w="1498"/>
              <w:gridCol w:w="3374"/>
            </w:tblGrid>
            <w:tr w:rsidR="005B6321" w:rsidRPr="005B6321" w:rsidTr="00FF3B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i/>
                      <w:iCs/>
                      <w:color w:val="000000"/>
                      <w:sz w:val="26"/>
                      <w:szCs w:val="26"/>
                    </w:rPr>
                    <w:t>Tên một số quần đảo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Hoàng Sa, Trường Sa, Thổ Chu, Nam Du, Côn Sơn, Cô Tô...</w:t>
                  </w:r>
                </w:p>
              </w:tc>
            </w:tr>
            <w:tr w:rsidR="005B6321" w:rsidRPr="005B6321" w:rsidTr="00FF3B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i/>
                      <w:iCs/>
                      <w:color w:val="000000"/>
                      <w:sz w:val="26"/>
                      <w:szCs w:val="26"/>
                    </w:rPr>
                    <w:t>Tên một số đảo.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Phú Quốc, Cái Bầu, Cát Bà, Phú Qúy, Lý Sơn...</w:t>
                  </w:r>
                </w:p>
              </w:tc>
            </w:tr>
          </w:tbl>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i/>
                <w:iCs/>
                <w:color w:val="000000"/>
                <w:sz w:val="26"/>
                <w:szCs w:val="26"/>
              </w:rPr>
              <w:t>Nhiệm vụ 2: Đọc thơ hoặc kể chuyện về biển đảo.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tổ chức cho HS làm việc theo cặp đôi lựa chọn bài thơ hoặc câu chuyện về biển, đảo Việt Nam mà em sưu tầm được.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mời đại diện các cặp lên đọc thơ hoặc kể câu chuyện về biển, đảo Việt Nam. HS khác lắng nghe, nhận xét.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nhận xét, tổng kết: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 Một số bài thơ về biển, đảo Việt Nam: </w:t>
            </w:r>
          </w:p>
          <w:p w:rsidR="005B6321" w:rsidRPr="005B6321" w:rsidRDefault="005B6321" w:rsidP="005B6321">
            <w:pPr>
              <w:numPr>
                <w:ilvl w:val="0"/>
                <w:numId w:val="31"/>
              </w:numPr>
              <w:spacing w:before="0" w:after="0" w:line="240" w:lineRule="auto"/>
              <w:ind w:left="360"/>
              <w:jc w:val="left"/>
              <w:textAlignment w:val="baseline"/>
              <w:rPr>
                <w:rFonts w:ascii="Times New Roman" w:eastAsia="Times New Roman" w:hAnsi="Times New Roman" w:cs="Times New Roman"/>
                <w:i/>
                <w:iCs/>
                <w:color w:val="000000"/>
                <w:sz w:val="26"/>
                <w:szCs w:val="26"/>
              </w:rPr>
            </w:pPr>
            <w:r w:rsidRPr="005B6321">
              <w:rPr>
                <w:rFonts w:ascii="Times New Roman" w:eastAsia="Times New Roman" w:hAnsi="Times New Roman" w:cs="Times New Roman"/>
                <w:i/>
                <w:iCs/>
                <w:color w:val="000000"/>
                <w:sz w:val="26"/>
                <w:szCs w:val="26"/>
              </w:rPr>
              <w:t>Lời sóng 4 (trích Trường ca Biển – Hữu Thỉnh).</w:t>
            </w:r>
          </w:p>
          <w:p w:rsidR="005B6321" w:rsidRPr="005B6321" w:rsidRDefault="005B6321" w:rsidP="005B6321">
            <w:pPr>
              <w:numPr>
                <w:ilvl w:val="0"/>
                <w:numId w:val="31"/>
              </w:numPr>
              <w:spacing w:before="0" w:after="0" w:line="240" w:lineRule="auto"/>
              <w:ind w:left="360"/>
              <w:jc w:val="left"/>
              <w:textAlignment w:val="baseline"/>
              <w:rPr>
                <w:rFonts w:ascii="Times New Roman" w:eastAsia="Times New Roman" w:hAnsi="Times New Roman" w:cs="Times New Roman"/>
                <w:i/>
                <w:iCs/>
                <w:color w:val="000000"/>
                <w:sz w:val="26"/>
                <w:szCs w:val="26"/>
              </w:rPr>
            </w:pPr>
            <w:r w:rsidRPr="005B6321">
              <w:rPr>
                <w:rFonts w:ascii="Times New Roman" w:eastAsia="Times New Roman" w:hAnsi="Times New Roman" w:cs="Times New Roman"/>
                <w:i/>
                <w:iCs/>
                <w:color w:val="000000"/>
                <w:sz w:val="26"/>
                <w:szCs w:val="26"/>
              </w:rPr>
              <w:t>Đoàn thuyền đánh cá – Huy Cận.</w:t>
            </w:r>
          </w:p>
          <w:p w:rsidR="005B6321" w:rsidRPr="005B6321" w:rsidRDefault="005B6321" w:rsidP="005B6321">
            <w:pPr>
              <w:numPr>
                <w:ilvl w:val="0"/>
                <w:numId w:val="31"/>
              </w:numPr>
              <w:spacing w:before="0" w:after="0" w:line="240" w:lineRule="auto"/>
              <w:ind w:left="360"/>
              <w:jc w:val="left"/>
              <w:textAlignment w:val="baseline"/>
              <w:rPr>
                <w:rFonts w:ascii="Times New Roman" w:eastAsia="Times New Roman" w:hAnsi="Times New Roman" w:cs="Times New Roman"/>
                <w:i/>
                <w:iCs/>
                <w:color w:val="000000"/>
                <w:sz w:val="26"/>
                <w:szCs w:val="26"/>
              </w:rPr>
            </w:pPr>
            <w:r w:rsidRPr="005B6321">
              <w:rPr>
                <w:rFonts w:ascii="Times New Roman" w:eastAsia="Times New Roman" w:hAnsi="Times New Roman" w:cs="Times New Roman"/>
                <w:i/>
                <w:iCs/>
                <w:color w:val="000000"/>
                <w:sz w:val="26"/>
                <w:szCs w:val="26"/>
              </w:rPr>
              <w:t>Biển – Hoàng Trung Thông. </w:t>
            </w:r>
          </w:p>
          <w:p w:rsidR="005B6321" w:rsidRPr="005B6321" w:rsidRDefault="005B6321" w:rsidP="005B6321">
            <w:pPr>
              <w:numPr>
                <w:ilvl w:val="0"/>
                <w:numId w:val="31"/>
              </w:numPr>
              <w:spacing w:before="0" w:after="0" w:line="240" w:lineRule="auto"/>
              <w:ind w:left="360"/>
              <w:jc w:val="left"/>
              <w:textAlignment w:val="baseline"/>
              <w:rPr>
                <w:rFonts w:ascii="Times New Roman" w:eastAsia="Times New Roman" w:hAnsi="Times New Roman" w:cs="Times New Roman"/>
                <w:i/>
                <w:iCs/>
                <w:color w:val="000000"/>
                <w:sz w:val="26"/>
                <w:szCs w:val="26"/>
              </w:rPr>
            </w:pPr>
            <w:r w:rsidRPr="005B6321">
              <w:rPr>
                <w:rFonts w:ascii="Times New Roman" w:eastAsia="Times New Roman" w:hAnsi="Times New Roman" w:cs="Times New Roman"/>
                <w:i/>
                <w:iCs/>
                <w:color w:val="000000"/>
                <w:sz w:val="26"/>
                <w:szCs w:val="26"/>
              </w:rPr>
              <w:t>Hoàng Sa – Nguyên Hòa...</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 Một số câu chuyện về biển, đảo Việt Nam:</w:t>
            </w:r>
          </w:p>
          <w:p w:rsidR="005B6321" w:rsidRPr="005B6321" w:rsidRDefault="005B6321" w:rsidP="005B6321">
            <w:pPr>
              <w:numPr>
                <w:ilvl w:val="0"/>
                <w:numId w:val="32"/>
              </w:numPr>
              <w:spacing w:before="0" w:after="0" w:line="240" w:lineRule="auto"/>
              <w:ind w:left="360"/>
              <w:jc w:val="left"/>
              <w:textAlignment w:val="baseline"/>
              <w:rPr>
                <w:rFonts w:ascii="Times New Roman" w:eastAsia="Times New Roman" w:hAnsi="Times New Roman" w:cs="Times New Roman"/>
                <w:i/>
                <w:iCs/>
                <w:color w:val="000000"/>
                <w:sz w:val="26"/>
                <w:szCs w:val="26"/>
              </w:rPr>
            </w:pPr>
            <w:r w:rsidRPr="005B6321">
              <w:rPr>
                <w:rFonts w:ascii="Times New Roman" w:eastAsia="Times New Roman" w:hAnsi="Times New Roman" w:cs="Times New Roman"/>
                <w:i/>
                <w:iCs/>
                <w:color w:val="000000"/>
                <w:sz w:val="26"/>
                <w:szCs w:val="26"/>
              </w:rPr>
              <w:t>Bác Hồ với biển đảo Việt Nam.</w:t>
            </w:r>
          </w:p>
          <w:p w:rsidR="005B6321" w:rsidRPr="005B6321" w:rsidRDefault="005B6321" w:rsidP="005B6321">
            <w:pPr>
              <w:numPr>
                <w:ilvl w:val="0"/>
                <w:numId w:val="32"/>
              </w:numPr>
              <w:spacing w:before="0" w:after="0" w:line="240" w:lineRule="auto"/>
              <w:ind w:left="360"/>
              <w:jc w:val="left"/>
              <w:textAlignment w:val="baseline"/>
              <w:rPr>
                <w:rFonts w:ascii="Times New Roman" w:eastAsia="Times New Roman" w:hAnsi="Times New Roman" w:cs="Times New Roman"/>
                <w:i/>
                <w:iCs/>
                <w:color w:val="000000"/>
                <w:sz w:val="26"/>
                <w:szCs w:val="26"/>
              </w:rPr>
            </w:pPr>
            <w:r w:rsidRPr="005B6321">
              <w:rPr>
                <w:rFonts w:ascii="Times New Roman" w:eastAsia="Times New Roman" w:hAnsi="Times New Roman" w:cs="Times New Roman"/>
                <w:i/>
                <w:iCs/>
                <w:color w:val="000000"/>
                <w:sz w:val="26"/>
                <w:szCs w:val="26"/>
              </w:rPr>
              <w:t>Kể chuyện Hoàng Sa – Lê Văn Chương.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yêu cầu HS nêu ý nghĩa câu chuyện hoặc bài thơ.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D. HOẠT ĐỘNG VẬN DỤNG</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a. Mục tiêu:</w:t>
            </w:r>
            <w:r w:rsidRPr="005B6321">
              <w:rPr>
                <w:rFonts w:ascii="Times New Roman" w:eastAsia="Times New Roman" w:hAnsi="Times New Roman" w:cs="Times New Roman"/>
                <w:color w:val="000000"/>
                <w:sz w:val="26"/>
                <w:szCs w:val="26"/>
              </w:rPr>
              <w:t xml:space="preserve"> HS vận dụng kiến thức đã học để thực hiện tìm hiểu và mở rộng kiến thức.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b. Cách tiến hành</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xml:space="preserve">- GV yêu cầu HS làm việc theo cặp: </w:t>
            </w:r>
            <w:r w:rsidRPr="005B6321">
              <w:rPr>
                <w:rFonts w:ascii="Times New Roman" w:eastAsia="Times New Roman" w:hAnsi="Times New Roman" w:cs="Times New Roman"/>
                <w:i/>
                <w:iCs/>
                <w:color w:val="000000"/>
                <w:sz w:val="26"/>
                <w:szCs w:val="26"/>
              </w:rPr>
              <w:t xml:space="preserve">Tìm hiểu và giới thiệu một hoạt động của quân và dân </w:t>
            </w:r>
            <w:r w:rsidRPr="005B6321">
              <w:rPr>
                <w:rFonts w:ascii="Times New Roman" w:eastAsia="Times New Roman" w:hAnsi="Times New Roman" w:cs="Times New Roman"/>
                <w:i/>
                <w:iCs/>
                <w:color w:val="000000"/>
                <w:sz w:val="26"/>
                <w:szCs w:val="26"/>
              </w:rPr>
              <w:lastRenderedPageBreak/>
              <w:t>Việt Nam góp phần thực thi và bảo vệ chủ quyền ở Biển Đông. Nêu suy nghĩ của em về việc làm đó.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gợi ý cho HS tìm hiểu:</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 Nâng cao ý thức về việc bảo vệ chủ quyền trên biển đảo.</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i/>
                <w:iCs/>
                <w:color w:val="000000"/>
                <w:sz w:val="26"/>
                <w:szCs w:val="26"/>
              </w:rPr>
              <w:t>+ Đẩy mạnh công tác huấn luyện về quân sự phù hợp với yêu cầu chiến đấu trên biển, từng bước nâng cao chất lượng huấn luyện, đáp ứng yêu cầu nhiệm vụ đặt ra...</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mời đại diện 2 – 3 HS trao đổi với GV và các HS khác về bài tập của mình. Các HS khác nhận xét, bổ sung ý kiến (nếu có).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nhận xét, đánh giá, khích lệ HS.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xml:space="preserve">- GV tổ chức cho HS chơi trò chơi </w:t>
            </w:r>
            <w:r w:rsidRPr="005B6321">
              <w:rPr>
                <w:rFonts w:ascii="Times New Roman" w:eastAsia="Times New Roman" w:hAnsi="Times New Roman" w:cs="Times New Roman"/>
                <w:i/>
                <w:iCs/>
                <w:color w:val="000000"/>
                <w:sz w:val="26"/>
                <w:szCs w:val="26"/>
              </w:rPr>
              <w:t>“Đố vui”.</w:t>
            </w:r>
            <w:r w:rsidRPr="005B6321">
              <w:rPr>
                <w:rFonts w:ascii="Times New Roman" w:eastAsia="Times New Roman" w:hAnsi="Times New Roman" w:cs="Times New Roman"/>
                <w:color w:val="000000"/>
                <w:sz w:val="26"/>
                <w:szCs w:val="26"/>
              </w:rPr>
              <w:t>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đọc từng câu hỏi và HS giơ tay để phát biểu. GV công bố đáp án sau khi HS trả lời.</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1:</w:t>
            </w:r>
            <w:r w:rsidRPr="005B6321">
              <w:rPr>
                <w:rFonts w:ascii="Times New Roman" w:eastAsia="Times New Roman" w:hAnsi="Times New Roman" w:cs="Times New Roman"/>
                <w:color w:val="000000"/>
                <w:sz w:val="26"/>
                <w:szCs w:val="26"/>
              </w:rPr>
              <w:t xml:space="preserve"> Địa danh nào nước ta được UNESCO công nhận là Di sản thiên nhiên thế giới?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A. Vịnh Lan Hạ.</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B. Vịnh Hạ Long.</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C. Vịnh Vĩnh Hy.</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D. Vịnh Nha Trang.</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2:</w:t>
            </w:r>
            <w:r w:rsidRPr="005B6321">
              <w:rPr>
                <w:rFonts w:ascii="Times New Roman" w:eastAsia="Times New Roman" w:hAnsi="Times New Roman" w:cs="Times New Roman"/>
                <w:color w:val="000000"/>
                <w:sz w:val="26"/>
                <w:szCs w:val="26"/>
              </w:rPr>
              <w:t xml:space="preserve"> Đội Hoàng Sa được lập vào thời gian nào?</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A. Thế kỉ XVII.</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B. Thế kỉ XV.</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C. Thế kỉ V.</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D. Thế kỉ XII.</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3:</w:t>
            </w:r>
            <w:r w:rsidRPr="005B6321">
              <w:rPr>
                <w:rFonts w:ascii="Times New Roman" w:eastAsia="Times New Roman" w:hAnsi="Times New Roman" w:cs="Times New Roman"/>
                <w:color w:val="000000"/>
                <w:sz w:val="26"/>
                <w:szCs w:val="26"/>
              </w:rPr>
              <w:t xml:space="preserve"> Những thành viên đội Hoàng Sa đến từ đâu?</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A. Quảng Bình.</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B. Quảng Nam.</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C. Quảng Ngãi.</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D. Quảng Trị.</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4:</w:t>
            </w:r>
            <w:r w:rsidRPr="005B6321">
              <w:rPr>
                <w:rFonts w:ascii="Times New Roman" w:eastAsia="Times New Roman" w:hAnsi="Times New Roman" w:cs="Times New Roman"/>
                <w:color w:val="000000"/>
                <w:sz w:val="26"/>
                <w:szCs w:val="26"/>
              </w:rPr>
              <w:t xml:space="preserve"> Để tưởng nhớ công ơn của đội Hoàng Sa, người dân đã tổ chức lễ gì?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A. Nghinh ông.</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B. Tịch điền.</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C. Lồng Tồng.</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D. Khao lề thế lính.</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5:</w:t>
            </w:r>
            <w:r w:rsidRPr="005B6321">
              <w:rPr>
                <w:rFonts w:ascii="Times New Roman" w:eastAsia="Times New Roman" w:hAnsi="Times New Roman" w:cs="Times New Roman"/>
                <w:color w:val="000000"/>
                <w:sz w:val="26"/>
                <w:szCs w:val="26"/>
              </w:rPr>
              <w:t xml:space="preserve"> Việt Nam tham gia Công ước của Liên hợp quốc về Luật biển năm nào?</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lastRenderedPageBreak/>
              <w:t>A. 1982.</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B. 1983</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C. 1992</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D. 1993</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công bố đáp án ngay sau khi HS nêu đáp án:</w:t>
            </w:r>
          </w:p>
          <w:tbl>
            <w:tblPr>
              <w:tblW w:w="0" w:type="auto"/>
              <w:tblCellMar>
                <w:top w:w="15" w:type="dxa"/>
                <w:left w:w="15" w:type="dxa"/>
                <w:bottom w:w="15" w:type="dxa"/>
                <w:right w:w="15" w:type="dxa"/>
              </w:tblCellMar>
              <w:tblLook w:val="04A0" w:firstRow="1" w:lastRow="0" w:firstColumn="1" w:lastColumn="0" w:noHBand="0" w:noVBand="1"/>
            </w:tblPr>
            <w:tblGrid>
              <w:gridCol w:w="874"/>
              <w:gridCol w:w="874"/>
              <w:gridCol w:w="874"/>
              <w:gridCol w:w="874"/>
              <w:gridCol w:w="874"/>
            </w:tblGrid>
            <w:tr w:rsidR="005B6321" w:rsidRPr="005B6321" w:rsidTr="00FF3B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Câu 5</w:t>
                  </w:r>
                </w:p>
              </w:tc>
            </w:tr>
            <w:tr w:rsidR="005B6321" w:rsidRPr="005B6321" w:rsidTr="00FF3B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A</w:t>
                  </w:r>
                </w:p>
              </w:tc>
            </w:tr>
          </w:tbl>
          <w:p w:rsidR="005B6321" w:rsidRPr="005B6321" w:rsidRDefault="005B6321" w:rsidP="005B6321">
            <w:pPr>
              <w:spacing w:before="0" w:after="0" w:line="240" w:lineRule="auto"/>
              <w:rPr>
                <w:rFonts w:ascii="Times New Roman" w:eastAsia="Times New Roman" w:hAnsi="Times New Roman" w:cs="Times New Roman"/>
                <w:b/>
                <w:bCs/>
                <w:color w:val="000000"/>
                <w:sz w:val="26"/>
                <w:szCs w:val="26"/>
              </w:rPr>
            </w:pPr>
          </w:p>
          <w:p w:rsidR="005B6321" w:rsidRPr="005B6321" w:rsidRDefault="005B6321" w:rsidP="005B6321">
            <w:pPr>
              <w:spacing w:before="0" w:after="0" w:line="240" w:lineRule="auto"/>
              <w:textAlignment w:val="baseline"/>
              <w:rPr>
                <w:rFonts w:ascii="Times New Roman" w:eastAsia="Times New Roman" w:hAnsi="Times New Roman" w:cs="Times New Roman"/>
                <w:b/>
                <w:color w:val="000000"/>
                <w:sz w:val="28"/>
                <w:szCs w:val="28"/>
                <w:lang w:val="vi-VN"/>
              </w:rPr>
            </w:pPr>
            <w:r w:rsidRPr="005B6321">
              <w:rPr>
                <w:rFonts w:ascii="Times New Roman" w:eastAsia="Times New Roman" w:hAnsi="Times New Roman" w:cs="Times New Roman"/>
                <w:b/>
                <w:i/>
                <w:iCs/>
                <w:color w:val="000000"/>
                <w:sz w:val="28"/>
                <w:szCs w:val="28"/>
              </w:rPr>
              <w:t xml:space="preserve">* </w:t>
            </w:r>
            <w:r w:rsidRPr="005B6321">
              <w:rPr>
                <w:rFonts w:ascii="Times New Roman" w:eastAsia="Times New Roman" w:hAnsi="Times New Roman" w:cs="Times New Roman"/>
                <w:b/>
                <w:color w:val="000000"/>
                <w:sz w:val="28"/>
                <w:szCs w:val="28"/>
                <w:lang w:val="vi-VN"/>
              </w:rPr>
              <w:t>GDĐP: GV tổ chức cho HS giới thiệu về di tích thắng cảnh quốc gia đầm Ô Loan</w:t>
            </w:r>
          </w:p>
          <w:p w:rsidR="005B6321" w:rsidRPr="005B6321" w:rsidRDefault="005B6321" w:rsidP="005B6321">
            <w:pPr>
              <w:spacing w:before="0" w:after="0" w:line="240" w:lineRule="auto"/>
              <w:textAlignment w:val="baseline"/>
              <w:rPr>
                <w:rFonts w:ascii="Times New Roman" w:eastAsia="Times New Roman" w:hAnsi="Times New Roman" w:cs="Times New Roman"/>
                <w:color w:val="000000"/>
                <w:sz w:val="28"/>
                <w:szCs w:val="28"/>
              </w:rPr>
            </w:pPr>
            <w:r w:rsidRPr="005B6321">
              <w:rPr>
                <w:rFonts w:ascii="Times New Roman" w:eastAsia="Times New Roman" w:hAnsi="Times New Roman" w:cs="Times New Roman"/>
                <w:color w:val="000000"/>
                <w:sz w:val="28"/>
                <w:szCs w:val="28"/>
              </w:rPr>
              <w:t>- GV yêu cầu HS trình bày.</w:t>
            </w:r>
          </w:p>
          <w:p w:rsidR="005B6321" w:rsidRPr="005B6321" w:rsidRDefault="005B6321" w:rsidP="005B6321">
            <w:pPr>
              <w:spacing w:before="0" w:after="0" w:line="240" w:lineRule="auto"/>
              <w:textAlignment w:val="baseline"/>
              <w:rPr>
                <w:rFonts w:ascii="Times New Roman" w:eastAsia="Times New Roman" w:hAnsi="Times New Roman" w:cs="Times New Roman"/>
                <w:color w:val="000000"/>
                <w:sz w:val="28"/>
                <w:szCs w:val="28"/>
              </w:rPr>
            </w:pPr>
            <w:r w:rsidRPr="005B6321">
              <w:rPr>
                <w:rFonts w:ascii="Times New Roman" w:eastAsia="Times New Roman" w:hAnsi="Times New Roman" w:cs="Times New Roman"/>
                <w:color w:val="000000"/>
                <w:sz w:val="28"/>
                <w:szCs w:val="28"/>
              </w:rPr>
              <w:t>- GV nhận xét.</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 CỦNG CỐ</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nhận xét, tóm tắt lại những nội dung chính của bài học.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nhận xét, đánh giá sự tham gia của HS trong giờ học, khen ngợi những HS tích cực; nhắc nhở, động viên những HS còn chưa tích cực, nhút nhát.</w:t>
            </w:r>
          </w:p>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b/>
                <w:bCs/>
                <w:color w:val="000000"/>
                <w:sz w:val="26"/>
                <w:szCs w:val="26"/>
              </w:rPr>
              <w:t>* DẶN DÒ</w:t>
            </w:r>
          </w:p>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GV nhắc nhở HS:</w:t>
            </w:r>
          </w:p>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xml:space="preserve">+ Đọc lại bài học </w:t>
            </w:r>
            <w:r w:rsidRPr="005B6321">
              <w:rPr>
                <w:rFonts w:ascii="Times New Roman" w:eastAsia="Times New Roman" w:hAnsi="Times New Roman" w:cs="Times New Roman"/>
                <w:i/>
                <w:iCs/>
                <w:color w:val="000000"/>
                <w:sz w:val="26"/>
                <w:szCs w:val="26"/>
              </w:rPr>
              <w:t>Biển đảo Việt Nam. </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Có ý thức chăm chỉ, tìm tòi, học hỏi những phương tiện học tập môn Lịch sử và Địa lí.</w:t>
            </w: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xml:space="preserve">+ Đọc trước </w:t>
            </w:r>
            <w:r w:rsidRPr="005B6321">
              <w:rPr>
                <w:rFonts w:ascii="Times New Roman" w:eastAsia="Times New Roman" w:hAnsi="Times New Roman" w:cs="Times New Roman"/>
                <w:i/>
                <w:iCs/>
                <w:color w:val="000000"/>
                <w:sz w:val="26"/>
                <w:szCs w:val="26"/>
              </w:rPr>
              <w:t xml:space="preserve">Bài 4 – Dân cư và dân tộc ở Việt Nam </w:t>
            </w:r>
            <w:r w:rsidRPr="005B6321">
              <w:rPr>
                <w:rFonts w:ascii="Times New Roman" w:eastAsia="Times New Roman" w:hAnsi="Times New Roman" w:cs="Times New Roman"/>
                <w:color w:val="000000"/>
                <w:sz w:val="26"/>
                <w:szCs w:val="26"/>
              </w:rPr>
              <w:t>(SGK tr.20).</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p>
          <w:p w:rsidR="005B6321" w:rsidRPr="005B6321" w:rsidRDefault="005B6321" w:rsidP="005B6321">
            <w:pPr>
              <w:spacing w:before="0" w:after="0" w:line="240" w:lineRule="auto"/>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w:t>
            </w:r>
          </w:p>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lastRenderedPageBreak/>
              <w:br/>
            </w:r>
            <w:r w:rsidRPr="005B6321">
              <w:rPr>
                <w:rFonts w:ascii="Times New Roman" w:eastAsia="Times New Roman" w:hAnsi="Times New Roman" w:cs="Times New Roman"/>
                <w:color w:val="000000"/>
                <w:sz w:val="26"/>
                <w:szCs w:val="26"/>
              </w:rPr>
              <w:br/>
            </w:r>
          </w:p>
          <w:p w:rsidR="005B6321" w:rsidRPr="005B6321" w:rsidRDefault="005B6321" w:rsidP="005B6321">
            <w:pPr>
              <w:numPr>
                <w:ilvl w:val="0"/>
                <w:numId w:val="33"/>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HS tích cực tham gia trò chơi.</w:t>
            </w:r>
          </w:p>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p>
          <w:p w:rsidR="005B6321" w:rsidRPr="005B6321" w:rsidRDefault="005B6321" w:rsidP="005B6321">
            <w:pPr>
              <w:numPr>
                <w:ilvl w:val="0"/>
                <w:numId w:val="34"/>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HS  làm việc nhóm đôi.</w:t>
            </w:r>
          </w:p>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p>
          <w:p w:rsidR="005B6321" w:rsidRPr="005B6321" w:rsidRDefault="005B6321" w:rsidP="005B6321">
            <w:pPr>
              <w:numPr>
                <w:ilvl w:val="0"/>
                <w:numId w:val="35"/>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Đại diện một số nhóm lên trình bày trước lớp.</w:t>
            </w:r>
          </w:p>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p>
          <w:p w:rsidR="005B6321" w:rsidRPr="005B6321" w:rsidRDefault="005B6321" w:rsidP="005B6321">
            <w:pPr>
              <w:numPr>
                <w:ilvl w:val="0"/>
                <w:numId w:val="36"/>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HS làm việc theo cặp đôi.</w:t>
            </w:r>
          </w:p>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lastRenderedPageBreak/>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p>
          <w:p w:rsidR="005B6321" w:rsidRPr="005B6321" w:rsidRDefault="005B6321" w:rsidP="005B6321">
            <w:pPr>
              <w:numPr>
                <w:ilvl w:val="0"/>
                <w:numId w:val="37"/>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Đại diện một số nhóm lên trình bày.</w:t>
            </w:r>
          </w:p>
          <w:p w:rsidR="005B6321" w:rsidRPr="005B6321" w:rsidRDefault="005B6321" w:rsidP="005B6321">
            <w:pPr>
              <w:spacing w:before="0" w:after="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p>
          <w:p w:rsidR="005B6321" w:rsidRPr="005B6321" w:rsidRDefault="005B6321" w:rsidP="005B6321">
            <w:pPr>
              <w:numPr>
                <w:ilvl w:val="0"/>
                <w:numId w:val="38"/>
              </w:numPr>
              <w:spacing w:before="0" w:after="0" w:line="240" w:lineRule="auto"/>
              <w:jc w:val="left"/>
              <w:textAlignment w:val="baseline"/>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HS tích cực tham gia Trò chơi.</w:t>
            </w:r>
          </w:p>
          <w:p w:rsidR="005B6321" w:rsidRPr="005B6321" w:rsidRDefault="005B6321" w:rsidP="005B6321">
            <w:pPr>
              <w:spacing w:before="0" w:after="24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lastRenderedPageBreak/>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t>- HS thực hiện.</w:t>
            </w:r>
          </w:p>
          <w:p w:rsidR="005B6321" w:rsidRPr="005B6321" w:rsidRDefault="005B6321" w:rsidP="005B6321">
            <w:pPr>
              <w:spacing w:before="0" w:after="24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HS lắng nghe.</w:t>
            </w:r>
          </w:p>
          <w:p w:rsidR="005B6321" w:rsidRPr="005B6321" w:rsidRDefault="005B6321" w:rsidP="005B6321">
            <w:pPr>
              <w:spacing w:before="0" w:after="24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HS lắng nghe.</w:t>
            </w:r>
          </w:p>
          <w:p w:rsidR="005B6321" w:rsidRPr="005B6321" w:rsidRDefault="005B6321" w:rsidP="005B6321">
            <w:pPr>
              <w:spacing w:before="0" w:after="240" w:line="240" w:lineRule="auto"/>
              <w:jc w:val="left"/>
              <w:rPr>
                <w:rFonts w:ascii="Times New Roman" w:eastAsia="Times New Roman" w:hAnsi="Times New Roman" w:cs="Times New Roman"/>
                <w:color w:val="000000"/>
                <w:sz w:val="26"/>
                <w:szCs w:val="26"/>
              </w:rPr>
            </w:pPr>
          </w:p>
          <w:p w:rsidR="005B6321" w:rsidRPr="005B6321" w:rsidRDefault="005B6321" w:rsidP="005B6321">
            <w:pPr>
              <w:spacing w:before="0" w:after="240" w:line="240" w:lineRule="auto"/>
              <w:jc w:val="left"/>
              <w:rPr>
                <w:rFonts w:ascii="Times New Roman" w:eastAsia="Times New Roman" w:hAnsi="Times New Roman" w:cs="Times New Roman"/>
                <w:color w:val="000000"/>
                <w:sz w:val="26"/>
                <w:szCs w:val="26"/>
              </w:rPr>
            </w:pPr>
          </w:p>
          <w:p w:rsidR="005B6321" w:rsidRPr="005B6321" w:rsidRDefault="005B6321" w:rsidP="005B6321">
            <w:pPr>
              <w:spacing w:before="0" w:after="240" w:line="240" w:lineRule="auto"/>
              <w:jc w:val="left"/>
              <w:rPr>
                <w:rFonts w:ascii="Times New Roman" w:eastAsia="Times New Roman" w:hAnsi="Times New Roman" w:cs="Times New Roman"/>
                <w:color w:val="000000"/>
                <w:sz w:val="26"/>
                <w:szCs w:val="26"/>
              </w:rPr>
            </w:pPr>
          </w:p>
          <w:p w:rsidR="005B6321" w:rsidRPr="005B6321" w:rsidRDefault="005B6321" w:rsidP="005B6321">
            <w:pPr>
              <w:spacing w:before="0" w:after="240" w:line="240" w:lineRule="auto"/>
              <w:jc w:val="left"/>
              <w:rPr>
                <w:rFonts w:ascii="Times New Roman" w:eastAsia="Times New Roman" w:hAnsi="Times New Roman" w:cs="Times New Roman"/>
                <w:color w:val="000000"/>
                <w:sz w:val="26"/>
                <w:szCs w:val="26"/>
              </w:rPr>
            </w:pPr>
            <w:r w:rsidRPr="005B6321">
              <w:rPr>
                <w:rFonts w:ascii="Times New Roman" w:eastAsia="Times New Roman" w:hAnsi="Times New Roman" w:cs="Times New Roman"/>
                <w:color w:val="000000"/>
                <w:sz w:val="26"/>
                <w:szCs w:val="26"/>
              </w:rPr>
              <w:t>- HS theo dõi.</w:t>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r w:rsidRPr="005B6321">
              <w:rPr>
                <w:rFonts w:ascii="Times New Roman" w:eastAsia="Times New Roman" w:hAnsi="Times New Roman" w:cs="Times New Roman"/>
                <w:color w:val="000000"/>
                <w:sz w:val="26"/>
                <w:szCs w:val="26"/>
              </w:rPr>
              <w:br/>
            </w:r>
          </w:p>
        </w:tc>
      </w:tr>
    </w:tbl>
    <w:p w:rsidR="005B6321" w:rsidRPr="005B6321" w:rsidRDefault="005B6321" w:rsidP="005B6321">
      <w:pPr>
        <w:spacing w:before="0" w:after="160"/>
        <w:contextualSpacing/>
        <w:jc w:val="left"/>
        <w:rPr>
          <w:rFonts w:ascii="Times New Roman" w:eastAsia="Calibri" w:hAnsi="Times New Roman" w:cs="Times New Roman"/>
          <w:b/>
          <w:color w:val="000000"/>
          <w:sz w:val="26"/>
          <w:szCs w:val="26"/>
          <w:lang w:val="nl-NL" w:eastAsia="ja-JP"/>
        </w:rPr>
      </w:pPr>
    </w:p>
    <w:p w:rsidR="005B6321" w:rsidRPr="005B6321" w:rsidRDefault="005B6321" w:rsidP="005B6321">
      <w:pPr>
        <w:spacing w:before="0" w:after="0" w:line="240" w:lineRule="auto"/>
        <w:rPr>
          <w:rFonts w:ascii="Times New Roman" w:eastAsia="Times New Roman" w:hAnsi="Times New Roman" w:cs="Times New Roman"/>
          <w:i/>
          <w:color w:val="000000"/>
          <w:sz w:val="26"/>
          <w:szCs w:val="26"/>
        </w:rPr>
      </w:pPr>
      <w:r w:rsidRPr="005B6321">
        <w:rPr>
          <w:rFonts w:ascii="Times New Roman" w:eastAsia="Times New Roman" w:hAnsi="Times New Roman" w:cs="Times New Roman"/>
          <w:b/>
          <w:color w:val="000000"/>
          <w:sz w:val="26"/>
          <w:szCs w:val="26"/>
          <w:lang w:eastAsia="vi-VN"/>
        </w:rPr>
        <w:t xml:space="preserve">IV. </w:t>
      </w:r>
      <w:r w:rsidRPr="005B6321">
        <w:rPr>
          <w:rFonts w:ascii="Times New Roman" w:eastAsia="Times New Roman" w:hAnsi="Times New Roman" w:cs="Times New Roman"/>
          <w:b/>
          <w:color w:val="000000"/>
          <w:sz w:val="26"/>
          <w:szCs w:val="26"/>
        </w:rPr>
        <w:t xml:space="preserve">Điều chỉnh sau bài dạy </w:t>
      </w:r>
    </w:p>
    <w:p w:rsidR="005B6321" w:rsidRPr="005B6321" w:rsidRDefault="005B6321" w:rsidP="005B6321">
      <w:pPr>
        <w:shd w:val="clear" w:color="auto" w:fill="FFFFFF"/>
        <w:spacing w:before="0" w:after="0" w:line="240" w:lineRule="auto"/>
        <w:jc w:val="center"/>
        <w:rPr>
          <w:rFonts w:ascii="Times New Roman" w:eastAsia="Times New Roman" w:hAnsi="Times New Roman" w:cs="Times New Roman"/>
          <w:b/>
          <w:color w:val="000000"/>
          <w:sz w:val="26"/>
          <w:szCs w:val="26"/>
        </w:rPr>
      </w:pPr>
      <w:r w:rsidRPr="005B6321">
        <w:rPr>
          <w:rFonts w:ascii="Times New Roman" w:eastAsia="Times New Roman" w:hAnsi="Times New Roman" w:cs="Times New Roman"/>
          <w:color w:val="000000"/>
          <w:sz w:val="26"/>
          <w:szCs w:val="26"/>
        </w:rPr>
        <w:t>………………………………………………………………………………………………………………………………………………………………………………………………………………………………………………………………</w:t>
      </w:r>
    </w:p>
    <w:p w:rsidR="005B6321" w:rsidRPr="005B6321" w:rsidRDefault="005B6321" w:rsidP="005B6321">
      <w:pPr>
        <w:spacing w:before="0" w:after="0" w:line="240" w:lineRule="auto"/>
        <w:jc w:val="center"/>
        <w:rPr>
          <w:rFonts w:ascii="Times New Roman" w:eastAsia="Times New Roman" w:hAnsi="Times New Roman" w:cs="Times New Roman"/>
          <w:color w:val="000000"/>
          <w:sz w:val="26"/>
          <w:szCs w:val="26"/>
          <w:shd w:val="clear" w:color="auto" w:fill="FFFFFF"/>
        </w:rPr>
      </w:pPr>
    </w:p>
    <w:p w:rsidR="005B6321" w:rsidRPr="005B6321" w:rsidRDefault="005B6321" w:rsidP="005B6321">
      <w:pPr>
        <w:shd w:val="clear" w:color="auto" w:fill="FFFFFF"/>
        <w:spacing w:before="0" w:after="0" w:line="240" w:lineRule="auto"/>
        <w:jc w:val="center"/>
        <w:rPr>
          <w:rFonts w:ascii="Times New Roman" w:eastAsia="Times New Roman" w:hAnsi="Times New Roman" w:cs="Times New Roman"/>
          <w:b/>
          <w:color w:val="000000"/>
          <w:sz w:val="26"/>
          <w:szCs w:val="26"/>
        </w:rPr>
      </w:pPr>
    </w:p>
    <w:p w:rsidR="001C4326" w:rsidRPr="005B6321" w:rsidRDefault="001C4326" w:rsidP="005B6321">
      <w:bookmarkStart w:id="0" w:name="_GoBack"/>
      <w:bookmarkEnd w:id="0"/>
    </w:p>
    <w:sectPr w:rsidR="001C4326" w:rsidRPr="005B6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3">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5"/>
  </w:num>
  <w:num w:numId="4">
    <w:abstractNumId w:val="20"/>
  </w:num>
  <w:num w:numId="5">
    <w:abstractNumId w:val="17"/>
  </w:num>
  <w:num w:numId="6">
    <w:abstractNumId w:val="35"/>
  </w:num>
  <w:num w:numId="7">
    <w:abstractNumId w:val="32"/>
  </w:num>
  <w:num w:numId="8">
    <w:abstractNumId w:val="26"/>
  </w:num>
  <w:num w:numId="9">
    <w:abstractNumId w:val="21"/>
  </w:num>
  <w:num w:numId="10">
    <w:abstractNumId w:val="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7"/>
  </w:num>
  <w:num w:numId="16">
    <w:abstractNumId w:val="22"/>
  </w:num>
  <w:num w:numId="17">
    <w:abstractNumId w:val="19"/>
  </w:num>
  <w:num w:numId="18">
    <w:abstractNumId w:val="5"/>
  </w:num>
  <w:num w:numId="19">
    <w:abstractNumId w:val="34"/>
  </w:num>
  <w:num w:numId="20">
    <w:abstractNumId w:val="23"/>
  </w:num>
  <w:num w:numId="21">
    <w:abstractNumId w:val="6"/>
  </w:num>
  <w:num w:numId="22">
    <w:abstractNumId w:val="11"/>
  </w:num>
  <w:num w:numId="23">
    <w:abstractNumId w:val="18"/>
  </w:num>
  <w:num w:numId="24">
    <w:abstractNumId w:val="28"/>
  </w:num>
  <w:num w:numId="25">
    <w:abstractNumId w:val="30"/>
  </w:num>
  <w:num w:numId="26">
    <w:abstractNumId w:val="31"/>
  </w:num>
  <w:num w:numId="27">
    <w:abstractNumId w:val="0"/>
  </w:num>
  <w:num w:numId="28">
    <w:abstractNumId w:val="29"/>
  </w:num>
  <w:num w:numId="29">
    <w:abstractNumId w:val="8"/>
  </w:num>
  <w:num w:numId="30">
    <w:abstractNumId w:val="24"/>
  </w:num>
  <w:num w:numId="31">
    <w:abstractNumId w:val="33"/>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2A7315"/>
    <w:rsid w:val="00341030"/>
    <w:rsid w:val="0040755A"/>
    <w:rsid w:val="00413335"/>
    <w:rsid w:val="004F50F9"/>
    <w:rsid w:val="00533418"/>
    <w:rsid w:val="005678C2"/>
    <w:rsid w:val="005B6321"/>
    <w:rsid w:val="005C3451"/>
    <w:rsid w:val="00691589"/>
    <w:rsid w:val="006F13A2"/>
    <w:rsid w:val="006F301D"/>
    <w:rsid w:val="00742490"/>
    <w:rsid w:val="0076691D"/>
    <w:rsid w:val="007E6247"/>
    <w:rsid w:val="008928C2"/>
    <w:rsid w:val="00933E87"/>
    <w:rsid w:val="009A18DA"/>
    <w:rsid w:val="00AB548B"/>
    <w:rsid w:val="00B56571"/>
    <w:rsid w:val="00C531D3"/>
    <w:rsid w:val="00C802F0"/>
    <w:rsid w:val="00D26015"/>
    <w:rsid w:val="00D4690D"/>
    <w:rsid w:val="00D6476B"/>
    <w:rsid w:val="00EC44AC"/>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38</cp:revision>
  <dcterms:created xsi:type="dcterms:W3CDTF">2025-02-21T08:02:00Z</dcterms:created>
  <dcterms:modified xsi:type="dcterms:W3CDTF">2025-03-05T02:44:00Z</dcterms:modified>
</cp:coreProperties>
</file>