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3" w:rsidRPr="00A62163" w:rsidRDefault="00A62163" w:rsidP="00A62163">
      <w:pPr>
        <w:jc w:val="center"/>
        <w:rPr>
          <w:rFonts w:ascii="Times New Roman" w:hAnsi="Times New Roman"/>
          <w:b/>
        </w:rPr>
      </w:pPr>
      <w:r w:rsidRPr="00A62163">
        <w:rPr>
          <w:rFonts w:ascii="Times New Roman" w:hAnsi="Times New Roman"/>
          <w:b/>
        </w:rPr>
        <w:t>LS&amp;ĐL - Tiết PPCT: 9</w:t>
      </w:r>
    </w:p>
    <w:p w:rsidR="00A62163" w:rsidRPr="00A62163" w:rsidRDefault="00A62163" w:rsidP="00A62163">
      <w:pPr>
        <w:keepNext/>
        <w:keepLines/>
        <w:jc w:val="center"/>
        <w:outlineLvl w:val="1"/>
        <w:rPr>
          <w:rFonts w:ascii="Times New Roman" w:eastAsia="DengXian Light" w:hAnsi="Times New Roman"/>
          <w:b/>
          <w:bCs/>
          <w:color w:val="2F5496"/>
          <w:lang w:val="vi-VN"/>
        </w:rPr>
      </w:pPr>
      <w:r w:rsidRPr="00A62163">
        <w:rPr>
          <w:rFonts w:ascii="Times New Roman" w:hAnsi="Times New Roman"/>
          <w:b/>
        </w:rPr>
        <w:t xml:space="preserve">Bài </w:t>
      </w:r>
      <w:r w:rsidRPr="00A62163">
        <w:rPr>
          <w:rFonts w:ascii="Times New Roman" w:eastAsia="DengXian Light" w:hAnsi="Times New Roman"/>
          <w:b/>
          <w:bCs/>
          <w:color w:val="2F5496"/>
          <w:lang w:val="vi-VN"/>
        </w:rPr>
        <w:t>3: BIỂN, ĐẢO VIỆT NAM</w:t>
      </w:r>
    </w:p>
    <w:p w:rsidR="00A62163" w:rsidRPr="00A62163" w:rsidRDefault="00A62163" w:rsidP="00A62163">
      <w:pPr>
        <w:keepNext/>
        <w:keepLines/>
        <w:jc w:val="center"/>
        <w:outlineLvl w:val="1"/>
        <w:rPr>
          <w:rFonts w:ascii="Times New Roman" w:eastAsia="DengXian Light" w:hAnsi="Times New Roman"/>
          <w:b/>
          <w:bCs/>
          <w:color w:val="2F5496"/>
          <w:lang w:val="vi-VN"/>
        </w:rPr>
      </w:pPr>
      <w:r w:rsidRPr="00A62163">
        <w:rPr>
          <w:rFonts w:ascii="Times New Roman" w:eastAsia="DengXian Light" w:hAnsi="Times New Roman"/>
          <w:b/>
          <w:bCs/>
          <w:color w:val="2F5496"/>
          <w:lang w:val="vi-VN"/>
        </w:rPr>
        <w:t>TIẾT 3</w:t>
      </w:r>
    </w:p>
    <w:p w:rsidR="00A62163" w:rsidRPr="00A62163" w:rsidRDefault="00A62163" w:rsidP="00A62163">
      <w:pPr>
        <w:jc w:val="both"/>
        <w:rPr>
          <w:rFonts w:ascii="Times New Roman" w:eastAsia="Calibri" w:hAnsi="Times New Roman"/>
          <w:b/>
          <w:lang w:val="vi-VN"/>
        </w:rPr>
      </w:pPr>
      <w:r w:rsidRPr="00A62163">
        <w:rPr>
          <w:rFonts w:ascii="Times New Roman" w:eastAsia="Calibri" w:hAnsi="Times New Roman"/>
          <w:b/>
          <w:lang w:val="vi-VN"/>
        </w:rPr>
        <w:t>I. YÊU CẦU CẦN ĐẠT</w:t>
      </w:r>
    </w:p>
    <w:p w:rsidR="00A62163" w:rsidRPr="00A62163" w:rsidRDefault="00A62163" w:rsidP="00A62163">
      <w:pPr>
        <w:jc w:val="both"/>
        <w:rPr>
          <w:rFonts w:ascii="Times New Roman" w:eastAsia="Calibri" w:hAnsi="Times New Roman"/>
          <w:b/>
          <w:color w:val="FF0000"/>
          <w:lang w:val="vi-VN"/>
        </w:rPr>
      </w:pPr>
      <w:r w:rsidRPr="00A62163">
        <w:rPr>
          <w:rFonts w:ascii="Times New Roman" w:eastAsia="Calibri" w:hAnsi="Times New Roman"/>
          <w:b/>
          <w:lang w:val="vi-VN"/>
        </w:rPr>
        <w:t xml:space="preserve">1. Kiến thức </w:t>
      </w:r>
    </w:p>
    <w:p w:rsidR="00A62163" w:rsidRPr="00A62163" w:rsidRDefault="00A62163" w:rsidP="00A62163">
      <w:pPr>
        <w:jc w:val="both"/>
        <w:rPr>
          <w:rFonts w:ascii="Times New Roman" w:eastAsia="Calibri" w:hAnsi="Times New Roman"/>
          <w:bCs/>
          <w:i/>
          <w:iCs/>
          <w:lang w:val="vi-VN"/>
        </w:rPr>
      </w:pPr>
      <w:r w:rsidRPr="00A62163">
        <w:rPr>
          <w:rFonts w:ascii="Times New Roman" w:eastAsia="Calibri" w:hAnsi="Times New Roman"/>
          <w:bCs/>
          <w:i/>
          <w:iCs/>
          <w:lang w:val="vi-VN"/>
        </w:rPr>
        <w:t>Sau bài học này, HS sẽ:</w:t>
      </w:r>
    </w:p>
    <w:p w:rsidR="00A62163" w:rsidRPr="00A62163" w:rsidRDefault="00A62163" w:rsidP="00A62163">
      <w:pPr>
        <w:numPr>
          <w:ilvl w:val="0"/>
          <w:numId w:val="19"/>
        </w:numPr>
        <w:contextualSpacing/>
        <w:jc w:val="both"/>
        <w:rPr>
          <w:rFonts w:ascii="Times New Roman" w:eastAsia="Calibri" w:hAnsi="Times New Roman"/>
          <w:bCs/>
          <w:lang w:val="vi-VN"/>
        </w:rPr>
      </w:pPr>
      <w:r w:rsidRPr="00A62163">
        <w:rPr>
          <w:rFonts w:ascii="Times New Roman" w:eastAsia="Calibri" w:hAnsi="Times New Roman"/>
          <w:bCs/>
          <w:lang w:val="vi-VN"/>
        </w:rPr>
        <w:t xml:space="preserve">Đọc và kể lại được một số câu chuyện, bài thơ về biển, đảo Việt Nam. </w:t>
      </w:r>
    </w:p>
    <w:p w:rsidR="00A62163" w:rsidRPr="00A62163" w:rsidRDefault="00A62163" w:rsidP="00A62163">
      <w:pPr>
        <w:jc w:val="both"/>
        <w:rPr>
          <w:rFonts w:ascii="Times New Roman" w:eastAsia="Calibri" w:hAnsi="Times New Roman"/>
          <w:lang w:val="vi-VN"/>
        </w:rPr>
      </w:pPr>
      <w:r w:rsidRPr="00A62163">
        <w:rPr>
          <w:rFonts w:ascii="Times New Roman" w:eastAsia="Calibri" w:hAnsi="Times New Roman"/>
          <w:b/>
          <w:lang w:val="vi-VN"/>
        </w:rPr>
        <w:t>2. Năng lực</w:t>
      </w:r>
    </w:p>
    <w:p w:rsidR="00A62163" w:rsidRPr="00A62163" w:rsidRDefault="00A62163" w:rsidP="00A62163">
      <w:pPr>
        <w:jc w:val="both"/>
        <w:rPr>
          <w:rFonts w:ascii="Times New Roman" w:hAnsi="Times New Roman"/>
          <w:b/>
          <w:i/>
          <w:iCs/>
          <w:color w:val="000000"/>
          <w:lang w:val="fr-FR"/>
        </w:rPr>
      </w:pPr>
      <w:r w:rsidRPr="00A62163">
        <w:rPr>
          <w:rFonts w:ascii="Times New Roman" w:hAnsi="Times New Roman"/>
          <w:b/>
          <w:i/>
          <w:iCs/>
          <w:lang w:val="fr-FR"/>
        </w:rPr>
        <w:t xml:space="preserve">Năng lực chung: </w:t>
      </w:r>
    </w:p>
    <w:p w:rsidR="00A62163" w:rsidRPr="00A62163" w:rsidRDefault="00A62163" w:rsidP="00A62163">
      <w:pPr>
        <w:numPr>
          <w:ilvl w:val="0"/>
          <w:numId w:val="20"/>
        </w:numPr>
        <w:contextualSpacing/>
        <w:jc w:val="both"/>
        <w:rPr>
          <w:rFonts w:ascii="Times New Roman" w:eastAsia="Calibri" w:hAnsi="Times New Roman"/>
          <w:bCs/>
          <w:color w:val="000000"/>
          <w:lang w:val="fr-FR"/>
        </w:rPr>
      </w:pPr>
      <w:r w:rsidRPr="00A62163">
        <w:rPr>
          <w:rFonts w:ascii="Times New Roman" w:eastAsia="Calibri" w:hAnsi="Times New Roman"/>
          <w:bCs/>
          <w:i/>
          <w:iCs/>
          <w:color w:val="000000"/>
          <w:lang w:val="fr-FR"/>
        </w:rPr>
        <w:t>T</w:t>
      </w:r>
      <w:r w:rsidRPr="00A62163">
        <w:rPr>
          <w:rFonts w:ascii="Times New Roman" w:eastAsia="Calibri" w:hAnsi="Times New Roman"/>
          <w:bCs/>
          <w:i/>
          <w:iCs/>
          <w:color w:val="000000"/>
          <w:lang w:val="vi-VN"/>
        </w:rPr>
        <w:t>ự chủ và tự học:</w:t>
      </w:r>
      <w:r w:rsidRPr="00A62163">
        <w:rPr>
          <w:rFonts w:ascii="Times New Roman" w:eastAsia="Calibri" w:hAnsi="Times New Roman"/>
          <w:bCs/>
          <w:color w:val="000000"/>
          <w:lang w:val="vi-VN"/>
        </w:rPr>
        <w:t xml:space="preserve"> tự lực làm những nhiệm vụ học tập được giao trên lớp và ở nhà. </w:t>
      </w:r>
    </w:p>
    <w:p w:rsidR="00A62163" w:rsidRPr="00A62163" w:rsidRDefault="00A62163" w:rsidP="00A62163">
      <w:pPr>
        <w:numPr>
          <w:ilvl w:val="0"/>
          <w:numId w:val="20"/>
        </w:numPr>
        <w:contextualSpacing/>
        <w:jc w:val="both"/>
        <w:rPr>
          <w:rFonts w:ascii="Times New Roman" w:eastAsia="Calibri" w:hAnsi="Times New Roman"/>
          <w:bCs/>
          <w:color w:val="000000"/>
          <w:lang w:val="fr-FR"/>
        </w:rPr>
      </w:pPr>
      <w:r w:rsidRPr="00A62163">
        <w:rPr>
          <w:rFonts w:ascii="Times New Roman" w:eastAsia="Calibri" w:hAnsi="Times New Roman"/>
          <w:bCs/>
          <w:i/>
          <w:iCs/>
          <w:color w:val="000000"/>
          <w:lang w:val="fr-FR"/>
        </w:rPr>
        <w:t>G</w:t>
      </w:r>
      <w:r w:rsidRPr="00A62163">
        <w:rPr>
          <w:rFonts w:ascii="Times New Roman" w:eastAsia="Calibri" w:hAnsi="Times New Roman"/>
          <w:bCs/>
          <w:i/>
          <w:iCs/>
          <w:color w:val="000000"/>
          <w:lang w:val="vi-VN"/>
        </w:rPr>
        <w:t>iao tiếp và hợp tác:</w:t>
      </w:r>
      <w:r w:rsidRPr="00A62163">
        <w:rPr>
          <w:rFonts w:ascii="Times New Roman" w:eastAsia="Calibri" w:hAnsi="Times New Roman"/>
          <w:bCs/>
          <w:color w:val="000000"/>
          <w:lang w:val="vi-VN"/>
        </w:rPr>
        <w:t xml:space="preserve"> hợp tác và giao tiếp với các bạn trong các nhiệm vụ học tập.</w:t>
      </w:r>
    </w:p>
    <w:p w:rsidR="00A62163" w:rsidRPr="00A62163" w:rsidRDefault="00A62163" w:rsidP="00A62163">
      <w:pPr>
        <w:numPr>
          <w:ilvl w:val="0"/>
          <w:numId w:val="20"/>
        </w:numPr>
        <w:contextualSpacing/>
        <w:jc w:val="both"/>
        <w:rPr>
          <w:rFonts w:ascii="Times New Roman" w:eastAsia="Calibri" w:hAnsi="Times New Roman"/>
          <w:bCs/>
          <w:color w:val="000000"/>
          <w:lang w:val="fr-FR"/>
        </w:rPr>
      </w:pPr>
      <w:r w:rsidRPr="00A62163">
        <w:rPr>
          <w:rFonts w:ascii="Times New Roman" w:eastAsia="Calibri" w:hAnsi="Times New Roman"/>
          <w:bCs/>
          <w:i/>
          <w:iCs/>
          <w:color w:val="000000"/>
          <w:lang w:val="vi-VN"/>
        </w:rPr>
        <w:t>Giải quyết vấn đề và sáng tạo:</w:t>
      </w:r>
      <w:r w:rsidRPr="00A62163">
        <w:rPr>
          <w:rFonts w:ascii="Times New Roman" w:eastAsia="Calibri" w:hAnsi="Times New Roman"/>
          <w:bCs/>
          <w:color w:val="000000"/>
          <w:lang w:val="vi-VN"/>
        </w:rPr>
        <w:t xml:space="preserve"> phát hiện được vấn đề từ các nhiệm vụ học tập và tìm cách giải quyết chúng. </w:t>
      </w:r>
    </w:p>
    <w:p w:rsidR="00A62163" w:rsidRPr="00A62163" w:rsidRDefault="00A62163" w:rsidP="00A62163">
      <w:pPr>
        <w:jc w:val="both"/>
        <w:rPr>
          <w:rFonts w:ascii="Times New Roman" w:eastAsia="Calibri" w:hAnsi="Times New Roman"/>
          <w:i/>
          <w:iCs/>
          <w:color w:val="000000"/>
          <w:lang w:val="vi-VN"/>
        </w:rPr>
      </w:pPr>
      <w:r w:rsidRPr="00A62163">
        <w:rPr>
          <w:rFonts w:ascii="Times New Roman" w:eastAsia="Calibri" w:hAnsi="Times New Roman"/>
          <w:b/>
          <w:i/>
          <w:iCs/>
          <w:color w:val="000000"/>
          <w:lang w:val="fr-FR"/>
        </w:rPr>
        <w:t>Năng lực riêng:</w:t>
      </w:r>
      <w:r w:rsidRPr="00A62163">
        <w:rPr>
          <w:rFonts w:ascii="Times New Roman" w:eastAsia="Calibri" w:hAnsi="Times New Roman"/>
          <w:i/>
          <w:iCs/>
          <w:color w:val="000000"/>
          <w:lang w:val="fr-FR"/>
        </w:rPr>
        <w:t xml:space="preserve"> </w:t>
      </w:r>
      <w:r w:rsidRPr="00A62163">
        <w:rPr>
          <w:rFonts w:ascii="Times New Roman" w:eastAsia="Calibri" w:hAnsi="Times New Roman"/>
          <w:i/>
          <w:iCs/>
          <w:color w:val="000000"/>
          <w:lang w:val="vi-VN"/>
        </w:rPr>
        <w:t xml:space="preserve"> </w:t>
      </w:r>
    </w:p>
    <w:p w:rsidR="00A62163" w:rsidRPr="00A62163" w:rsidRDefault="00A62163" w:rsidP="00A62163">
      <w:pPr>
        <w:numPr>
          <w:ilvl w:val="0"/>
          <w:numId w:val="19"/>
        </w:numPr>
        <w:contextualSpacing/>
        <w:jc w:val="both"/>
        <w:rPr>
          <w:rFonts w:ascii="Times New Roman" w:eastAsia="Calibri" w:hAnsi="Times New Roman"/>
          <w:bCs/>
          <w:lang w:val="vi-VN"/>
        </w:rPr>
      </w:pPr>
      <w:r w:rsidRPr="00A62163">
        <w:rPr>
          <w:rFonts w:ascii="Times New Roman" w:eastAsia="Calibri" w:hAnsi="Times New Roman"/>
          <w:bCs/>
          <w:lang w:val="vi-VN"/>
        </w:rPr>
        <w:t>Xác định được vị trí địa lí của vùng biển, một số đảo, quần đảo của Việt Nam trên bản đồ hoặc lược đồ.</w:t>
      </w:r>
    </w:p>
    <w:p w:rsidR="00A62163" w:rsidRPr="00A62163" w:rsidRDefault="00A62163" w:rsidP="00A62163">
      <w:pPr>
        <w:numPr>
          <w:ilvl w:val="0"/>
          <w:numId w:val="19"/>
        </w:numPr>
        <w:contextualSpacing/>
        <w:jc w:val="both"/>
        <w:rPr>
          <w:rFonts w:ascii="Times New Roman" w:eastAsia="Calibri" w:hAnsi="Times New Roman"/>
          <w:bCs/>
          <w:lang w:val="vi-VN"/>
        </w:rPr>
      </w:pPr>
      <w:r w:rsidRPr="00A62163">
        <w:rPr>
          <w:rFonts w:ascii="Times New Roman" w:eastAsia="Calibri" w:hAnsi="Times New Roman"/>
          <w:bCs/>
          <w:lang w:val="vi-VN"/>
        </w:rPr>
        <w:t xml:space="preserve">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rsidR="00A62163" w:rsidRPr="00A62163" w:rsidRDefault="00A62163" w:rsidP="00A62163">
      <w:pPr>
        <w:numPr>
          <w:ilvl w:val="0"/>
          <w:numId w:val="21"/>
        </w:numPr>
        <w:contextualSpacing/>
        <w:jc w:val="both"/>
        <w:rPr>
          <w:rFonts w:ascii="Times New Roman" w:eastAsia="Calibri" w:hAnsi="Times New Roman"/>
          <w:b/>
          <w:color w:val="000000"/>
          <w:lang w:val="fr-FR"/>
        </w:rPr>
      </w:pPr>
      <w:r w:rsidRPr="00A62163">
        <w:rPr>
          <w:rFonts w:ascii="Times New Roman" w:eastAsia="Calibri" w:hAnsi="Times New Roman"/>
          <w:bCs/>
          <w:lang w:val="vi-VN"/>
        </w:rPr>
        <w:t>Sưu tầm, đọc và kể lại được một số câu chuyện, bài thơ về biển, đảo Việt Nam.</w:t>
      </w:r>
    </w:p>
    <w:p w:rsidR="00A62163" w:rsidRPr="00A62163" w:rsidRDefault="00A62163" w:rsidP="00A62163">
      <w:pPr>
        <w:jc w:val="both"/>
        <w:rPr>
          <w:rFonts w:ascii="Times New Roman" w:eastAsia="Calibri" w:hAnsi="Times New Roman"/>
          <w:b/>
          <w:color w:val="000000"/>
          <w:lang w:val="fr-FR"/>
        </w:rPr>
      </w:pPr>
      <w:r w:rsidRPr="00A62163">
        <w:rPr>
          <w:rFonts w:ascii="Times New Roman" w:eastAsia="Calibri" w:hAnsi="Times New Roman"/>
          <w:b/>
          <w:color w:val="000000"/>
          <w:lang w:val="fr-FR"/>
        </w:rPr>
        <w:t>3. Phẩm chất</w:t>
      </w:r>
    </w:p>
    <w:p w:rsidR="00A62163" w:rsidRPr="00A62163" w:rsidRDefault="00A62163" w:rsidP="00A62163">
      <w:pPr>
        <w:numPr>
          <w:ilvl w:val="0"/>
          <w:numId w:val="19"/>
        </w:numPr>
        <w:contextualSpacing/>
        <w:jc w:val="both"/>
        <w:rPr>
          <w:rFonts w:ascii="Times New Roman" w:eastAsia="Calibri" w:hAnsi="Times New Roman"/>
          <w:bCs/>
          <w:lang w:val="fr-FR"/>
        </w:rPr>
      </w:pPr>
      <w:r w:rsidRPr="00A62163">
        <w:rPr>
          <w:rFonts w:ascii="Times New Roman" w:eastAsia="Calibri" w:hAnsi="Times New Roman"/>
          <w:i/>
          <w:color w:val="000000"/>
          <w:lang w:val="vi-VN"/>
        </w:rPr>
        <w:t>Yêu nước</w:t>
      </w:r>
      <w:r w:rsidRPr="00A62163">
        <w:rPr>
          <w:rFonts w:ascii="Times New Roman" w:eastAsia="Calibri" w:hAnsi="Times New Roman"/>
          <w:i/>
          <w:color w:val="000000"/>
          <w:lang w:val="fr-FR"/>
        </w:rPr>
        <w:t>:</w:t>
      </w:r>
      <w:r w:rsidRPr="00A62163">
        <w:rPr>
          <w:rFonts w:ascii="Times New Roman" w:eastAsia="Calibri" w:hAnsi="Times New Roman"/>
          <w:color w:val="000000"/>
          <w:lang w:val="vi-VN"/>
        </w:rPr>
        <w:t xml:space="preserve"> Tự hào về lịch sử quê hương, đất nước</w:t>
      </w:r>
      <w:r w:rsidRPr="00A62163">
        <w:rPr>
          <w:rFonts w:ascii="Times New Roman" w:eastAsia="Calibri" w:hAnsi="Times New Roman"/>
          <w:color w:val="000000"/>
          <w:lang w:val="fr-FR"/>
        </w:rPr>
        <w:t>.</w:t>
      </w:r>
    </w:p>
    <w:p w:rsidR="00A62163" w:rsidRPr="00A62163" w:rsidRDefault="00A62163" w:rsidP="00A62163">
      <w:pPr>
        <w:numPr>
          <w:ilvl w:val="0"/>
          <w:numId w:val="19"/>
        </w:numPr>
        <w:contextualSpacing/>
        <w:jc w:val="both"/>
        <w:rPr>
          <w:rFonts w:ascii="Times New Roman" w:eastAsia="Calibri" w:hAnsi="Times New Roman"/>
          <w:bCs/>
          <w:lang w:val="fr-FR"/>
        </w:rPr>
      </w:pPr>
      <w:r w:rsidRPr="00A62163">
        <w:rPr>
          <w:rFonts w:ascii="Times New Roman" w:eastAsia="Calibri" w:hAnsi="Times New Roman"/>
          <w:i/>
          <w:color w:val="000000"/>
          <w:lang w:val="fr-FR"/>
        </w:rPr>
        <w:t>Trách nhiệm:</w:t>
      </w:r>
      <w:r w:rsidRPr="00A62163">
        <w:rPr>
          <w:rFonts w:ascii="Times New Roman" w:eastAsia="Calibri" w:hAnsi="Times New Roman"/>
          <w:color w:val="000000"/>
          <w:lang w:val="fr-FR"/>
        </w:rPr>
        <w:t xml:space="preserve"> </w:t>
      </w:r>
      <w:r w:rsidRPr="00A62163">
        <w:rPr>
          <w:rFonts w:ascii="Times New Roman" w:eastAsia="Calibri" w:hAnsi="Times New Roman"/>
          <w:color w:val="000000"/>
          <w:lang w:val="vi-VN"/>
        </w:rPr>
        <w:t>N</w:t>
      </w:r>
      <w:r w:rsidRPr="00A62163">
        <w:rPr>
          <w:rFonts w:ascii="Times New Roman" w:eastAsia="Calibri" w:hAnsi="Times New Roman"/>
          <w:color w:val="000000"/>
          <w:lang w:val="fr-FR"/>
        </w:rPr>
        <w:t>âng cao ý thức cá nhân trong việc bảo vệ chủ quyền, các quyền và lợi ích hợp pháp ở Biển Đông và tuyên truyền để mọi người cùng thực hiện.</w:t>
      </w:r>
    </w:p>
    <w:p w:rsidR="00A62163" w:rsidRPr="00A62163" w:rsidRDefault="00A62163" w:rsidP="00A62163">
      <w:pPr>
        <w:jc w:val="both"/>
        <w:rPr>
          <w:rFonts w:ascii="Times New Roman" w:eastAsia="Calibri" w:hAnsi="Times New Roman"/>
          <w:b/>
          <w:color w:val="000000"/>
          <w:lang w:val="fr-FR"/>
        </w:rPr>
      </w:pPr>
      <w:r w:rsidRPr="00A62163">
        <w:rPr>
          <w:rFonts w:ascii="Times New Roman" w:eastAsia="Calibri" w:hAnsi="Times New Roman"/>
          <w:b/>
          <w:color w:val="000000"/>
          <w:lang w:val="fr-FR"/>
        </w:rPr>
        <w:t xml:space="preserve">II. </w:t>
      </w:r>
      <w:r w:rsidRPr="00A62163">
        <w:rPr>
          <w:rFonts w:ascii="Times New Roman" w:eastAsia="Calibri" w:hAnsi="Times New Roman"/>
          <w:b/>
          <w:color w:val="000000"/>
          <w:lang w:val="vi-VN"/>
        </w:rPr>
        <w:t xml:space="preserve">ĐỒ DÙNG </w:t>
      </w:r>
      <w:r w:rsidRPr="00A62163">
        <w:rPr>
          <w:rFonts w:ascii="Times New Roman" w:eastAsia="Calibri" w:hAnsi="Times New Roman"/>
          <w:b/>
          <w:color w:val="000000"/>
          <w:lang w:val="fr-FR"/>
        </w:rPr>
        <w:t xml:space="preserve">DẠY HỌC </w:t>
      </w:r>
    </w:p>
    <w:p w:rsidR="00A62163" w:rsidRPr="00A62163" w:rsidRDefault="00A62163" w:rsidP="00A62163">
      <w:pPr>
        <w:jc w:val="both"/>
        <w:rPr>
          <w:rFonts w:ascii="Times New Roman" w:eastAsia="Arial" w:hAnsi="Times New Roman"/>
          <w:b/>
          <w:lang w:val="vi-VN"/>
        </w:rPr>
      </w:pPr>
      <w:r w:rsidRPr="00A62163">
        <w:rPr>
          <w:rFonts w:ascii="Times New Roman" w:eastAsia="Arial" w:hAnsi="Times New Roman"/>
          <w:b/>
          <w:color w:val="000000"/>
          <w:lang w:val="fr-FR"/>
        </w:rPr>
        <w:t xml:space="preserve">1. </w:t>
      </w:r>
      <w:r w:rsidRPr="00A62163">
        <w:rPr>
          <w:rFonts w:ascii="Times New Roman" w:eastAsia="Calibri" w:hAnsi="Times New Roman"/>
          <w:b/>
          <w:color w:val="000000"/>
          <w:lang w:val="fr-FR"/>
        </w:rPr>
        <w:t>Đối với giáo viên</w:t>
      </w:r>
    </w:p>
    <w:p w:rsidR="00A62163" w:rsidRPr="00A62163" w:rsidRDefault="00A62163" w:rsidP="00A62163">
      <w:pPr>
        <w:numPr>
          <w:ilvl w:val="0"/>
          <w:numId w:val="17"/>
        </w:numPr>
        <w:contextualSpacing/>
        <w:jc w:val="both"/>
        <w:rPr>
          <w:rFonts w:ascii="Times New Roman" w:eastAsia="Calibri" w:hAnsi="Times New Roman"/>
          <w:color w:val="000000"/>
          <w:lang w:val="fr-FR"/>
        </w:rPr>
      </w:pPr>
      <w:r w:rsidRPr="00A62163">
        <w:rPr>
          <w:rFonts w:ascii="Times New Roman" w:eastAsia="Calibri" w:hAnsi="Times New Roman"/>
          <w:color w:val="000000"/>
          <w:lang w:val="fr-FR"/>
        </w:rPr>
        <w:t>Giáo án, S</w:t>
      </w:r>
      <w:r w:rsidRPr="00A62163">
        <w:rPr>
          <w:rFonts w:ascii="Times New Roman" w:eastAsia="Calibri" w:hAnsi="Times New Roman"/>
          <w:color w:val="000000"/>
          <w:lang w:val="vi-VN"/>
        </w:rPr>
        <w:t>GK</w:t>
      </w:r>
      <w:r w:rsidRPr="00A62163">
        <w:rPr>
          <w:rFonts w:ascii="Times New Roman" w:eastAsia="Calibri" w:hAnsi="Times New Roman"/>
          <w:color w:val="000000"/>
          <w:lang w:val="fr-FR"/>
        </w:rPr>
        <w:t xml:space="preserve">, SGV, Vở bài tập Lịch sử </w:t>
      </w:r>
      <w:r w:rsidRPr="00A62163">
        <w:rPr>
          <w:rFonts w:ascii="Times New Roman" w:eastAsia="Calibri" w:hAnsi="Times New Roman"/>
          <w:color w:val="000000"/>
          <w:lang w:val="vi-VN"/>
        </w:rPr>
        <w:t>5</w:t>
      </w:r>
      <w:r w:rsidRPr="00A62163">
        <w:rPr>
          <w:rFonts w:ascii="Times New Roman" w:eastAsia="Calibri" w:hAnsi="Times New Roman"/>
          <w:color w:val="000000"/>
          <w:lang w:val="fr-FR"/>
        </w:rPr>
        <w:t>.</w:t>
      </w:r>
    </w:p>
    <w:p w:rsidR="00A62163" w:rsidRPr="00A62163" w:rsidRDefault="00A62163" w:rsidP="00A62163">
      <w:pPr>
        <w:numPr>
          <w:ilvl w:val="0"/>
          <w:numId w:val="17"/>
        </w:numPr>
        <w:contextualSpacing/>
        <w:jc w:val="both"/>
        <w:rPr>
          <w:rFonts w:ascii="Times New Roman" w:eastAsia="Calibri" w:hAnsi="Times New Roman"/>
          <w:color w:val="000000"/>
          <w:lang w:val="fr-FR"/>
        </w:rPr>
      </w:pPr>
      <w:r w:rsidRPr="00A62163">
        <w:rPr>
          <w:rFonts w:ascii="Times New Roman" w:eastAsia="Calibri" w:hAnsi="Times New Roman"/>
          <w:color w:val="000000"/>
          <w:lang w:val="fr-FR"/>
        </w:rPr>
        <w:t>Bản đồ địa lí tự nhiên Việt Nam hoặc lược đồ hình 1 trang 11 SGK phóng to.</w:t>
      </w:r>
    </w:p>
    <w:p w:rsidR="00A62163" w:rsidRPr="00A62163" w:rsidRDefault="00A62163" w:rsidP="00A62163">
      <w:pPr>
        <w:numPr>
          <w:ilvl w:val="0"/>
          <w:numId w:val="17"/>
        </w:numPr>
        <w:contextualSpacing/>
        <w:jc w:val="both"/>
        <w:rPr>
          <w:rFonts w:ascii="Times New Roman" w:eastAsia="Calibri" w:hAnsi="Times New Roman"/>
          <w:color w:val="000000"/>
          <w:lang w:val="fr-FR"/>
        </w:rPr>
      </w:pPr>
      <w:r w:rsidRPr="00A62163">
        <w:rPr>
          <w:rFonts w:ascii="Times New Roman" w:eastAsia="Calibri" w:hAnsi="Times New Roman"/>
          <w:color w:val="000000"/>
          <w:lang w:val="fr-FR"/>
        </w:rPr>
        <w:t xml:space="preserve">Một số hình ảnh minh hoạ về </w:t>
      </w:r>
      <w:r w:rsidRPr="00A62163">
        <w:rPr>
          <w:rFonts w:ascii="Times New Roman" w:eastAsia="Calibri" w:hAnsi="Times New Roman"/>
          <w:color w:val="000000"/>
          <w:lang w:val="vi-VN"/>
        </w:rPr>
        <w:t>biển đảo Việt Nam.</w:t>
      </w:r>
    </w:p>
    <w:p w:rsidR="00A62163" w:rsidRPr="00A62163" w:rsidRDefault="00A62163" w:rsidP="00A62163">
      <w:pPr>
        <w:numPr>
          <w:ilvl w:val="0"/>
          <w:numId w:val="17"/>
        </w:numPr>
        <w:contextualSpacing/>
        <w:jc w:val="both"/>
        <w:rPr>
          <w:rFonts w:ascii="Times New Roman" w:eastAsia="Calibri" w:hAnsi="Times New Roman"/>
          <w:color w:val="000000"/>
          <w:lang w:val="fr-FR"/>
        </w:rPr>
      </w:pPr>
      <w:r w:rsidRPr="00A62163">
        <w:rPr>
          <w:rFonts w:ascii="Times New Roman" w:eastAsia="Calibri" w:hAnsi="Times New Roman"/>
          <w:color w:val="000000"/>
          <w:lang w:val="vi-VN"/>
        </w:rPr>
        <w:t>Phiếu học tập.</w:t>
      </w:r>
    </w:p>
    <w:p w:rsidR="00A62163" w:rsidRPr="00A62163" w:rsidRDefault="00A62163" w:rsidP="00A62163">
      <w:pPr>
        <w:numPr>
          <w:ilvl w:val="0"/>
          <w:numId w:val="17"/>
        </w:numPr>
        <w:contextualSpacing/>
        <w:jc w:val="both"/>
        <w:rPr>
          <w:rFonts w:ascii="Times New Roman" w:eastAsia="Calibri" w:hAnsi="Times New Roman"/>
          <w:color w:val="000000"/>
          <w:lang w:val="fr-FR"/>
        </w:rPr>
      </w:pPr>
      <w:r w:rsidRPr="00A62163">
        <w:rPr>
          <w:rFonts w:ascii="Times New Roman" w:eastAsia="Calibri" w:hAnsi="Times New Roman"/>
          <w:color w:val="000000"/>
          <w:lang w:val="fr-FR"/>
        </w:rPr>
        <w:t>Máy tính, máy chiếu (nếu có điều kiện).</w:t>
      </w:r>
    </w:p>
    <w:p w:rsidR="00A62163" w:rsidRPr="00A62163" w:rsidRDefault="00A62163" w:rsidP="00A62163">
      <w:pPr>
        <w:jc w:val="both"/>
        <w:rPr>
          <w:rFonts w:ascii="Times New Roman" w:eastAsia="Calibri" w:hAnsi="Times New Roman"/>
          <w:b/>
          <w:color w:val="000000"/>
          <w:lang w:val="fr-FR"/>
        </w:rPr>
      </w:pPr>
      <w:r w:rsidRPr="00A62163">
        <w:rPr>
          <w:rFonts w:ascii="Times New Roman" w:eastAsia="Calibri" w:hAnsi="Times New Roman"/>
          <w:b/>
          <w:color w:val="000000"/>
          <w:lang w:val="vi-VN"/>
        </w:rPr>
        <w:t>2</w:t>
      </w:r>
      <w:r w:rsidRPr="00A62163">
        <w:rPr>
          <w:rFonts w:ascii="Times New Roman" w:eastAsia="Calibri" w:hAnsi="Times New Roman"/>
          <w:b/>
          <w:color w:val="000000"/>
          <w:lang w:val="fr-FR"/>
        </w:rPr>
        <w:t>. Đối với học sinh</w:t>
      </w:r>
    </w:p>
    <w:p w:rsidR="00A62163" w:rsidRPr="00A62163" w:rsidRDefault="00A62163" w:rsidP="00A62163">
      <w:pPr>
        <w:numPr>
          <w:ilvl w:val="0"/>
          <w:numId w:val="18"/>
        </w:numPr>
        <w:contextualSpacing/>
        <w:jc w:val="both"/>
        <w:rPr>
          <w:rFonts w:ascii="Times New Roman" w:eastAsia="Calibri" w:hAnsi="Times New Roman"/>
          <w:color w:val="000000"/>
          <w:lang w:val="fr-FR"/>
        </w:rPr>
      </w:pPr>
      <w:r w:rsidRPr="00A62163">
        <w:rPr>
          <w:rFonts w:ascii="Times New Roman" w:eastAsia="Calibri" w:hAnsi="Times New Roman"/>
          <w:color w:val="000000"/>
          <w:lang w:val="fr-FR"/>
        </w:rPr>
        <w:t>SHS</w:t>
      </w:r>
      <w:r w:rsidRPr="00A62163">
        <w:rPr>
          <w:rFonts w:ascii="Times New Roman" w:eastAsia="Calibri" w:hAnsi="Times New Roman"/>
          <w:color w:val="000000"/>
          <w:lang w:val="vi-VN"/>
        </w:rPr>
        <w:t xml:space="preserve"> Lịch sử và Địa lí 5 Cánh diều</w:t>
      </w:r>
      <w:r w:rsidRPr="00A62163">
        <w:rPr>
          <w:rFonts w:ascii="Times New Roman" w:eastAsia="Calibri" w:hAnsi="Times New Roman"/>
          <w:color w:val="000000"/>
          <w:lang w:val="fr-FR"/>
        </w:rPr>
        <w:t>.</w:t>
      </w:r>
    </w:p>
    <w:p w:rsidR="00A62163" w:rsidRPr="00A62163" w:rsidRDefault="00A62163" w:rsidP="00A62163">
      <w:pPr>
        <w:numPr>
          <w:ilvl w:val="0"/>
          <w:numId w:val="17"/>
        </w:numPr>
        <w:contextualSpacing/>
        <w:jc w:val="both"/>
        <w:rPr>
          <w:rFonts w:ascii="Times New Roman" w:eastAsia="Calibri" w:hAnsi="Times New Roman"/>
          <w:color w:val="000000"/>
          <w:lang w:val="fr-FR"/>
        </w:rPr>
      </w:pPr>
      <w:r w:rsidRPr="00A62163">
        <w:rPr>
          <w:rFonts w:ascii="Times New Roman" w:eastAsia="Calibri" w:hAnsi="Times New Roman"/>
          <w:color w:val="000000"/>
          <w:lang w:val="fr-FR"/>
        </w:rPr>
        <w:t>Thông tin, tài liệu, tranh ảnh về làm</w:t>
      </w:r>
      <w:r w:rsidRPr="00A62163">
        <w:rPr>
          <w:rFonts w:ascii="Times New Roman" w:eastAsia="Calibri" w:hAnsi="Times New Roman"/>
          <w:color w:val="000000"/>
          <w:lang w:val="vi-VN"/>
        </w:rPr>
        <w:t xml:space="preserve"> quen với phương tiện học tập môn Lịch sử và Địa lí</w:t>
      </w:r>
      <w:r w:rsidRPr="00A62163">
        <w:rPr>
          <w:rFonts w:ascii="Times New Roman" w:eastAsia="Calibri" w:hAnsi="Times New Roman"/>
          <w:color w:val="000000"/>
          <w:lang w:val="fr-FR"/>
        </w:rPr>
        <w:t xml:space="preserve">. </w:t>
      </w:r>
    </w:p>
    <w:p w:rsidR="00A62163" w:rsidRPr="00A62163" w:rsidRDefault="00A62163" w:rsidP="00A62163">
      <w:pPr>
        <w:jc w:val="both"/>
        <w:rPr>
          <w:rFonts w:ascii="Times New Roman" w:eastAsia="Calibri" w:hAnsi="Times New Roman"/>
          <w:b/>
          <w:color w:val="000000"/>
          <w:lang w:val="vi-VN"/>
        </w:rPr>
      </w:pPr>
      <w:r w:rsidRPr="00A62163">
        <w:rPr>
          <w:rFonts w:ascii="Times New Roman" w:eastAsia="Calibri" w:hAnsi="Times New Roman"/>
          <w:b/>
          <w:color w:val="000000"/>
          <w:lang w:val="fr-FR"/>
        </w:rPr>
        <w:t xml:space="preserve">III. CÁC HOẠT ĐỘNG DẠY HỌC </w:t>
      </w:r>
    </w:p>
    <w:p w:rsidR="00A62163" w:rsidRPr="00A62163" w:rsidRDefault="00A62163" w:rsidP="00A62163">
      <w:pPr>
        <w:jc w:val="both"/>
        <w:rPr>
          <w:rFonts w:ascii="Times New Roman" w:eastAsia="Calibri" w:hAnsi="Times New Roman"/>
          <w:b/>
          <w:color w:val="000000"/>
          <w:lang w:val="vi-VN"/>
        </w:rPr>
      </w:pPr>
      <w:r w:rsidRPr="00A62163">
        <w:rPr>
          <w:rFonts w:ascii="Times New Roman" w:eastAsia="Calibri" w:hAnsi="Times New Roman"/>
          <w:b/>
          <w:color w:val="000000"/>
          <w:lang w:val="vi-VN"/>
        </w:rPr>
        <w:t xml:space="preserve">                                                             Tiết 3</w:t>
      </w:r>
    </w:p>
    <w:tbl>
      <w:tblPr>
        <w:tblStyle w:val="TableGrid115"/>
        <w:tblW w:w="10386" w:type="dxa"/>
        <w:tblInd w:w="-185" w:type="dxa"/>
        <w:tblLook w:val="04A0" w:firstRow="1" w:lastRow="0" w:firstColumn="1" w:lastColumn="0" w:noHBand="0" w:noVBand="1"/>
      </w:tblPr>
      <w:tblGrid>
        <w:gridCol w:w="5567"/>
        <w:gridCol w:w="4819"/>
      </w:tblGrid>
      <w:tr w:rsidR="00A62163" w:rsidRPr="00A62163" w:rsidTr="003A13E6">
        <w:trPr>
          <w:trHeight w:val="444"/>
        </w:trPr>
        <w:tc>
          <w:tcPr>
            <w:tcW w:w="5567" w:type="dxa"/>
            <w:shd w:val="clear" w:color="auto" w:fill="auto"/>
          </w:tcPr>
          <w:p w:rsidR="00A62163" w:rsidRPr="00A62163" w:rsidRDefault="00A62163" w:rsidP="00A62163">
            <w:pPr>
              <w:jc w:val="center"/>
              <w:rPr>
                <w:rFonts w:ascii="Times New Roman" w:eastAsia="Calibri" w:hAnsi="Times New Roman"/>
                <w:b/>
                <w:color w:val="000000"/>
                <w:lang w:val="nl-NL"/>
              </w:rPr>
            </w:pPr>
            <w:r w:rsidRPr="00A62163">
              <w:rPr>
                <w:rFonts w:ascii="Times New Roman" w:eastAsia="Calibri" w:hAnsi="Times New Roman"/>
                <w:b/>
                <w:color w:val="000000"/>
                <w:lang w:val="nl-NL"/>
              </w:rPr>
              <w:t>HOẠT ĐỘNG CỦA GV</w:t>
            </w:r>
          </w:p>
        </w:tc>
        <w:tc>
          <w:tcPr>
            <w:tcW w:w="4819" w:type="dxa"/>
            <w:shd w:val="clear" w:color="auto" w:fill="auto"/>
          </w:tcPr>
          <w:p w:rsidR="00A62163" w:rsidRPr="00A62163" w:rsidRDefault="00A62163" w:rsidP="00A62163">
            <w:pPr>
              <w:jc w:val="center"/>
              <w:rPr>
                <w:rFonts w:ascii="Times New Roman" w:eastAsia="Calibri" w:hAnsi="Times New Roman"/>
                <w:b/>
                <w:color w:val="000000"/>
                <w:lang w:val="nl-NL"/>
              </w:rPr>
            </w:pPr>
            <w:r w:rsidRPr="00A62163">
              <w:rPr>
                <w:rFonts w:ascii="Times New Roman" w:eastAsia="Calibri" w:hAnsi="Times New Roman"/>
                <w:b/>
                <w:color w:val="000000"/>
                <w:lang w:val="nl-NL"/>
              </w:rPr>
              <w:t>HOẠT ĐỘNG CỦA HS</w:t>
            </w:r>
          </w:p>
        </w:tc>
      </w:tr>
      <w:tr w:rsidR="00A62163" w:rsidRPr="00A62163" w:rsidTr="003A13E6">
        <w:trPr>
          <w:trHeight w:val="444"/>
        </w:trPr>
        <w:tc>
          <w:tcPr>
            <w:tcW w:w="5567" w:type="dxa"/>
            <w:shd w:val="clear" w:color="auto" w:fill="auto"/>
          </w:tcPr>
          <w:p w:rsidR="00A62163" w:rsidRPr="00A62163" w:rsidRDefault="00A62163" w:rsidP="00A62163">
            <w:pPr>
              <w:contextualSpacing/>
              <w:jc w:val="both"/>
              <w:rPr>
                <w:rFonts w:ascii="Times New Roman" w:hAnsi="Times New Roman"/>
                <w:b/>
                <w:color w:val="000000"/>
                <w:lang w:val="vi-VN" w:eastAsia="zh-CN"/>
              </w:rPr>
            </w:pPr>
          </w:p>
          <w:p w:rsidR="00A62163" w:rsidRPr="00A62163" w:rsidRDefault="00A62163" w:rsidP="00A62163">
            <w:pPr>
              <w:contextualSpacing/>
              <w:jc w:val="both"/>
              <w:rPr>
                <w:rFonts w:ascii="Times New Roman" w:hAnsi="Times New Roman"/>
                <w:b/>
                <w:color w:val="000000"/>
                <w:lang w:val="vi-VN" w:eastAsia="zh-CN"/>
              </w:rPr>
            </w:pPr>
            <w:r w:rsidRPr="00A62163">
              <w:rPr>
                <w:rFonts w:ascii="Times New Roman" w:hAnsi="Times New Roman"/>
                <w:b/>
                <w:color w:val="000000"/>
                <w:lang w:val="vi-VN" w:eastAsia="zh-CN"/>
              </w:rPr>
              <w:t>C. HOẠT ĐỘNG LUYỆN TẬP</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
                <w:bCs/>
                <w:color w:val="000000"/>
                <w:lang w:val="vi-VN" w:eastAsia="zh-CN"/>
              </w:rPr>
              <w:t>a. Mục tiêu</w:t>
            </w:r>
            <w:r w:rsidRPr="00A62163">
              <w:rPr>
                <w:rFonts w:ascii="Times New Roman" w:hAnsi="Times New Roman"/>
                <w:bCs/>
                <w:color w:val="000000"/>
                <w:lang w:val="vi-VN" w:eastAsia="zh-CN"/>
              </w:rPr>
              <w:t xml:space="preserve">: Giúp HS hệ thống lại kiến thức và </w:t>
            </w:r>
            <w:r w:rsidRPr="00A62163">
              <w:rPr>
                <w:rFonts w:ascii="Times New Roman" w:hAnsi="Times New Roman"/>
                <w:bCs/>
                <w:color w:val="000000"/>
                <w:lang w:val="vi-VN" w:eastAsia="zh-CN"/>
              </w:rPr>
              <w:lastRenderedPageBreak/>
              <w:t xml:space="preserve">luyện tập. </w:t>
            </w:r>
          </w:p>
          <w:p w:rsidR="00A62163" w:rsidRPr="00A62163" w:rsidRDefault="00A62163" w:rsidP="00A62163">
            <w:pPr>
              <w:contextualSpacing/>
              <w:jc w:val="both"/>
              <w:rPr>
                <w:rFonts w:ascii="Times New Roman" w:hAnsi="Times New Roman"/>
                <w:b/>
                <w:color w:val="000000"/>
                <w:lang w:val="vi-VN" w:eastAsia="zh-CN"/>
              </w:rPr>
            </w:pPr>
            <w:r w:rsidRPr="00A62163">
              <w:rPr>
                <w:rFonts w:ascii="Times New Roman" w:hAnsi="Times New Roman"/>
                <w:b/>
                <w:color w:val="000000"/>
                <w:lang w:val="vi-VN" w:eastAsia="zh-CN"/>
              </w:rPr>
              <w:t>b. Cách tiến hành</w:t>
            </w:r>
          </w:p>
          <w:p w:rsidR="00A62163" w:rsidRPr="00A62163" w:rsidRDefault="00A62163" w:rsidP="00A62163">
            <w:pPr>
              <w:contextualSpacing/>
              <w:jc w:val="both"/>
              <w:rPr>
                <w:rFonts w:ascii="Times New Roman" w:hAnsi="Times New Roman"/>
                <w:b/>
                <w:bCs/>
                <w:i/>
                <w:color w:val="000000"/>
                <w:lang w:val="vi-VN" w:eastAsia="zh-CN"/>
              </w:rPr>
            </w:pPr>
            <w:r w:rsidRPr="00A62163">
              <w:rPr>
                <w:rFonts w:ascii="Times New Roman" w:hAnsi="Times New Roman"/>
                <w:b/>
                <w:bCs/>
                <w:i/>
                <w:color w:val="000000"/>
                <w:lang w:val="vi-VN" w:eastAsia="zh-CN"/>
              </w:rPr>
              <w:t>Nhiệm vụ 1: Trò chơi “Tiếp sức”</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GV yêu cầu HS chia làm 2 nhóm, mỗi nhóm 5 HS, HS còn lại quan sát, cổ vũ.</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xml:space="preserve">- GV quy định thành viên mỗi nhóm sẽ lần lượt viết tên đảo, quần đảo của Việt Nam lên bảng. Mỗi HS mỗi lần chỉ viết một tên đảo hoặc quần đảo, sau đó thành viên khác lên. Nhóm nào viết được nhiều tên đảo, quần đảo sẽ chiến thắng. </w:t>
            </w:r>
          </w:p>
          <w:p w:rsidR="00A62163" w:rsidRPr="00A62163" w:rsidRDefault="00A62163" w:rsidP="00A62163">
            <w:pPr>
              <w:contextualSpacing/>
              <w:jc w:val="both"/>
              <w:rPr>
                <w:rFonts w:ascii="Times New Roman" w:hAnsi="Times New Roman"/>
                <w:color w:val="000000"/>
                <w:lang w:val="vi-VN" w:eastAsia="zh-CN"/>
              </w:rPr>
            </w:pPr>
            <w:r w:rsidRPr="00A62163">
              <w:rPr>
                <w:rFonts w:ascii="Times New Roman" w:hAnsi="Times New Roman"/>
                <w:color w:val="000000"/>
                <w:lang w:val="vi-VN" w:eastAsia="zh-CN"/>
              </w:rPr>
              <w:t>- GV ghi nhận đáp án hợp lí:</w:t>
            </w:r>
          </w:p>
          <w:tbl>
            <w:tblPr>
              <w:tblStyle w:val="TableGrid34"/>
              <w:tblW w:w="0" w:type="auto"/>
              <w:tblLook w:val="04A0" w:firstRow="1" w:lastRow="0" w:firstColumn="1" w:lastColumn="0" w:noHBand="0" w:noVBand="1"/>
            </w:tblPr>
            <w:tblGrid>
              <w:gridCol w:w="2195"/>
              <w:gridCol w:w="3146"/>
            </w:tblGrid>
            <w:tr w:rsidR="00A62163" w:rsidRPr="00A62163" w:rsidTr="003A13E6">
              <w:tc>
                <w:tcPr>
                  <w:tcW w:w="2590" w:type="dxa"/>
                </w:tcPr>
                <w:p w:rsidR="00A62163" w:rsidRPr="00A62163" w:rsidRDefault="00A62163" w:rsidP="00A62163">
                  <w:pPr>
                    <w:contextualSpacing/>
                    <w:jc w:val="both"/>
                    <w:rPr>
                      <w:rFonts w:ascii="Times New Roman" w:eastAsia="Courier New" w:hAnsi="Times New Roman"/>
                      <w:b/>
                      <w:bCs/>
                      <w:i/>
                      <w:color w:val="000000"/>
                      <w:lang w:val="vi-VN"/>
                    </w:rPr>
                  </w:pPr>
                  <w:r w:rsidRPr="00A62163">
                    <w:rPr>
                      <w:rFonts w:ascii="Times New Roman" w:eastAsia="Courier New" w:hAnsi="Times New Roman"/>
                      <w:b/>
                      <w:bCs/>
                      <w:i/>
                      <w:color w:val="000000"/>
                      <w:lang w:val="vi-VN"/>
                    </w:rPr>
                    <w:t>Tên một số quần đảo</w:t>
                  </w:r>
                </w:p>
              </w:tc>
              <w:tc>
                <w:tcPr>
                  <w:tcW w:w="3738" w:type="dxa"/>
                </w:tcPr>
                <w:p w:rsidR="00A62163" w:rsidRPr="00A62163" w:rsidRDefault="00A62163" w:rsidP="00A62163">
                  <w:pPr>
                    <w:contextualSpacing/>
                    <w:jc w:val="both"/>
                    <w:rPr>
                      <w:rFonts w:ascii="Times New Roman" w:eastAsia="Courier New" w:hAnsi="Times New Roman"/>
                      <w:bCs/>
                      <w:i/>
                      <w:color w:val="000000"/>
                      <w:lang w:val="vi-VN"/>
                    </w:rPr>
                  </w:pPr>
                  <w:r w:rsidRPr="00A62163">
                    <w:rPr>
                      <w:rFonts w:ascii="Times New Roman" w:eastAsia="Courier New" w:hAnsi="Times New Roman"/>
                      <w:bCs/>
                      <w:i/>
                      <w:color w:val="000000"/>
                      <w:lang w:val="vi-VN"/>
                    </w:rPr>
                    <w:t>Hoàng Sa, Trường Sa, Thổ Chu, Nam Du, Côn Sơn, Cô Tô...</w:t>
                  </w:r>
                </w:p>
              </w:tc>
            </w:tr>
            <w:tr w:rsidR="00A62163" w:rsidRPr="00A62163" w:rsidTr="003A13E6">
              <w:tc>
                <w:tcPr>
                  <w:tcW w:w="2590" w:type="dxa"/>
                </w:tcPr>
                <w:p w:rsidR="00A62163" w:rsidRPr="00A62163" w:rsidRDefault="00A62163" w:rsidP="00A62163">
                  <w:pPr>
                    <w:contextualSpacing/>
                    <w:jc w:val="both"/>
                    <w:rPr>
                      <w:rFonts w:ascii="Times New Roman" w:eastAsia="Courier New" w:hAnsi="Times New Roman"/>
                      <w:b/>
                      <w:bCs/>
                      <w:i/>
                      <w:color w:val="000000"/>
                      <w:lang w:val="vi-VN"/>
                    </w:rPr>
                  </w:pPr>
                  <w:r w:rsidRPr="00A62163">
                    <w:rPr>
                      <w:rFonts w:ascii="Times New Roman" w:eastAsia="Courier New" w:hAnsi="Times New Roman"/>
                      <w:b/>
                      <w:bCs/>
                      <w:i/>
                      <w:color w:val="000000"/>
                      <w:lang w:val="vi-VN"/>
                    </w:rPr>
                    <w:t xml:space="preserve">Tên một số đảo. </w:t>
                  </w:r>
                </w:p>
              </w:tc>
              <w:tc>
                <w:tcPr>
                  <w:tcW w:w="3738" w:type="dxa"/>
                </w:tcPr>
                <w:p w:rsidR="00A62163" w:rsidRPr="00A62163" w:rsidRDefault="00A62163" w:rsidP="00A62163">
                  <w:pPr>
                    <w:contextualSpacing/>
                    <w:jc w:val="both"/>
                    <w:rPr>
                      <w:rFonts w:ascii="Times New Roman" w:eastAsia="Courier New" w:hAnsi="Times New Roman"/>
                      <w:bCs/>
                      <w:i/>
                      <w:color w:val="000000"/>
                      <w:lang w:val="vi-VN"/>
                    </w:rPr>
                  </w:pPr>
                  <w:r w:rsidRPr="00A62163">
                    <w:rPr>
                      <w:rFonts w:ascii="Times New Roman" w:eastAsia="Courier New" w:hAnsi="Times New Roman"/>
                      <w:bCs/>
                      <w:i/>
                      <w:color w:val="000000"/>
                      <w:lang w:val="vi-VN"/>
                    </w:rPr>
                    <w:t>Phú Quốc, Cái Bầu, Cát Bà, Phú Qúy, Lý Sơn...</w:t>
                  </w:r>
                </w:p>
              </w:tc>
            </w:tr>
          </w:tbl>
          <w:p w:rsidR="00A62163" w:rsidRPr="00A62163" w:rsidRDefault="00A62163" w:rsidP="00A62163">
            <w:pPr>
              <w:contextualSpacing/>
              <w:jc w:val="both"/>
              <w:rPr>
                <w:rFonts w:ascii="Times New Roman" w:hAnsi="Times New Roman"/>
                <w:b/>
                <w:i/>
                <w:color w:val="000000"/>
                <w:lang w:val="vi-VN" w:eastAsia="zh-CN"/>
              </w:rPr>
            </w:pPr>
            <w:r w:rsidRPr="00A62163">
              <w:rPr>
                <w:rFonts w:ascii="Times New Roman" w:hAnsi="Times New Roman"/>
                <w:b/>
                <w:i/>
                <w:color w:val="000000"/>
                <w:lang w:val="vi-VN" w:eastAsia="zh-CN"/>
              </w:rPr>
              <w:t xml:space="preserve">Nhiệm vụ 2: Đọc thơ hoặc kể chuyện về biển đảo. </w:t>
            </w:r>
          </w:p>
          <w:p w:rsidR="00A62163" w:rsidRPr="00A62163" w:rsidRDefault="00A62163" w:rsidP="00A62163">
            <w:pPr>
              <w:contextualSpacing/>
              <w:jc w:val="both"/>
              <w:rPr>
                <w:rFonts w:ascii="Times New Roman" w:hAnsi="Times New Roman"/>
                <w:color w:val="000000"/>
                <w:lang w:val="vi-VN" w:eastAsia="zh-CN"/>
              </w:rPr>
            </w:pPr>
            <w:r w:rsidRPr="00A62163">
              <w:rPr>
                <w:rFonts w:ascii="Times New Roman" w:hAnsi="Times New Roman"/>
                <w:color w:val="000000"/>
                <w:lang w:val="vi-VN" w:eastAsia="zh-CN"/>
              </w:rPr>
              <w:t xml:space="preserve">- GV tổ chức cho HS làm việc theo cặp đôi lựa chọn bài thơ hoặc câu chuyện về biển, đảo Việt Nam mà em sưu tầm được. </w:t>
            </w:r>
          </w:p>
          <w:p w:rsidR="00A62163" w:rsidRPr="00A62163" w:rsidRDefault="00A62163" w:rsidP="00A62163">
            <w:pPr>
              <w:contextualSpacing/>
              <w:jc w:val="both"/>
              <w:rPr>
                <w:rFonts w:ascii="Times New Roman" w:hAnsi="Times New Roman"/>
                <w:color w:val="000000"/>
                <w:lang w:val="vi-VN" w:eastAsia="zh-CN"/>
              </w:rPr>
            </w:pPr>
            <w:r w:rsidRPr="00A62163">
              <w:rPr>
                <w:rFonts w:ascii="Times New Roman" w:hAnsi="Times New Roman"/>
                <w:color w:val="000000"/>
                <w:lang w:val="vi-VN" w:eastAsia="zh-CN"/>
              </w:rPr>
              <w:t xml:space="preserve">- GV mời đại diện các cặp lên đọc thơ hoặc kể câu chuyện về biển, đảo Việt Nam. HS khác lắng nghe, nhận xét.  </w:t>
            </w:r>
          </w:p>
          <w:p w:rsidR="00A62163" w:rsidRPr="00A62163" w:rsidRDefault="00A62163" w:rsidP="00A62163">
            <w:pPr>
              <w:contextualSpacing/>
              <w:jc w:val="both"/>
              <w:rPr>
                <w:rFonts w:ascii="Times New Roman" w:hAnsi="Times New Roman"/>
                <w:color w:val="000000"/>
                <w:lang w:val="vi-VN" w:eastAsia="zh-CN"/>
              </w:rPr>
            </w:pPr>
            <w:r w:rsidRPr="00A62163">
              <w:rPr>
                <w:rFonts w:ascii="Times New Roman" w:hAnsi="Times New Roman"/>
                <w:color w:val="000000"/>
                <w:lang w:val="vi-VN" w:eastAsia="zh-CN"/>
              </w:rPr>
              <w:t xml:space="preserve">- GV nhận xét, tổng kết: </w:t>
            </w:r>
          </w:p>
          <w:p w:rsidR="00A62163" w:rsidRPr="00A62163" w:rsidRDefault="00A62163" w:rsidP="00A62163">
            <w:pPr>
              <w:contextualSpacing/>
              <w:jc w:val="both"/>
              <w:rPr>
                <w:rFonts w:ascii="Times New Roman" w:hAnsi="Times New Roman"/>
                <w:i/>
                <w:color w:val="000000"/>
                <w:lang w:val="vi-VN" w:eastAsia="zh-CN"/>
              </w:rPr>
            </w:pPr>
            <w:r w:rsidRPr="00A62163">
              <w:rPr>
                <w:rFonts w:ascii="Times New Roman" w:hAnsi="Times New Roman"/>
                <w:i/>
                <w:color w:val="000000"/>
                <w:lang w:val="vi-VN" w:eastAsia="zh-CN"/>
              </w:rPr>
              <w:t xml:space="preserve">+ Một số bài thơ về biển, đảo Việt Nam: </w:t>
            </w:r>
          </w:p>
          <w:p w:rsidR="00A62163" w:rsidRPr="00A62163" w:rsidRDefault="00A62163" w:rsidP="00A62163">
            <w:pPr>
              <w:numPr>
                <w:ilvl w:val="0"/>
                <w:numId w:val="25"/>
              </w:numPr>
              <w:contextualSpacing/>
              <w:jc w:val="both"/>
              <w:rPr>
                <w:rFonts w:ascii="Times New Roman" w:eastAsia="Calibri" w:hAnsi="Times New Roman"/>
                <w:i/>
                <w:color w:val="000000"/>
                <w:lang w:val="vi-VN" w:eastAsia="zh-CN"/>
              </w:rPr>
            </w:pPr>
            <w:r w:rsidRPr="00A62163">
              <w:rPr>
                <w:rFonts w:ascii="Times New Roman" w:eastAsia="Calibri" w:hAnsi="Times New Roman"/>
                <w:i/>
                <w:color w:val="000000"/>
                <w:lang w:val="vi-VN" w:eastAsia="zh-CN"/>
              </w:rPr>
              <w:t>Lời sóng 4 (trích Trường ca Biển – Hữu Thỉnh).</w:t>
            </w:r>
          </w:p>
          <w:p w:rsidR="00A62163" w:rsidRPr="00A62163" w:rsidRDefault="00A62163" w:rsidP="00A62163">
            <w:pPr>
              <w:numPr>
                <w:ilvl w:val="0"/>
                <w:numId w:val="25"/>
              </w:numPr>
              <w:contextualSpacing/>
              <w:jc w:val="both"/>
              <w:rPr>
                <w:rFonts w:ascii="Times New Roman" w:eastAsia="Calibri" w:hAnsi="Times New Roman"/>
                <w:i/>
                <w:color w:val="000000"/>
                <w:lang w:val="vi-VN" w:eastAsia="zh-CN"/>
              </w:rPr>
            </w:pPr>
            <w:r w:rsidRPr="00A62163">
              <w:rPr>
                <w:rFonts w:ascii="Times New Roman" w:eastAsia="Calibri" w:hAnsi="Times New Roman"/>
                <w:i/>
                <w:color w:val="000000"/>
                <w:lang w:val="vi-VN" w:eastAsia="zh-CN"/>
              </w:rPr>
              <w:t>Đoàn thuyền đánh cá – Huy Cận.</w:t>
            </w:r>
          </w:p>
          <w:p w:rsidR="00A62163" w:rsidRPr="00A62163" w:rsidRDefault="00A62163" w:rsidP="00A62163">
            <w:pPr>
              <w:numPr>
                <w:ilvl w:val="0"/>
                <w:numId w:val="25"/>
              </w:numPr>
              <w:contextualSpacing/>
              <w:jc w:val="both"/>
              <w:rPr>
                <w:rFonts w:ascii="Times New Roman" w:eastAsia="Calibri" w:hAnsi="Times New Roman"/>
                <w:i/>
                <w:color w:val="000000"/>
                <w:lang w:eastAsia="zh-CN"/>
              </w:rPr>
            </w:pPr>
            <w:r w:rsidRPr="00A62163">
              <w:rPr>
                <w:rFonts w:ascii="Times New Roman" w:eastAsia="Calibri" w:hAnsi="Times New Roman"/>
                <w:i/>
                <w:color w:val="000000"/>
                <w:lang w:eastAsia="zh-CN"/>
              </w:rPr>
              <w:t xml:space="preserve">Biển – Hoàng Trung Thông. </w:t>
            </w:r>
          </w:p>
          <w:p w:rsidR="00A62163" w:rsidRPr="00A62163" w:rsidRDefault="00A62163" w:rsidP="00A62163">
            <w:pPr>
              <w:numPr>
                <w:ilvl w:val="0"/>
                <w:numId w:val="25"/>
              </w:numPr>
              <w:contextualSpacing/>
              <w:jc w:val="both"/>
              <w:rPr>
                <w:rFonts w:ascii="Times New Roman" w:eastAsia="Calibri" w:hAnsi="Times New Roman"/>
                <w:i/>
                <w:color w:val="000000"/>
                <w:lang w:eastAsia="zh-CN"/>
              </w:rPr>
            </w:pPr>
            <w:r w:rsidRPr="00A62163">
              <w:rPr>
                <w:rFonts w:ascii="Times New Roman" w:eastAsia="Calibri" w:hAnsi="Times New Roman"/>
                <w:i/>
                <w:color w:val="000000"/>
                <w:lang w:eastAsia="zh-CN"/>
              </w:rPr>
              <w:t xml:space="preserve">Hoàng </w:t>
            </w:r>
            <w:proofErr w:type="gramStart"/>
            <w:r w:rsidRPr="00A62163">
              <w:rPr>
                <w:rFonts w:ascii="Times New Roman" w:eastAsia="Calibri" w:hAnsi="Times New Roman"/>
                <w:i/>
                <w:color w:val="000000"/>
                <w:lang w:eastAsia="zh-CN"/>
              </w:rPr>
              <w:t>Sa</w:t>
            </w:r>
            <w:proofErr w:type="gramEnd"/>
            <w:r w:rsidRPr="00A62163">
              <w:rPr>
                <w:rFonts w:ascii="Times New Roman" w:eastAsia="Calibri" w:hAnsi="Times New Roman"/>
                <w:i/>
                <w:color w:val="000000"/>
                <w:lang w:eastAsia="zh-CN"/>
              </w:rPr>
              <w:t xml:space="preserve"> – Nguyên Hòa...</w:t>
            </w:r>
          </w:p>
          <w:p w:rsidR="00A62163" w:rsidRPr="00A62163" w:rsidRDefault="00A62163" w:rsidP="00A62163">
            <w:pPr>
              <w:jc w:val="both"/>
              <w:rPr>
                <w:rFonts w:ascii="Times New Roman" w:eastAsia="Calibri" w:hAnsi="Times New Roman"/>
                <w:i/>
                <w:color w:val="000000"/>
                <w:lang w:eastAsia="zh-CN"/>
              </w:rPr>
            </w:pPr>
            <w:r w:rsidRPr="00A62163">
              <w:rPr>
                <w:rFonts w:ascii="Times New Roman" w:eastAsia="Calibri" w:hAnsi="Times New Roman"/>
                <w:i/>
                <w:color w:val="000000"/>
                <w:lang w:eastAsia="zh-CN"/>
              </w:rPr>
              <w:t>+ Một số câu chuyện về biển, đảo Việt Nam:</w:t>
            </w:r>
          </w:p>
          <w:p w:rsidR="00A62163" w:rsidRPr="00A62163" w:rsidRDefault="00A62163" w:rsidP="00A62163">
            <w:pPr>
              <w:numPr>
                <w:ilvl w:val="0"/>
                <w:numId w:val="26"/>
              </w:numPr>
              <w:contextualSpacing/>
              <w:jc w:val="both"/>
              <w:rPr>
                <w:rFonts w:ascii="Times New Roman" w:eastAsia="Calibri" w:hAnsi="Times New Roman"/>
                <w:i/>
                <w:color w:val="000000"/>
                <w:lang w:eastAsia="zh-CN"/>
              </w:rPr>
            </w:pPr>
            <w:r w:rsidRPr="00A62163">
              <w:rPr>
                <w:rFonts w:ascii="Times New Roman" w:eastAsia="Calibri" w:hAnsi="Times New Roman"/>
                <w:i/>
                <w:color w:val="000000"/>
                <w:lang w:eastAsia="zh-CN"/>
              </w:rPr>
              <w:t>Bác Hồ với biển đảo Việt Nam.</w:t>
            </w:r>
          </w:p>
          <w:p w:rsidR="00A62163" w:rsidRPr="00A62163" w:rsidRDefault="00A62163" w:rsidP="00A62163">
            <w:pPr>
              <w:numPr>
                <w:ilvl w:val="0"/>
                <w:numId w:val="26"/>
              </w:numPr>
              <w:contextualSpacing/>
              <w:jc w:val="both"/>
              <w:rPr>
                <w:rFonts w:ascii="Times New Roman" w:eastAsia="Calibri" w:hAnsi="Times New Roman"/>
                <w:i/>
                <w:color w:val="000000"/>
                <w:lang w:eastAsia="zh-CN"/>
              </w:rPr>
            </w:pPr>
            <w:r w:rsidRPr="00A62163">
              <w:rPr>
                <w:rFonts w:ascii="Times New Roman" w:eastAsia="Calibri" w:hAnsi="Times New Roman"/>
                <w:i/>
                <w:color w:val="000000"/>
                <w:lang w:eastAsia="zh-CN"/>
              </w:rPr>
              <w:t xml:space="preserve">Kể chuyện Hoàng </w:t>
            </w:r>
            <w:proofErr w:type="gramStart"/>
            <w:r w:rsidRPr="00A62163">
              <w:rPr>
                <w:rFonts w:ascii="Times New Roman" w:eastAsia="Calibri" w:hAnsi="Times New Roman"/>
                <w:i/>
                <w:color w:val="000000"/>
                <w:lang w:eastAsia="zh-CN"/>
              </w:rPr>
              <w:t>Sa</w:t>
            </w:r>
            <w:proofErr w:type="gramEnd"/>
            <w:r w:rsidRPr="00A62163">
              <w:rPr>
                <w:rFonts w:ascii="Times New Roman" w:eastAsia="Calibri" w:hAnsi="Times New Roman"/>
                <w:i/>
                <w:color w:val="000000"/>
                <w:lang w:eastAsia="zh-CN"/>
              </w:rPr>
              <w:t xml:space="preserve"> – Lê Văn Chương. </w:t>
            </w:r>
          </w:p>
          <w:p w:rsidR="00A62163" w:rsidRPr="00A62163" w:rsidRDefault="00A62163" w:rsidP="00A62163">
            <w:pPr>
              <w:contextualSpacing/>
              <w:jc w:val="both"/>
              <w:rPr>
                <w:rFonts w:ascii="Times New Roman" w:hAnsi="Times New Roman"/>
                <w:color w:val="000000"/>
                <w:lang w:val="vi-VN" w:eastAsia="zh-CN"/>
              </w:rPr>
            </w:pPr>
            <w:r w:rsidRPr="00A62163">
              <w:rPr>
                <w:rFonts w:ascii="Times New Roman" w:hAnsi="Times New Roman"/>
                <w:color w:val="000000"/>
                <w:lang w:val="vi-VN" w:eastAsia="zh-CN"/>
              </w:rPr>
              <w:t xml:space="preserve">- GV yêu cầu HS nêu ý nghĩa câu chuyện hoặc bài thơ. </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
                <w:color w:val="000000"/>
                <w:lang w:val="vi-VN" w:eastAsia="zh-CN"/>
              </w:rPr>
              <w:t>D. HOẠT ĐỘNG VẬN DỤNG</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
                <w:color w:val="000000"/>
                <w:lang w:val="vi-VN" w:eastAsia="zh-CN"/>
              </w:rPr>
              <w:t>a. Mục tiêu:</w:t>
            </w:r>
            <w:r w:rsidRPr="00A62163">
              <w:rPr>
                <w:rFonts w:ascii="Times New Roman" w:hAnsi="Times New Roman"/>
                <w:bCs/>
                <w:color w:val="000000"/>
                <w:lang w:val="vi-VN" w:eastAsia="zh-CN"/>
              </w:rPr>
              <w:t xml:space="preserve"> HS vận dụng kiến thức đã học để thực hiện tìm hiểu và mở rộng kiến thức. </w:t>
            </w:r>
          </w:p>
          <w:p w:rsidR="00A62163" w:rsidRPr="00A62163" w:rsidRDefault="00A62163" w:rsidP="00A62163">
            <w:pPr>
              <w:contextualSpacing/>
              <w:jc w:val="both"/>
              <w:rPr>
                <w:rFonts w:ascii="Times New Roman" w:hAnsi="Times New Roman"/>
                <w:b/>
                <w:color w:val="000000"/>
                <w:lang w:val="vi-VN" w:eastAsia="zh-CN"/>
              </w:rPr>
            </w:pPr>
            <w:r w:rsidRPr="00A62163">
              <w:rPr>
                <w:rFonts w:ascii="Times New Roman" w:hAnsi="Times New Roman"/>
                <w:b/>
                <w:color w:val="000000"/>
                <w:lang w:val="vi-VN" w:eastAsia="zh-CN"/>
              </w:rPr>
              <w:t>b. Cách tiến hành</w:t>
            </w:r>
          </w:p>
          <w:p w:rsidR="00A62163" w:rsidRPr="00A62163" w:rsidRDefault="00A62163" w:rsidP="00A62163">
            <w:pPr>
              <w:contextualSpacing/>
              <w:jc w:val="both"/>
              <w:rPr>
                <w:rFonts w:ascii="Times New Roman" w:hAnsi="Times New Roman"/>
                <w:bCs/>
                <w:i/>
                <w:iCs/>
                <w:color w:val="000000"/>
                <w:lang w:val="vi-VN" w:eastAsia="zh-CN"/>
              </w:rPr>
            </w:pPr>
            <w:r w:rsidRPr="00A62163">
              <w:rPr>
                <w:rFonts w:ascii="Times New Roman" w:hAnsi="Times New Roman"/>
                <w:bCs/>
                <w:color w:val="000000"/>
                <w:lang w:val="vi-VN" w:eastAsia="zh-CN"/>
              </w:rPr>
              <w:t xml:space="preserve">- GV yêu cầu HS làm việc theo cặp: </w:t>
            </w:r>
            <w:r w:rsidRPr="00A62163">
              <w:rPr>
                <w:rFonts w:ascii="Times New Roman" w:hAnsi="Times New Roman"/>
                <w:bCs/>
                <w:i/>
                <w:color w:val="000000"/>
                <w:lang w:val="vi-VN" w:eastAsia="zh-CN"/>
              </w:rPr>
              <w:t xml:space="preserve">Tìm hiểu và giới thiệu một hoạt động của quân và dân </w:t>
            </w:r>
            <w:r w:rsidRPr="00A62163">
              <w:rPr>
                <w:rFonts w:ascii="Times New Roman" w:hAnsi="Times New Roman"/>
                <w:bCs/>
                <w:i/>
                <w:color w:val="000000"/>
                <w:lang w:val="vi-VN" w:eastAsia="zh-CN"/>
              </w:rPr>
              <w:lastRenderedPageBreak/>
              <w:t xml:space="preserve">Việt Nam góp phần thực thi và bảo vệ chủ quyền ở Biển Đông. Nêu suy nghĩ của em về việc làm đó. </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GV gợi ý cho HS tìm hiểu:</w:t>
            </w:r>
          </w:p>
          <w:p w:rsidR="00A62163" w:rsidRPr="00A62163" w:rsidRDefault="00A62163" w:rsidP="00A62163">
            <w:pPr>
              <w:contextualSpacing/>
              <w:jc w:val="both"/>
              <w:rPr>
                <w:rFonts w:ascii="Times New Roman" w:hAnsi="Times New Roman"/>
                <w:bCs/>
                <w:i/>
                <w:color w:val="000000"/>
                <w:lang w:val="vi-VN" w:eastAsia="zh-CN"/>
              </w:rPr>
            </w:pPr>
            <w:r w:rsidRPr="00A62163">
              <w:rPr>
                <w:rFonts w:ascii="Times New Roman" w:hAnsi="Times New Roman"/>
                <w:bCs/>
                <w:i/>
                <w:color w:val="000000"/>
                <w:lang w:val="vi-VN" w:eastAsia="zh-CN"/>
              </w:rPr>
              <w:t>+ Nâng cao ý thức về việc bảo vệ chủ quyền trên biển đảo.</w:t>
            </w:r>
          </w:p>
          <w:p w:rsidR="00A62163" w:rsidRPr="00A62163" w:rsidRDefault="00A62163" w:rsidP="00A62163">
            <w:pPr>
              <w:contextualSpacing/>
              <w:jc w:val="both"/>
              <w:rPr>
                <w:rFonts w:ascii="Times New Roman" w:hAnsi="Times New Roman"/>
                <w:bCs/>
                <w:i/>
                <w:color w:val="000000"/>
                <w:lang w:val="vi-VN" w:eastAsia="zh-CN"/>
              </w:rPr>
            </w:pPr>
            <w:r w:rsidRPr="00A62163">
              <w:rPr>
                <w:rFonts w:ascii="Times New Roman" w:hAnsi="Times New Roman"/>
                <w:bCs/>
                <w:i/>
                <w:color w:val="000000"/>
                <w:lang w:val="vi-VN" w:eastAsia="zh-CN"/>
              </w:rPr>
              <w:t>+ Đẩy mạnh công tác huấn luyện về quân sự phù hợp với yêu cầu chiến đấu trên biển, từng bước nâng cao chất lượng huấn luyện, đáp ứng yêu cầu nhiệm vụ đặt ra...</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xml:space="preserve"> GV mời đại diện 2 – 3 HS trao đổi với GV và các HS khác về bài tập của mình. Các HS khác nhận xét, bổ sung ý kiến (nếu có). </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xml:space="preserve">- GV nhận xét, đánh giá, khích lệ HS. </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xml:space="preserve">- GV tổ chức cho HS chơi trò chơi </w:t>
            </w:r>
            <w:r w:rsidRPr="00A62163">
              <w:rPr>
                <w:rFonts w:ascii="Times New Roman" w:hAnsi="Times New Roman"/>
                <w:bCs/>
                <w:i/>
                <w:color w:val="000000"/>
                <w:lang w:val="vi-VN" w:eastAsia="zh-CN"/>
              </w:rPr>
              <w:t>“Đố vui”.</w:t>
            </w:r>
            <w:r w:rsidRPr="00A62163">
              <w:rPr>
                <w:rFonts w:ascii="Times New Roman" w:hAnsi="Times New Roman"/>
                <w:bCs/>
                <w:color w:val="000000"/>
                <w:lang w:val="vi-VN" w:eastAsia="zh-CN"/>
              </w:rPr>
              <w:t xml:space="preserve"> </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GV đọc từng câu hỏi và HS giơ tay để phát biểu. GV công bố đáp án sau khi HS trả lời.</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
                <w:bCs/>
                <w:color w:val="000000"/>
                <w:lang w:val="vi-VN" w:eastAsia="zh-CN"/>
              </w:rPr>
              <w:t>Câu 1:</w:t>
            </w:r>
            <w:r w:rsidRPr="00A62163">
              <w:rPr>
                <w:rFonts w:ascii="Times New Roman" w:hAnsi="Times New Roman"/>
                <w:bCs/>
                <w:color w:val="000000"/>
                <w:lang w:val="vi-VN" w:eastAsia="zh-CN"/>
              </w:rPr>
              <w:t xml:space="preserve"> Địa danh nào nước ta được UNESCO công nhận là Di sản thiên nhiên thế giới? </w:t>
            </w:r>
          </w:p>
          <w:p w:rsidR="00A62163" w:rsidRPr="00A62163" w:rsidRDefault="00A62163" w:rsidP="00A62163">
            <w:pPr>
              <w:contextualSpacing/>
              <w:jc w:val="both"/>
              <w:rPr>
                <w:rFonts w:ascii="Times New Roman" w:hAnsi="Times New Roman"/>
                <w:bCs/>
                <w:color w:val="000000"/>
                <w:lang w:eastAsia="zh-CN"/>
              </w:rPr>
            </w:pPr>
            <w:r w:rsidRPr="00A62163">
              <w:rPr>
                <w:rFonts w:ascii="Times New Roman" w:hAnsi="Times New Roman"/>
                <w:bCs/>
                <w:color w:val="000000"/>
                <w:lang w:val="vi-VN" w:eastAsia="zh-CN"/>
              </w:rPr>
              <w:t>A. Vịnh Lan Hạ</w:t>
            </w:r>
            <w:r w:rsidRPr="00A62163">
              <w:rPr>
                <w:rFonts w:ascii="Times New Roman" w:hAnsi="Times New Roman"/>
                <w:bCs/>
                <w:color w:val="000000"/>
                <w:lang w:eastAsia="zh-CN"/>
              </w:rPr>
              <w:t>.</w:t>
            </w:r>
          </w:p>
          <w:p w:rsidR="00A62163" w:rsidRPr="00A62163" w:rsidRDefault="00A62163" w:rsidP="00A62163">
            <w:pPr>
              <w:contextualSpacing/>
              <w:jc w:val="both"/>
              <w:rPr>
                <w:rFonts w:ascii="Times New Roman" w:hAnsi="Times New Roman"/>
                <w:bCs/>
                <w:color w:val="000000"/>
                <w:lang w:eastAsia="zh-CN"/>
              </w:rPr>
            </w:pPr>
            <w:r w:rsidRPr="00A62163">
              <w:rPr>
                <w:rFonts w:ascii="Times New Roman" w:hAnsi="Times New Roman"/>
                <w:bCs/>
                <w:color w:val="000000"/>
                <w:lang w:val="vi-VN" w:eastAsia="zh-CN"/>
              </w:rPr>
              <w:t>B. Vịnh Hạ Long</w:t>
            </w:r>
            <w:r w:rsidRPr="00A62163">
              <w:rPr>
                <w:rFonts w:ascii="Times New Roman" w:hAnsi="Times New Roman"/>
                <w:bCs/>
                <w:color w:val="000000"/>
                <w:lang w:eastAsia="zh-CN"/>
              </w:rPr>
              <w:t>.</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C. Vịnh Vĩnh Hy.</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D. Vịnh Nha Trang.</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
                <w:bCs/>
                <w:color w:val="000000"/>
                <w:lang w:val="vi-VN" w:eastAsia="zh-CN"/>
              </w:rPr>
              <w:t>Câu 2:</w:t>
            </w:r>
            <w:r w:rsidRPr="00A62163">
              <w:rPr>
                <w:rFonts w:ascii="Times New Roman" w:hAnsi="Times New Roman"/>
                <w:bCs/>
                <w:color w:val="000000"/>
                <w:lang w:val="vi-VN" w:eastAsia="zh-CN"/>
              </w:rPr>
              <w:t xml:space="preserve"> Đội Hoàng Sa được lập vào thời gian nào?</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A. Thế kỉ XVII.</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B. Thế kỉ XV.</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C. Thế kỉ V.</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D. Thế kỉ XII.</w:t>
            </w:r>
          </w:p>
          <w:p w:rsidR="00A62163" w:rsidRPr="00A62163" w:rsidRDefault="00A62163" w:rsidP="00A62163">
            <w:pPr>
              <w:contextualSpacing/>
              <w:jc w:val="both"/>
              <w:rPr>
                <w:rFonts w:ascii="Times New Roman" w:hAnsi="Times New Roman"/>
                <w:lang w:val="vi-VN" w:eastAsia="zh-CN"/>
              </w:rPr>
            </w:pPr>
            <w:r w:rsidRPr="00A62163">
              <w:rPr>
                <w:rFonts w:ascii="Times New Roman" w:hAnsi="Times New Roman"/>
                <w:b/>
                <w:bCs/>
                <w:color w:val="000000"/>
                <w:lang w:val="vi-VN" w:eastAsia="zh-CN"/>
              </w:rPr>
              <w:t>Câu 3:</w:t>
            </w:r>
            <w:r w:rsidRPr="00A62163">
              <w:rPr>
                <w:rFonts w:ascii="Times New Roman" w:hAnsi="Times New Roman"/>
                <w:bCs/>
                <w:color w:val="000000"/>
                <w:lang w:val="vi-VN" w:eastAsia="zh-CN"/>
              </w:rPr>
              <w:t xml:space="preserve"> Những thành viên đội Hoàng Sa đến từ đâu?</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A. Quảng Bình.</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B. Quảng Nam.</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C. Quảng Ngãi.</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D. Quảng Trị.</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
                <w:bCs/>
                <w:color w:val="000000"/>
                <w:lang w:val="vi-VN" w:eastAsia="zh-CN"/>
              </w:rPr>
              <w:t>Câu 4:</w:t>
            </w:r>
            <w:r w:rsidRPr="00A62163">
              <w:rPr>
                <w:rFonts w:ascii="Times New Roman" w:hAnsi="Times New Roman"/>
                <w:bCs/>
                <w:color w:val="000000"/>
                <w:lang w:val="vi-VN" w:eastAsia="zh-CN"/>
              </w:rPr>
              <w:t xml:space="preserve"> Để tưởng nhớ công ơn của đội Hoàng Sa, người dân đã tổ chức lễ gì? </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A. Nghinh ông.</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B. Tịch điền.</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C. Lồng Tồng.</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D. Khao lề thế lính.</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
                <w:bCs/>
                <w:color w:val="000000"/>
                <w:lang w:val="vi-VN" w:eastAsia="zh-CN"/>
              </w:rPr>
              <w:t>Câu 5:</w:t>
            </w:r>
            <w:r w:rsidRPr="00A62163">
              <w:rPr>
                <w:rFonts w:ascii="Times New Roman" w:hAnsi="Times New Roman"/>
                <w:bCs/>
                <w:color w:val="000000"/>
                <w:lang w:val="vi-VN" w:eastAsia="zh-CN"/>
              </w:rPr>
              <w:t xml:space="preserve"> Việt Nam tham gia Công ước của Liên </w:t>
            </w:r>
            <w:r w:rsidRPr="00A62163">
              <w:rPr>
                <w:rFonts w:ascii="Times New Roman" w:hAnsi="Times New Roman"/>
                <w:bCs/>
                <w:color w:val="000000"/>
                <w:lang w:val="vi-VN" w:eastAsia="zh-CN"/>
              </w:rPr>
              <w:lastRenderedPageBreak/>
              <w:t>hợp quốc về Luật biển năm nào?</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A. 1982.</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B. 1983</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C. 1992</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D. 1993</w:t>
            </w:r>
          </w:p>
          <w:p w:rsidR="00A62163" w:rsidRPr="00A62163" w:rsidRDefault="00A62163" w:rsidP="00A62163">
            <w:pPr>
              <w:contextualSpacing/>
              <w:jc w:val="both"/>
              <w:rPr>
                <w:rFonts w:ascii="Times New Roman" w:hAnsi="Times New Roman"/>
                <w:bCs/>
                <w:color w:val="000000"/>
                <w:lang w:val="vi-VN" w:eastAsia="zh-CN"/>
              </w:rPr>
            </w:pPr>
            <w:r w:rsidRPr="00A62163">
              <w:rPr>
                <w:rFonts w:ascii="Times New Roman" w:hAnsi="Times New Roman"/>
                <w:bCs/>
                <w:color w:val="000000"/>
                <w:lang w:val="vi-VN" w:eastAsia="zh-CN"/>
              </w:rPr>
              <w:t>- GV công bố đáp án ngay sau khi HS nêu đáp án:</w:t>
            </w:r>
          </w:p>
          <w:tbl>
            <w:tblPr>
              <w:tblStyle w:val="TableGrid34"/>
              <w:tblW w:w="0" w:type="auto"/>
              <w:tblLook w:val="04A0" w:firstRow="1" w:lastRow="0" w:firstColumn="1" w:lastColumn="0" w:noHBand="0" w:noVBand="1"/>
            </w:tblPr>
            <w:tblGrid>
              <w:gridCol w:w="1069"/>
              <w:gridCol w:w="1068"/>
              <w:gridCol w:w="1068"/>
              <w:gridCol w:w="1068"/>
              <w:gridCol w:w="1068"/>
            </w:tblGrid>
            <w:tr w:rsidR="00A62163" w:rsidRPr="00A62163" w:rsidTr="003A13E6">
              <w:tc>
                <w:tcPr>
                  <w:tcW w:w="1266" w:type="dxa"/>
                </w:tcPr>
                <w:p w:rsidR="00A62163" w:rsidRPr="00A62163" w:rsidRDefault="00A62163" w:rsidP="00A62163">
                  <w:pPr>
                    <w:contextualSpacing/>
                    <w:jc w:val="center"/>
                    <w:rPr>
                      <w:rFonts w:ascii="Times New Roman" w:eastAsia="Courier New" w:hAnsi="Times New Roman"/>
                      <w:b/>
                      <w:bCs/>
                      <w:color w:val="000000"/>
                      <w:lang w:val="vi-VN"/>
                    </w:rPr>
                  </w:pPr>
                  <w:r w:rsidRPr="00A62163">
                    <w:rPr>
                      <w:rFonts w:ascii="Times New Roman" w:eastAsia="Courier New" w:hAnsi="Times New Roman"/>
                      <w:b/>
                      <w:bCs/>
                      <w:color w:val="000000"/>
                      <w:lang w:val="vi-VN"/>
                    </w:rPr>
                    <w:t>Câu 1</w:t>
                  </w:r>
                </w:p>
              </w:tc>
              <w:tc>
                <w:tcPr>
                  <w:tcW w:w="1267" w:type="dxa"/>
                </w:tcPr>
                <w:p w:rsidR="00A62163" w:rsidRPr="00A62163" w:rsidRDefault="00A62163" w:rsidP="00A62163">
                  <w:pPr>
                    <w:contextualSpacing/>
                    <w:jc w:val="center"/>
                    <w:rPr>
                      <w:rFonts w:ascii="Times New Roman" w:eastAsia="Courier New" w:hAnsi="Times New Roman"/>
                      <w:b/>
                      <w:bCs/>
                      <w:color w:val="000000"/>
                      <w:lang w:val="vi-VN"/>
                    </w:rPr>
                  </w:pPr>
                  <w:r w:rsidRPr="00A62163">
                    <w:rPr>
                      <w:rFonts w:ascii="Times New Roman" w:eastAsia="Courier New" w:hAnsi="Times New Roman"/>
                      <w:b/>
                      <w:bCs/>
                      <w:color w:val="000000"/>
                      <w:lang w:val="vi-VN"/>
                    </w:rPr>
                    <w:t>Câu 2</w:t>
                  </w:r>
                </w:p>
              </w:tc>
              <w:tc>
                <w:tcPr>
                  <w:tcW w:w="1267" w:type="dxa"/>
                </w:tcPr>
                <w:p w:rsidR="00A62163" w:rsidRPr="00A62163" w:rsidRDefault="00A62163" w:rsidP="00A62163">
                  <w:pPr>
                    <w:contextualSpacing/>
                    <w:jc w:val="center"/>
                    <w:rPr>
                      <w:rFonts w:ascii="Times New Roman" w:eastAsia="Courier New" w:hAnsi="Times New Roman"/>
                      <w:b/>
                      <w:bCs/>
                      <w:color w:val="000000"/>
                      <w:lang w:val="vi-VN"/>
                    </w:rPr>
                  </w:pPr>
                  <w:r w:rsidRPr="00A62163">
                    <w:rPr>
                      <w:rFonts w:ascii="Times New Roman" w:eastAsia="Courier New" w:hAnsi="Times New Roman"/>
                      <w:b/>
                      <w:bCs/>
                      <w:color w:val="000000"/>
                      <w:lang w:val="vi-VN"/>
                    </w:rPr>
                    <w:t>Câu 3</w:t>
                  </w:r>
                </w:p>
              </w:tc>
              <w:tc>
                <w:tcPr>
                  <w:tcW w:w="1267" w:type="dxa"/>
                </w:tcPr>
                <w:p w:rsidR="00A62163" w:rsidRPr="00A62163" w:rsidRDefault="00A62163" w:rsidP="00A62163">
                  <w:pPr>
                    <w:contextualSpacing/>
                    <w:jc w:val="center"/>
                    <w:rPr>
                      <w:rFonts w:ascii="Times New Roman" w:eastAsia="Courier New" w:hAnsi="Times New Roman"/>
                      <w:b/>
                      <w:bCs/>
                      <w:color w:val="000000"/>
                      <w:lang w:val="vi-VN"/>
                    </w:rPr>
                  </w:pPr>
                  <w:r w:rsidRPr="00A62163">
                    <w:rPr>
                      <w:rFonts w:ascii="Times New Roman" w:eastAsia="Courier New" w:hAnsi="Times New Roman"/>
                      <w:b/>
                      <w:bCs/>
                      <w:color w:val="000000"/>
                      <w:lang w:val="vi-VN"/>
                    </w:rPr>
                    <w:t>Câu 4</w:t>
                  </w:r>
                </w:p>
              </w:tc>
              <w:tc>
                <w:tcPr>
                  <w:tcW w:w="1267" w:type="dxa"/>
                </w:tcPr>
                <w:p w:rsidR="00A62163" w:rsidRPr="00A62163" w:rsidRDefault="00A62163" w:rsidP="00A62163">
                  <w:pPr>
                    <w:contextualSpacing/>
                    <w:jc w:val="center"/>
                    <w:rPr>
                      <w:rFonts w:ascii="Times New Roman" w:eastAsia="Courier New" w:hAnsi="Times New Roman"/>
                      <w:b/>
                      <w:bCs/>
                      <w:color w:val="000000"/>
                      <w:lang w:val="vi-VN"/>
                    </w:rPr>
                  </w:pPr>
                  <w:r w:rsidRPr="00A62163">
                    <w:rPr>
                      <w:rFonts w:ascii="Times New Roman" w:eastAsia="Courier New" w:hAnsi="Times New Roman"/>
                      <w:b/>
                      <w:bCs/>
                      <w:color w:val="000000"/>
                      <w:lang w:val="vi-VN"/>
                    </w:rPr>
                    <w:t>Câu 5</w:t>
                  </w:r>
                </w:p>
              </w:tc>
            </w:tr>
            <w:tr w:rsidR="00A62163" w:rsidRPr="00A62163" w:rsidTr="003A13E6">
              <w:tc>
                <w:tcPr>
                  <w:tcW w:w="1266" w:type="dxa"/>
                </w:tcPr>
                <w:p w:rsidR="00A62163" w:rsidRPr="00A62163" w:rsidRDefault="00A62163" w:rsidP="00A62163">
                  <w:pPr>
                    <w:contextualSpacing/>
                    <w:jc w:val="center"/>
                    <w:rPr>
                      <w:rFonts w:ascii="Times New Roman" w:eastAsia="Courier New" w:hAnsi="Times New Roman"/>
                      <w:bCs/>
                      <w:color w:val="000000"/>
                      <w:lang w:val="vi-VN"/>
                    </w:rPr>
                  </w:pPr>
                  <w:r w:rsidRPr="00A62163">
                    <w:rPr>
                      <w:rFonts w:ascii="Times New Roman" w:eastAsia="Courier New" w:hAnsi="Times New Roman"/>
                      <w:bCs/>
                      <w:color w:val="000000"/>
                      <w:lang w:val="vi-VN"/>
                    </w:rPr>
                    <w:t>B</w:t>
                  </w:r>
                </w:p>
              </w:tc>
              <w:tc>
                <w:tcPr>
                  <w:tcW w:w="1267" w:type="dxa"/>
                </w:tcPr>
                <w:p w:rsidR="00A62163" w:rsidRPr="00A62163" w:rsidRDefault="00A62163" w:rsidP="00A62163">
                  <w:pPr>
                    <w:contextualSpacing/>
                    <w:jc w:val="center"/>
                    <w:rPr>
                      <w:rFonts w:ascii="Times New Roman" w:eastAsia="Courier New" w:hAnsi="Times New Roman"/>
                      <w:bCs/>
                      <w:color w:val="000000"/>
                      <w:lang w:val="vi-VN"/>
                    </w:rPr>
                  </w:pPr>
                  <w:r w:rsidRPr="00A62163">
                    <w:rPr>
                      <w:rFonts w:ascii="Times New Roman" w:eastAsia="Courier New" w:hAnsi="Times New Roman"/>
                      <w:bCs/>
                      <w:color w:val="000000"/>
                      <w:lang w:val="vi-VN"/>
                    </w:rPr>
                    <w:t>A</w:t>
                  </w:r>
                </w:p>
              </w:tc>
              <w:tc>
                <w:tcPr>
                  <w:tcW w:w="1267" w:type="dxa"/>
                </w:tcPr>
                <w:p w:rsidR="00A62163" w:rsidRPr="00A62163" w:rsidRDefault="00A62163" w:rsidP="00A62163">
                  <w:pPr>
                    <w:contextualSpacing/>
                    <w:jc w:val="center"/>
                    <w:rPr>
                      <w:rFonts w:ascii="Times New Roman" w:eastAsia="Courier New" w:hAnsi="Times New Roman"/>
                      <w:bCs/>
                      <w:color w:val="000000"/>
                      <w:lang w:val="vi-VN"/>
                    </w:rPr>
                  </w:pPr>
                  <w:r w:rsidRPr="00A62163">
                    <w:rPr>
                      <w:rFonts w:ascii="Times New Roman" w:eastAsia="Courier New" w:hAnsi="Times New Roman"/>
                      <w:bCs/>
                      <w:color w:val="000000"/>
                      <w:lang w:val="vi-VN"/>
                    </w:rPr>
                    <w:t>C</w:t>
                  </w:r>
                </w:p>
              </w:tc>
              <w:tc>
                <w:tcPr>
                  <w:tcW w:w="1267" w:type="dxa"/>
                </w:tcPr>
                <w:p w:rsidR="00A62163" w:rsidRPr="00A62163" w:rsidRDefault="00A62163" w:rsidP="00A62163">
                  <w:pPr>
                    <w:contextualSpacing/>
                    <w:jc w:val="center"/>
                    <w:rPr>
                      <w:rFonts w:ascii="Times New Roman" w:eastAsia="Courier New" w:hAnsi="Times New Roman"/>
                      <w:bCs/>
                      <w:color w:val="000000"/>
                      <w:lang w:val="vi-VN"/>
                    </w:rPr>
                  </w:pPr>
                  <w:r w:rsidRPr="00A62163">
                    <w:rPr>
                      <w:rFonts w:ascii="Times New Roman" w:eastAsia="Courier New" w:hAnsi="Times New Roman"/>
                      <w:bCs/>
                      <w:color w:val="000000"/>
                      <w:lang w:val="vi-VN"/>
                    </w:rPr>
                    <w:t>D</w:t>
                  </w:r>
                </w:p>
              </w:tc>
              <w:tc>
                <w:tcPr>
                  <w:tcW w:w="1267" w:type="dxa"/>
                </w:tcPr>
                <w:p w:rsidR="00A62163" w:rsidRPr="00A62163" w:rsidRDefault="00A62163" w:rsidP="00A62163">
                  <w:pPr>
                    <w:contextualSpacing/>
                    <w:jc w:val="center"/>
                    <w:rPr>
                      <w:rFonts w:ascii="Times New Roman" w:eastAsia="Courier New" w:hAnsi="Times New Roman"/>
                      <w:bCs/>
                      <w:color w:val="000000"/>
                      <w:lang w:val="vi-VN"/>
                    </w:rPr>
                  </w:pPr>
                  <w:r w:rsidRPr="00A62163">
                    <w:rPr>
                      <w:rFonts w:ascii="Times New Roman" w:eastAsia="Courier New" w:hAnsi="Times New Roman"/>
                      <w:bCs/>
                      <w:color w:val="000000"/>
                      <w:lang w:val="vi-VN"/>
                    </w:rPr>
                    <w:t>A</w:t>
                  </w:r>
                </w:p>
              </w:tc>
            </w:tr>
          </w:tbl>
          <w:p w:rsidR="00A62163" w:rsidRPr="00A62163" w:rsidRDefault="00A62163" w:rsidP="00A62163">
            <w:pPr>
              <w:contextualSpacing/>
              <w:jc w:val="both"/>
              <w:rPr>
                <w:rFonts w:ascii="Times New Roman" w:hAnsi="Times New Roman"/>
                <w:b/>
                <w:bCs/>
                <w:lang w:val="vi-VN" w:eastAsia="zh-CN"/>
              </w:rPr>
            </w:pPr>
            <w:r w:rsidRPr="00A62163">
              <w:rPr>
                <w:rFonts w:ascii="Times New Roman" w:hAnsi="Times New Roman"/>
                <w:b/>
                <w:bCs/>
                <w:lang w:val="vi-VN" w:eastAsia="zh-CN"/>
              </w:rPr>
              <w:t>* CỦNG CỐ</w:t>
            </w:r>
          </w:p>
          <w:p w:rsidR="00A62163" w:rsidRPr="00A62163" w:rsidRDefault="00A62163" w:rsidP="00A62163">
            <w:pPr>
              <w:contextualSpacing/>
              <w:jc w:val="both"/>
              <w:rPr>
                <w:rFonts w:ascii="Times New Roman" w:hAnsi="Times New Roman"/>
                <w:lang w:val="vi-VN" w:eastAsia="zh-CN"/>
              </w:rPr>
            </w:pPr>
            <w:r w:rsidRPr="00A62163">
              <w:rPr>
                <w:rFonts w:ascii="Times New Roman" w:hAnsi="Times New Roman"/>
                <w:lang w:val="vi-VN" w:eastAsia="zh-CN"/>
              </w:rPr>
              <w:t xml:space="preserve">- GV nhận xét, tóm tắt lại những nội dung chính của bài học. </w:t>
            </w:r>
          </w:p>
          <w:p w:rsidR="00A62163" w:rsidRPr="00A62163" w:rsidRDefault="00A62163" w:rsidP="00A62163">
            <w:pPr>
              <w:contextualSpacing/>
              <w:jc w:val="both"/>
              <w:rPr>
                <w:rFonts w:ascii="Times New Roman" w:hAnsi="Times New Roman"/>
                <w:lang w:val="vi-VN" w:eastAsia="zh-CN"/>
              </w:rPr>
            </w:pPr>
            <w:r w:rsidRPr="00A62163">
              <w:rPr>
                <w:rFonts w:ascii="Times New Roman" w:hAnsi="Times New Roman"/>
                <w:lang w:val="vi-VN" w:eastAsia="zh-CN"/>
              </w:rPr>
              <w:t>- GV nhận xét, đánh giá sự tham gia của HS trong giờ học, khen ngợi những HS tích cực; nhắc nhở, động viên những HS còn chưa tích cực, nhút nhát.</w:t>
            </w:r>
          </w:p>
          <w:p w:rsidR="00A62163" w:rsidRPr="00A62163" w:rsidRDefault="00A62163" w:rsidP="00A62163">
            <w:pPr>
              <w:contextualSpacing/>
              <w:rPr>
                <w:rFonts w:ascii="Times New Roman" w:hAnsi="Times New Roman"/>
                <w:b/>
                <w:bCs/>
                <w:lang w:val="vi-VN" w:eastAsia="zh-CN"/>
              </w:rPr>
            </w:pPr>
            <w:r w:rsidRPr="00A62163">
              <w:rPr>
                <w:rFonts w:ascii="Times New Roman" w:hAnsi="Times New Roman"/>
                <w:b/>
                <w:bCs/>
                <w:lang w:val="vi-VN" w:eastAsia="zh-CN"/>
              </w:rPr>
              <w:t>* DẶN DÒ</w:t>
            </w:r>
          </w:p>
          <w:p w:rsidR="00A62163" w:rsidRPr="00A62163" w:rsidRDefault="00A62163" w:rsidP="00A62163">
            <w:pPr>
              <w:contextualSpacing/>
              <w:rPr>
                <w:rFonts w:ascii="Times New Roman" w:hAnsi="Times New Roman"/>
                <w:lang w:val="vi-VN" w:eastAsia="zh-CN"/>
              </w:rPr>
            </w:pPr>
            <w:r w:rsidRPr="00A62163">
              <w:rPr>
                <w:rFonts w:ascii="Times New Roman" w:hAnsi="Times New Roman"/>
                <w:lang w:val="vi-VN" w:eastAsia="zh-CN"/>
              </w:rPr>
              <w:t>- GV nhắc nhở HS:</w:t>
            </w:r>
          </w:p>
          <w:p w:rsidR="00A62163" w:rsidRPr="00A62163" w:rsidRDefault="00A62163" w:rsidP="00A62163">
            <w:pPr>
              <w:contextualSpacing/>
              <w:rPr>
                <w:rFonts w:ascii="Times New Roman" w:hAnsi="Times New Roman"/>
                <w:lang w:val="vi-VN" w:eastAsia="zh-CN"/>
              </w:rPr>
            </w:pPr>
            <w:r w:rsidRPr="00A62163">
              <w:rPr>
                <w:rFonts w:ascii="Times New Roman" w:hAnsi="Times New Roman"/>
                <w:lang w:val="vi-VN" w:eastAsia="zh-CN"/>
              </w:rPr>
              <w:t xml:space="preserve">+ Đọc lại bài học </w:t>
            </w:r>
            <w:r w:rsidRPr="00A62163">
              <w:rPr>
                <w:rFonts w:ascii="Times New Roman" w:hAnsi="Times New Roman"/>
                <w:i/>
                <w:lang w:val="vi-VN" w:eastAsia="zh-CN"/>
              </w:rPr>
              <w:t xml:space="preserve">Biển đảo Việt Nam. </w:t>
            </w:r>
          </w:p>
          <w:p w:rsidR="00A62163" w:rsidRPr="00A62163" w:rsidRDefault="00A62163" w:rsidP="00A62163">
            <w:pPr>
              <w:contextualSpacing/>
              <w:jc w:val="both"/>
              <w:rPr>
                <w:rFonts w:ascii="Times New Roman" w:hAnsi="Times New Roman"/>
                <w:bCs/>
                <w:lang w:val="vi-VN" w:eastAsia="zh-CN"/>
              </w:rPr>
            </w:pPr>
            <w:r w:rsidRPr="00A62163">
              <w:rPr>
                <w:rFonts w:ascii="Times New Roman" w:hAnsi="Times New Roman"/>
                <w:bCs/>
                <w:lang w:val="vi-VN" w:eastAsia="zh-CN"/>
              </w:rPr>
              <w:t>+ Có ý thức chăm chỉ, tìm tòi, học hỏi những phương tiện học tập môn Lịch sử và Địa lí.</w:t>
            </w:r>
          </w:p>
          <w:p w:rsidR="00A62163" w:rsidRPr="00A62163" w:rsidRDefault="00A62163" w:rsidP="00A62163">
            <w:pPr>
              <w:contextualSpacing/>
              <w:jc w:val="both"/>
              <w:rPr>
                <w:rFonts w:ascii="Times New Roman" w:eastAsia="Calibri" w:hAnsi="Times New Roman"/>
                <w:iCs/>
                <w:color w:val="000000"/>
                <w:lang w:val="vi-VN"/>
              </w:rPr>
            </w:pPr>
            <w:r w:rsidRPr="00A62163">
              <w:rPr>
                <w:rFonts w:ascii="Times New Roman" w:hAnsi="Times New Roman"/>
                <w:lang w:val="vi-VN" w:eastAsia="zh-CN"/>
              </w:rPr>
              <w:t xml:space="preserve">+ Đọc trước </w:t>
            </w:r>
            <w:r w:rsidRPr="00A62163">
              <w:rPr>
                <w:rFonts w:ascii="Times New Roman" w:hAnsi="Times New Roman"/>
                <w:i/>
                <w:iCs/>
                <w:lang w:val="vi-VN" w:eastAsia="zh-CN"/>
              </w:rPr>
              <w:t xml:space="preserve">Bài 4 – Dân cư và dân tộc ở Việt Nam </w:t>
            </w:r>
            <w:r w:rsidRPr="00A62163">
              <w:rPr>
                <w:rFonts w:ascii="Times New Roman" w:hAnsi="Times New Roman"/>
                <w:lang w:val="vi-VN" w:eastAsia="zh-CN"/>
              </w:rPr>
              <w:t>(SGK tr.20).</w:t>
            </w:r>
          </w:p>
        </w:tc>
        <w:tc>
          <w:tcPr>
            <w:tcW w:w="4819" w:type="dxa"/>
            <w:shd w:val="clear" w:color="auto" w:fill="auto"/>
          </w:tcPr>
          <w:p w:rsidR="00A62163" w:rsidRPr="00A62163" w:rsidRDefault="00A62163" w:rsidP="00A62163">
            <w:pPr>
              <w:contextualSpacing/>
              <w:jc w:val="both"/>
              <w:rPr>
                <w:rFonts w:ascii="Times New Roman" w:eastAsia="Calibri" w:hAnsi="Times New Roman"/>
                <w:b/>
                <w:color w:val="000000"/>
                <w:lang w:val="vi-VN"/>
              </w:rPr>
            </w:pPr>
          </w:p>
          <w:p w:rsidR="00A62163" w:rsidRPr="00A62163" w:rsidRDefault="00A62163" w:rsidP="00A62163">
            <w:pPr>
              <w:contextualSpacing/>
              <w:jc w:val="both"/>
              <w:rPr>
                <w:rFonts w:ascii="Times New Roman" w:eastAsia="Calibri" w:hAnsi="Times New Roman"/>
                <w:b/>
                <w:color w:val="000000"/>
                <w:lang w:val="vi-VN"/>
              </w:rPr>
            </w:pPr>
            <w:r w:rsidRPr="00A62163">
              <w:rPr>
                <w:rFonts w:ascii="Times New Roman" w:eastAsia="Calibri" w:hAnsi="Times New Roman"/>
                <w:bCs/>
                <w:color w:val="000000"/>
                <w:lang w:val="vi-VN"/>
              </w:rPr>
              <w:t xml:space="preserve"> </w:t>
            </w:r>
          </w:p>
          <w:p w:rsidR="00A62163" w:rsidRPr="00A62163" w:rsidRDefault="00A62163" w:rsidP="00A62163">
            <w:pPr>
              <w:contextualSpacing/>
              <w:jc w:val="both"/>
              <w:rPr>
                <w:rFonts w:ascii="Times New Roman" w:eastAsia="Calibri" w:hAnsi="Times New Roman"/>
                <w:b/>
                <w:color w:val="000000"/>
                <w:lang w:val="vi-VN"/>
              </w:rPr>
            </w:pPr>
          </w:p>
          <w:p w:rsidR="00A62163" w:rsidRPr="00A62163" w:rsidRDefault="00A62163" w:rsidP="00A62163">
            <w:pPr>
              <w:contextualSpacing/>
              <w:jc w:val="both"/>
              <w:rPr>
                <w:rFonts w:ascii="Times New Roman" w:eastAsia="Calibri" w:hAnsi="Times New Roman"/>
                <w:b/>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numPr>
                <w:ilvl w:val="0"/>
                <w:numId w:val="17"/>
              </w:numPr>
              <w:contextualSpacing/>
              <w:jc w:val="both"/>
              <w:rPr>
                <w:rFonts w:ascii="Times New Roman" w:eastAsia="Calibri" w:hAnsi="Times New Roman"/>
                <w:bCs/>
                <w:color w:val="000000"/>
                <w:lang w:val="vi-VN"/>
              </w:rPr>
            </w:pPr>
            <w:r w:rsidRPr="00A62163">
              <w:rPr>
                <w:rFonts w:ascii="Times New Roman" w:eastAsia="Calibri" w:hAnsi="Times New Roman"/>
                <w:bCs/>
                <w:color w:val="000000"/>
                <w:lang w:val="vi-VN"/>
              </w:rPr>
              <w:t xml:space="preserve"> HS tích cực tham gia trò chơi.</w:t>
            </w: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numPr>
                <w:ilvl w:val="0"/>
                <w:numId w:val="17"/>
              </w:numPr>
              <w:contextualSpacing/>
              <w:jc w:val="both"/>
              <w:rPr>
                <w:rFonts w:ascii="Times New Roman" w:eastAsia="Calibri" w:hAnsi="Times New Roman"/>
                <w:bCs/>
                <w:color w:val="000000"/>
                <w:lang w:val="vi-VN"/>
              </w:rPr>
            </w:pPr>
            <w:r w:rsidRPr="00A62163">
              <w:rPr>
                <w:rFonts w:ascii="Times New Roman" w:eastAsia="Calibri" w:hAnsi="Times New Roman"/>
                <w:bCs/>
                <w:color w:val="000000"/>
                <w:lang w:val="vi-VN"/>
              </w:rPr>
              <w:t>HS  làm việc nhóm đôi.</w:t>
            </w:r>
          </w:p>
          <w:p w:rsidR="00A62163" w:rsidRPr="00A62163" w:rsidRDefault="00A62163" w:rsidP="00A62163">
            <w:pPr>
              <w:contextualSpacing/>
              <w:jc w:val="both"/>
              <w:rPr>
                <w:rFonts w:ascii="Times New Roman" w:eastAsia="Calibri" w:hAnsi="Times New Roman"/>
                <w:lang w:val="vi-VN"/>
              </w:rPr>
            </w:pPr>
          </w:p>
          <w:p w:rsidR="00A62163" w:rsidRPr="00A62163" w:rsidRDefault="00A62163" w:rsidP="00A62163">
            <w:pPr>
              <w:contextualSpacing/>
              <w:rPr>
                <w:rFonts w:ascii="Times New Roman" w:eastAsia="Calibri" w:hAnsi="Times New Roman"/>
                <w:lang w:val="vi-VN"/>
              </w:rPr>
            </w:pPr>
          </w:p>
          <w:p w:rsidR="00A62163" w:rsidRPr="00A62163" w:rsidRDefault="00A62163" w:rsidP="00A62163">
            <w:pPr>
              <w:numPr>
                <w:ilvl w:val="0"/>
                <w:numId w:val="17"/>
              </w:numPr>
              <w:contextualSpacing/>
              <w:jc w:val="both"/>
              <w:rPr>
                <w:rFonts w:ascii="Times New Roman" w:eastAsia="Calibri" w:hAnsi="Times New Roman"/>
                <w:bCs/>
                <w:color w:val="000000"/>
                <w:lang w:val="vi-VN"/>
              </w:rPr>
            </w:pPr>
            <w:r w:rsidRPr="00A62163">
              <w:rPr>
                <w:rFonts w:ascii="Times New Roman" w:eastAsia="Calibri" w:hAnsi="Times New Roman"/>
                <w:bCs/>
                <w:color w:val="000000"/>
                <w:lang w:val="vi-VN"/>
              </w:rPr>
              <w:t>Đại diện một số nhóm lên trình bày trước lớp.</w:t>
            </w: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numPr>
                <w:ilvl w:val="0"/>
                <w:numId w:val="17"/>
              </w:numPr>
              <w:contextualSpacing/>
              <w:jc w:val="both"/>
              <w:rPr>
                <w:rFonts w:ascii="Times New Roman" w:eastAsia="Calibri" w:hAnsi="Times New Roman"/>
                <w:bCs/>
                <w:color w:val="000000"/>
                <w:lang w:val="vi-VN"/>
              </w:rPr>
            </w:pPr>
            <w:r w:rsidRPr="00A62163">
              <w:rPr>
                <w:rFonts w:ascii="Times New Roman" w:eastAsia="Calibri" w:hAnsi="Times New Roman"/>
                <w:bCs/>
                <w:color w:val="000000"/>
                <w:lang w:val="vi-VN"/>
              </w:rPr>
              <w:t>HS làm việc theo cặp đôi.</w:t>
            </w: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numPr>
                <w:ilvl w:val="0"/>
                <w:numId w:val="17"/>
              </w:numPr>
              <w:contextualSpacing/>
              <w:jc w:val="both"/>
              <w:rPr>
                <w:rFonts w:ascii="Times New Roman" w:eastAsia="Calibri" w:hAnsi="Times New Roman"/>
                <w:bCs/>
                <w:color w:val="000000"/>
                <w:lang w:val="vi-VN"/>
              </w:rPr>
            </w:pPr>
            <w:r w:rsidRPr="00A62163">
              <w:rPr>
                <w:rFonts w:ascii="Times New Roman" w:eastAsia="Calibri" w:hAnsi="Times New Roman"/>
                <w:bCs/>
                <w:color w:val="000000"/>
                <w:lang w:val="vi-VN"/>
              </w:rPr>
              <w:lastRenderedPageBreak/>
              <w:t>Đại diện một số nhóm lên trình bày.</w:t>
            </w: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numPr>
                <w:ilvl w:val="0"/>
                <w:numId w:val="17"/>
              </w:numPr>
              <w:contextualSpacing/>
              <w:jc w:val="both"/>
              <w:rPr>
                <w:rFonts w:ascii="Times New Roman" w:eastAsia="Calibri" w:hAnsi="Times New Roman"/>
                <w:bCs/>
                <w:color w:val="000000"/>
                <w:lang w:val="vi-VN"/>
              </w:rPr>
            </w:pPr>
            <w:r w:rsidRPr="00A62163">
              <w:rPr>
                <w:rFonts w:ascii="Times New Roman" w:eastAsia="Calibri" w:hAnsi="Times New Roman"/>
                <w:bCs/>
                <w:color w:val="000000"/>
                <w:lang w:val="vi-VN"/>
              </w:rPr>
              <w:t>HS tích cực tham gia Trò chơi.</w:t>
            </w: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p w:rsidR="00A62163" w:rsidRPr="00A62163" w:rsidRDefault="00A62163" w:rsidP="00A62163">
            <w:pPr>
              <w:contextualSpacing/>
              <w:jc w:val="both"/>
              <w:rPr>
                <w:rFonts w:ascii="Times New Roman" w:eastAsia="Calibri" w:hAnsi="Times New Roman"/>
                <w:bCs/>
                <w:color w:val="000000"/>
                <w:lang w:val="vi-VN"/>
              </w:rPr>
            </w:pPr>
          </w:p>
        </w:tc>
      </w:tr>
    </w:tbl>
    <w:p w:rsidR="006A38BB" w:rsidRPr="00A62163" w:rsidRDefault="006A38BB" w:rsidP="00A62163">
      <w:bookmarkStart w:id="0" w:name="_GoBack"/>
      <w:bookmarkEnd w:id="0"/>
    </w:p>
    <w:sectPr w:rsidR="006A38BB" w:rsidRPr="00A62163"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2">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4">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9"/>
  </w:num>
  <w:num w:numId="6">
    <w:abstractNumId w:val="24"/>
  </w:num>
  <w:num w:numId="7">
    <w:abstractNumId w:val="2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2"/>
  </w:num>
  <w:num w:numId="15">
    <w:abstractNumId w:val="23"/>
  </w:num>
  <w:num w:numId="16">
    <w:abstractNumId w:val="21"/>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 w:numId="25">
    <w:abstractNumId w:val="18"/>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220</cp:revision>
  <dcterms:created xsi:type="dcterms:W3CDTF">2025-02-17T01:15:00Z</dcterms:created>
  <dcterms:modified xsi:type="dcterms:W3CDTF">2025-02-21T08:37:00Z</dcterms:modified>
</cp:coreProperties>
</file>