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26" w:rsidRPr="00274726" w:rsidRDefault="00274726" w:rsidP="00274726">
      <w:pPr>
        <w:spacing w:line="288" w:lineRule="auto"/>
        <w:ind w:left="720" w:hanging="720"/>
        <w:jc w:val="center"/>
        <w:rPr>
          <w:rFonts w:ascii="Times New Roman" w:hAnsi="Times New Roman" w:cs="Times New Roman"/>
          <w:b/>
          <w:bCs/>
          <w:sz w:val="26"/>
          <w:szCs w:val="26"/>
          <w:lang w:val="nl-NL"/>
        </w:rPr>
      </w:pPr>
      <w:r w:rsidRPr="00274726">
        <w:rPr>
          <w:rFonts w:ascii="Times New Roman" w:hAnsi="Times New Roman" w:cs="Times New Roman"/>
          <w:b/>
          <w:sz w:val="26"/>
          <w:szCs w:val="26"/>
          <w:shd w:val="clear" w:color="auto" w:fill="FFFFFF"/>
          <w:lang w:val="nl-NL"/>
        </w:rPr>
        <w:t xml:space="preserve">MÔN:  </w:t>
      </w:r>
      <w:r w:rsidRPr="00274726">
        <w:rPr>
          <w:rFonts w:ascii="Times New Roman" w:hAnsi="Times New Roman" w:cs="Times New Roman"/>
          <w:b/>
          <w:bCs/>
          <w:sz w:val="26"/>
          <w:szCs w:val="26"/>
          <w:lang w:val="nl-NL"/>
        </w:rPr>
        <w:t>TIẾNG VIỆT</w:t>
      </w:r>
    </w:p>
    <w:p w:rsidR="00274726" w:rsidRPr="00274726" w:rsidRDefault="00274726" w:rsidP="00274726">
      <w:pPr>
        <w:spacing w:line="288" w:lineRule="auto"/>
        <w:ind w:left="720" w:hanging="720"/>
        <w:jc w:val="center"/>
        <w:rPr>
          <w:rFonts w:ascii="Times New Roman" w:hAnsi="Times New Roman" w:cs="Times New Roman"/>
          <w:b/>
          <w:bCs/>
          <w:sz w:val="26"/>
          <w:szCs w:val="26"/>
          <w:lang w:val="nl-NL"/>
        </w:rPr>
      </w:pPr>
      <w:r w:rsidRPr="00274726">
        <w:rPr>
          <w:rFonts w:ascii="Times New Roman" w:hAnsi="Times New Roman" w:cs="Times New Roman"/>
          <w:b/>
          <w:bCs/>
          <w:sz w:val="26"/>
          <w:szCs w:val="26"/>
          <w:lang w:val="nl-NL"/>
        </w:rPr>
        <w:t>CHỦ ĐIỂM: MĂNG NON</w:t>
      </w:r>
    </w:p>
    <w:p w:rsidR="00274726" w:rsidRPr="00274726" w:rsidRDefault="00274726" w:rsidP="00274726">
      <w:pPr>
        <w:spacing w:line="288" w:lineRule="auto"/>
        <w:ind w:left="720" w:hanging="720"/>
        <w:jc w:val="center"/>
        <w:rPr>
          <w:rFonts w:ascii="Times New Roman" w:hAnsi="Times New Roman" w:cs="Times New Roman"/>
          <w:b/>
          <w:bCs/>
          <w:sz w:val="26"/>
          <w:szCs w:val="26"/>
          <w:lang w:val="nl-NL"/>
        </w:rPr>
      </w:pPr>
      <w:r w:rsidRPr="00274726">
        <w:rPr>
          <w:rFonts w:ascii="Times New Roman" w:hAnsi="Times New Roman" w:cs="Times New Roman"/>
          <w:b/>
          <w:bCs/>
          <w:sz w:val="26"/>
          <w:szCs w:val="26"/>
          <w:lang w:val="nl-NL"/>
        </w:rPr>
        <w:t xml:space="preserve">Bài 04: MÁI ẤM GIA ĐÌNH </w:t>
      </w:r>
    </w:p>
    <w:p w:rsidR="00274726" w:rsidRPr="00274726" w:rsidRDefault="00274726" w:rsidP="00274726">
      <w:pPr>
        <w:spacing w:line="288" w:lineRule="auto"/>
        <w:ind w:left="720" w:hanging="720"/>
        <w:jc w:val="center"/>
        <w:rPr>
          <w:rFonts w:ascii="Times New Roman" w:hAnsi="Times New Roman" w:cs="Times New Roman"/>
          <w:b/>
          <w:bCs/>
          <w:sz w:val="26"/>
          <w:szCs w:val="26"/>
          <w:lang w:val="nl-NL"/>
        </w:rPr>
      </w:pPr>
      <w:r w:rsidRPr="00274726">
        <w:rPr>
          <w:rFonts w:ascii="Times New Roman" w:hAnsi="Times New Roman" w:cs="Times New Roman"/>
          <w:b/>
          <w:bCs/>
          <w:sz w:val="26"/>
          <w:szCs w:val="26"/>
          <w:lang w:val="nl-NL"/>
        </w:rPr>
        <w:t>BÀI ĐỌC 4 : BA CON BÚP BÊ (T5)</w:t>
      </w:r>
    </w:p>
    <w:p w:rsidR="00274726" w:rsidRPr="00274726" w:rsidRDefault="00274726" w:rsidP="00274726">
      <w:pPr>
        <w:spacing w:line="288" w:lineRule="auto"/>
        <w:ind w:left="720" w:hanging="720"/>
        <w:jc w:val="both"/>
        <w:rPr>
          <w:rFonts w:ascii="Times New Roman" w:hAnsi="Times New Roman" w:cs="Times New Roman"/>
          <w:b/>
          <w:bCs/>
          <w:sz w:val="26"/>
          <w:szCs w:val="26"/>
          <w:lang w:val="nl-NL"/>
        </w:rPr>
      </w:pPr>
    </w:p>
    <w:p w:rsidR="00274726" w:rsidRPr="00274726" w:rsidRDefault="00274726" w:rsidP="00274726">
      <w:pPr>
        <w:spacing w:line="288" w:lineRule="auto"/>
        <w:ind w:firstLine="360"/>
        <w:rPr>
          <w:rFonts w:ascii="Times New Roman" w:hAnsi="Times New Roman" w:cs="Times New Roman"/>
          <w:b/>
          <w:bCs/>
          <w:sz w:val="26"/>
          <w:szCs w:val="26"/>
          <w:lang w:val="nl-NL"/>
        </w:rPr>
      </w:pPr>
      <w:r w:rsidRPr="00274726">
        <w:rPr>
          <w:rFonts w:ascii="Times New Roman" w:hAnsi="Times New Roman" w:cs="Times New Roman"/>
          <w:b/>
          <w:bCs/>
          <w:sz w:val="26"/>
          <w:szCs w:val="26"/>
          <w:lang w:val="nl-NL"/>
        </w:rPr>
        <w:t>I. YÊU CẦU CẦN ĐẠT:</w:t>
      </w:r>
    </w:p>
    <w:p w:rsidR="00274726" w:rsidRPr="00274726" w:rsidRDefault="00274726" w:rsidP="00274726">
      <w:pPr>
        <w:spacing w:line="288" w:lineRule="auto"/>
        <w:ind w:firstLine="360"/>
        <w:jc w:val="both"/>
        <w:rPr>
          <w:rFonts w:ascii="Times New Roman" w:hAnsi="Times New Roman" w:cs="Times New Roman"/>
          <w:b/>
          <w:sz w:val="26"/>
          <w:szCs w:val="26"/>
          <w:lang w:val="nl-NL"/>
        </w:rPr>
      </w:pPr>
      <w:r w:rsidRPr="00274726">
        <w:rPr>
          <w:rFonts w:ascii="Times New Roman" w:hAnsi="Times New Roman" w:cs="Times New Roman"/>
          <w:b/>
          <w:sz w:val="26"/>
          <w:szCs w:val="26"/>
          <w:lang w:val="nl-NL"/>
        </w:rPr>
        <w:t>1. Năng lực đặc thù.</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xml:space="preserve">     - Đọc thành tiếng trôi chảy toàn bài. Phát âm đúng các từ ngữ có âm, vần, thanh mà HS địa phương dễ viết sai: bảo, hãy, gỗ, mũm mĩm, chắp, mảnh vải, ... . Ngắt nghỉ hơi đúng theo các dấu câu và theo nghĩa.</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Hiểu nghĩa của các từ ngữ khó trong bài. Trả lời được các CH về nội dung bài.</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Hiểu ý nghĩa của bài: Tình cảm giữa những người trong gia đình luôn là tình cảm</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đẹp nhất. Hiểu được tại sao gia đình lại được gọi là “mái ấm”.</w:t>
      </w:r>
    </w:p>
    <w:p w:rsidR="00274726" w:rsidRPr="00274726" w:rsidRDefault="00274726" w:rsidP="00274726">
      <w:pPr>
        <w:spacing w:line="288" w:lineRule="auto"/>
        <w:jc w:val="both"/>
        <w:rPr>
          <w:rFonts w:ascii="Times New Roman" w:hAnsi="Times New Roman" w:cs="Times New Roman"/>
          <w:b/>
          <w:sz w:val="26"/>
          <w:szCs w:val="26"/>
          <w:lang w:val="nl-NL"/>
        </w:rPr>
      </w:pPr>
      <w:r w:rsidRPr="00274726">
        <w:rPr>
          <w:rFonts w:ascii="Times New Roman" w:hAnsi="Times New Roman" w:cs="Times New Roman"/>
          <w:b/>
          <w:sz w:val="26"/>
          <w:szCs w:val="26"/>
          <w:lang w:val="nl-NL"/>
        </w:rPr>
        <w:t>2. Năng lực chung.</w:t>
      </w:r>
    </w:p>
    <w:p w:rsidR="00274726" w:rsidRPr="00274726" w:rsidRDefault="00274726" w:rsidP="00274726">
      <w:pPr>
        <w:spacing w:line="288" w:lineRule="auto"/>
        <w:ind w:firstLine="360"/>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Năng lực tự chủ, tự học: lắng nghe, đọc bài và trả lời các câu hỏi. Nêu được nội dung bài.</w:t>
      </w:r>
    </w:p>
    <w:p w:rsidR="00274726" w:rsidRPr="00274726" w:rsidRDefault="00274726" w:rsidP="00274726">
      <w:pPr>
        <w:spacing w:line="288" w:lineRule="auto"/>
        <w:ind w:firstLine="360"/>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Năng lực giải quyết vấn đề và sáng tạo: tham gia trò chơi, vận dụng.</w:t>
      </w:r>
    </w:p>
    <w:p w:rsidR="00274726" w:rsidRPr="00274726" w:rsidRDefault="00274726" w:rsidP="00274726">
      <w:pPr>
        <w:spacing w:line="288" w:lineRule="auto"/>
        <w:ind w:firstLine="360"/>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Năng lực giao tiếp và hợp tác: biết cùng các bạn thảo luận nhóm</w:t>
      </w:r>
    </w:p>
    <w:p w:rsidR="00274726" w:rsidRPr="00274726" w:rsidRDefault="00274726" w:rsidP="00274726">
      <w:pPr>
        <w:spacing w:before="120" w:line="288" w:lineRule="auto"/>
        <w:ind w:firstLine="360"/>
        <w:jc w:val="both"/>
        <w:rPr>
          <w:rFonts w:ascii="Times New Roman" w:hAnsi="Times New Roman" w:cs="Times New Roman"/>
          <w:b/>
          <w:sz w:val="26"/>
          <w:szCs w:val="26"/>
          <w:lang w:val="nl-NL"/>
        </w:rPr>
      </w:pPr>
      <w:r w:rsidRPr="00274726">
        <w:rPr>
          <w:rFonts w:ascii="Times New Roman" w:hAnsi="Times New Roman" w:cs="Times New Roman"/>
          <w:b/>
          <w:sz w:val="26"/>
          <w:szCs w:val="26"/>
          <w:lang w:val="nl-NL"/>
        </w:rPr>
        <w:t>3. Phẩm chất.</w:t>
      </w:r>
    </w:p>
    <w:p w:rsidR="00274726" w:rsidRPr="00274726" w:rsidRDefault="00274726" w:rsidP="00274726">
      <w:pPr>
        <w:spacing w:line="288" w:lineRule="auto"/>
        <w:ind w:firstLine="360"/>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Phẩm chất nhân ái: biết trân trọng và tin tưởng vào tình yêu mà gia đình</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dành cho mình.</w:t>
      </w:r>
    </w:p>
    <w:p w:rsidR="00274726" w:rsidRPr="00274726" w:rsidRDefault="00274726" w:rsidP="00274726">
      <w:pPr>
        <w:spacing w:line="288" w:lineRule="auto"/>
        <w:ind w:firstLine="360"/>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Phẩm chất chăm chỉ: Chăm chỉ đọc bài, trả lời câu hỏi.</w:t>
      </w:r>
    </w:p>
    <w:p w:rsidR="00274726" w:rsidRPr="00274726" w:rsidRDefault="00274726" w:rsidP="00274726">
      <w:pPr>
        <w:spacing w:line="288" w:lineRule="auto"/>
        <w:ind w:firstLine="360"/>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Phẩm chất trách nhiệm: Giữ trật tự, học tập nghiêm túc.</w:t>
      </w:r>
    </w:p>
    <w:p w:rsidR="00274726" w:rsidRPr="00274726" w:rsidRDefault="00274726" w:rsidP="00274726">
      <w:pPr>
        <w:spacing w:before="120" w:line="288" w:lineRule="auto"/>
        <w:ind w:firstLine="360"/>
        <w:jc w:val="both"/>
        <w:rPr>
          <w:rFonts w:ascii="Times New Roman" w:hAnsi="Times New Roman" w:cs="Times New Roman"/>
          <w:b/>
          <w:sz w:val="26"/>
          <w:szCs w:val="26"/>
          <w:lang w:val="nl-NL"/>
        </w:rPr>
      </w:pPr>
      <w:r w:rsidRPr="00274726">
        <w:rPr>
          <w:rFonts w:ascii="Times New Roman" w:hAnsi="Times New Roman" w:cs="Times New Roman"/>
          <w:b/>
          <w:sz w:val="26"/>
          <w:szCs w:val="26"/>
          <w:lang w:val="nl-NL"/>
        </w:rPr>
        <w:t xml:space="preserve">II. ĐỒ DÙNG DẠY HỌC </w:t>
      </w:r>
    </w:p>
    <w:p w:rsidR="00274726" w:rsidRPr="00274726" w:rsidRDefault="00274726" w:rsidP="00274726">
      <w:pPr>
        <w:spacing w:line="288" w:lineRule="auto"/>
        <w:ind w:firstLine="360"/>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Kế hoạch bài dạy, bài giảng Power point.</w:t>
      </w:r>
    </w:p>
    <w:p w:rsidR="00274726" w:rsidRPr="00274726" w:rsidRDefault="00274726" w:rsidP="00274726">
      <w:pPr>
        <w:spacing w:line="288" w:lineRule="auto"/>
        <w:ind w:firstLine="360"/>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SGK và các thiết bị, học liệu phụ vụ cho tiết dạy.</w:t>
      </w:r>
    </w:p>
    <w:p w:rsidR="00274726" w:rsidRPr="00274726" w:rsidRDefault="00274726" w:rsidP="00274726">
      <w:pPr>
        <w:spacing w:line="288" w:lineRule="auto"/>
        <w:ind w:firstLine="360"/>
        <w:jc w:val="both"/>
        <w:outlineLvl w:val="0"/>
        <w:rPr>
          <w:rFonts w:ascii="Times New Roman" w:hAnsi="Times New Roman" w:cs="Times New Roman"/>
          <w:b/>
          <w:bCs/>
          <w:sz w:val="26"/>
          <w:szCs w:val="26"/>
          <w:lang w:val="nl-NL"/>
        </w:rPr>
      </w:pPr>
      <w:r w:rsidRPr="00274726">
        <w:rPr>
          <w:rFonts w:ascii="Times New Roman" w:hAnsi="Times New Roman" w:cs="Times New Roman"/>
          <w:b/>
          <w:sz w:val="26"/>
          <w:szCs w:val="26"/>
        </w:rPr>
        <w:t>III. HOẠT ĐỘNG DẠY HỌC</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4525"/>
      </w:tblGrid>
      <w:tr w:rsidR="00274726" w:rsidRPr="00274726" w:rsidTr="003A13E6">
        <w:tc>
          <w:tcPr>
            <w:tcW w:w="4880" w:type="dxa"/>
            <w:tcBorders>
              <w:bottom w:val="dashed" w:sz="4" w:space="0" w:color="auto"/>
            </w:tcBorders>
          </w:tcPr>
          <w:p w:rsidR="00274726" w:rsidRPr="00274726" w:rsidRDefault="00274726" w:rsidP="00274726">
            <w:pPr>
              <w:spacing w:line="288" w:lineRule="auto"/>
              <w:jc w:val="center"/>
              <w:rPr>
                <w:rFonts w:ascii="Times New Roman" w:hAnsi="Times New Roman" w:cs="Times New Roman"/>
                <w:b/>
                <w:sz w:val="26"/>
                <w:szCs w:val="26"/>
                <w:lang w:val="nl-NL"/>
              </w:rPr>
            </w:pPr>
            <w:r w:rsidRPr="00274726">
              <w:rPr>
                <w:rFonts w:ascii="Times New Roman" w:hAnsi="Times New Roman" w:cs="Times New Roman"/>
                <w:b/>
                <w:sz w:val="26"/>
                <w:szCs w:val="26"/>
                <w:lang w:val="nl-NL"/>
              </w:rPr>
              <w:t>Hoạt động của giáo viên</w:t>
            </w:r>
          </w:p>
        </w:tc>
        <w:tc>
          <w:tcPr>
            <w:tcW w:w="4525" w:type="dxa"/>
            <w:tcBorders>
              <w:bottom w:val="dashed" w:sz="4" w:space="0" w:color="auto"/>
            </w:tcBorders>
          </w:tcPr>
          <w:p w:rsidR="00274726" w:rsidRPr="00274726" w:rsidRDefault="00274726" w:rsidP="00274726">
            <w:pPr>
              <w:spacing w:line="288" w:lineRule="auto"/>
              <w:jc w:val="center"/>
              <w:rPr>
                <w:rFonts w:ascii="Times New Roman" w:hAnsi="Times New Roman" w:cs="Times New Roman"/>
                <w:b/>
                <w:sz w:val="26"/>
                <w:szCs w:val="26"/>
                <w:lang w:val="nl-NL"/>
              </w:rPr>
            </w:pPr>
            <w:r w:rsidRPr="00274726">
              <w:rPr>
                <w:rFonts w:ascii="Times New Roman" w:hAnsi="Times New Roman" w:cs="Times New Roman"/>
                <w:b/>
                <w:sz w:val="26"/>
                <w:szCs w:val="26"/>
                <w:lang w:val="nl-NL"/>
              </w:rPr>
              <w:t>Hoạt động của học sinh</w:t>
            </w:r>
          </w:p>
        </w:tc>
      </w:tr>
      <w:tr w:rsidR="00274726" w:rsidRPr="00274726" w:rsidTr="003A13E6">
        <w:tc>
          <w:tcPr>
            <w:tcW w:w="9405" w:type="dxa"/>
            <w:gridSpan w:val="2"/>
            <w:tcBorders>
              <w:bottom w:val="dashed" w:sz="4" w:space="0" w:color="auto"/>
            </w:tcBorders>
          </w:tcPr>
          <w:p w:rsidR="00274726" w:rsidRPr="00274726" w:rsidRDefault="00274726" w:rsidP="00274726">
            <w:pPr>
              <w:spacing w:line="288" w:lineRule="auto"/>
              <w:jc w:val="both"/>
              <w:rPr>
                <w:rFonts w:ascii="Times New Roman" w:hAnsi="Times New Roman" w:cs="Times New Roman"/>
                <w:bCs/>
                <w:i/>
                <w:sz w:val="26"/>
                <w:szCs w:val="26"/>
                <w:lang w:val="nl-NL"/>
              </w:rPr>
            </w:pPr>
            <w:r w:rsidRPr="00274726">
              <w:rPr>
                <w:rFonts w:ascii="Times New Roman" w:hAnsi="Times New Roman" w:cs="Times New Roman"/>
                <w:b/>
                <w:bCs/>
                <w:sz w:val="26"/>
                <w:szCs w:val="26"/>
                <w:lang w:val="nl-NL"/>
              </w:rPr>
              <w:t>1. Khởi động.</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xml:space="preserve">- Mục tiêu: </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Tạo không khí vui vẻ, khấn khởi trước giờ học.</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Kiểm tra kiến thức đã học ở bài đọc trước.</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Cách tiến hành:</w:t>
            </w:r>
          </w:p>
        </w:tc>
      </w:tr>
      <w:tr w:rsidR="00274726" w:rsidRPr="00274726" w:rsidTr="003A13E6">
        <w:tc>
          <w:tcPr>
            <w:tcW w:w="4880" w:type="dxa"/>
            <w:tcBorders>
              <w:bottom w:val="dashed" w:sz="4" w:space="0" w:color="auto"/>
            </w:tcBorders>
          </w:tcPr>
          <w:p w:rsidR="00274726" w:rsidRPr="00274726" w:rsidRDefault="00274726" w:rsidP="00274726">
            <w:pPr>
              <w:spacing w:line="288" w:lineRule="auto"/>
              <w:jc w:val="both"/>
              <w:outlineLvl w:val="0"/>
              <w:rPr>
                <w:rFonts w:ascii="Times New Roman" w:hAnsi="Times New Roman" w:cs="Times New Roman"/>
                <w:bCs/>
                <w:sz w:val="26"/>
                <w:szCs w:val="26"/>
                <w:lang w:val="nl-NL"/>
              </w:rPr>
            </w:pPr>
            <w:r w:rsidRPr="00274726">
              <w:rPr>
                <w:rFonts w:ascii="Times New Roman" w:hAnsi="Times New Roman" w:cs="Times New Roman"/>
                <w:bCs/>
                <w:sz w:val="26"/>
                <w:szCs w:val="26"/>
                <w:lang w:val="nl-NL"/>
              </w:rPr>
              <w:t>- GV nêu một số câu hỏi cho HS:</w:t>
            </w:r>
          </w:p>
          <w:p w:rsidR="00274726" w:rsidRPr="00274726" w:rsidRDefault="00274726" w:rsidP="00274726">
            <w:pPr>
              <w:spacing w:line="288" w:lineRule="auto"/>
              <w:jc w:val="both"/>
              <w:outlineLvl w:val="0"/>
              <w:rPr>
                <w:rFonts w:ascii="Times New Roman" w:hAnsi="Times New Roman" w:cs="Times New Roman"/>
                <w:bCs/>
                <w:sz w:val="26"/>
                <w:szCs w:val="26"/>
                <w:lang w:val="nl-NL"/>
              </w:rPr>
            </w:pPr>
            <w:r w:rsidRPr="00274726">
              <w:rPr>
                <w:rFonts w:ascii="Times New Roman" w:hAnsi="Times New Roman" w:cs="Times New Roman"/>
                <w:bCs/>
                <w:sz w:val="26"/>
                <w:szCs w:val="26"/>
                <w:lang w:val="nl-NL"/>
              </w:rPr>
              <w:t>+ Từ bé đến nay em đã được tặng những món quà gì? Món quà đó do ai tặng? Em có cảm xúc thế nào khi được nhận món quà đó?</w:t>
            </w:r>
          </w:p>
          <w:p w:rsidR="00274726" w:rsidRPr="00274726" w:rsidRDefault="00274726" w:rsidP="00274726">
            <w:pPr>
              <w:spacing w:line="288" w:lineRule="auto"/>
              <w:jc w:val="both"/>
              <w:outlineLvl w:val="0"/>
              <w:rPr>
                <w:rFonts w:ascii="Times New Roman" w:hAnsi="Times New Roman" w:cs="Times New Roman"/>
                <w:bCs/>
                <w:sz w:val="26"/>
                <w:szCs w:val="26"/>
                <w:lang w:val="nl-NL"/>
              </w:rPr>
            </w:pPr>
            <w:r w:rsidRPr="00274726">
              <w:rPr>
                <w:rFonts w:ascii="Times New Roman" w:hAnsi="Times New Roman" w:cs="Times New Roman"/>
                <w:bCs/>
                <w:sz w:val="26"/>
                <w:szCs w:val="26"/>
                <w:lang w:val="nl-NL"/>
              </w:rPr>
              <w:lastRenderedPageBreak/>
              <w:t>- GV Nhận xét, tuyên dương.</w:t>
            </w:r>
          </w:p>
          <w:p w:rsidR="00274726" w:rsidRPr="00274726" w:rsidRDefault="00274726" w:rsidP="00274726">
            <w:pPr>
              <w:spacing w:line="288" w:lineRule="auto"/>
              <w:jc w:val="both"/>
              <w:outlineLvl w:val="0"/>
              <w:rPr>
                <w:rFonts w:ascii="Times New Roman" w:hAnsi="Times New Roman" w:cs="Times New Roman"/>
                <w:bCs/>
                <w:sz w:val="26"/>
                <w:szCs w:val="26"/>
                <w:lang w:val="nl-NL"/>
              </w:rPr>
            </w:pPr>
            <w:r w:rsidRPr="00274726">
              <w:rPr>
                <w:rFonts w:ascii="Times New Roman" w:hAnsi="Times New Roman" w:cs="Times New Roman"/>
                <w:bCs/>
                <w:sz w:val="26"/>
                <w:szCs w:val="26"/>
                <w:lang w:val="nl-NL"/>
              </w:rPr>
              <w:t>- GV dẫn dắt vào bài mới</w:t>
            </w:r>
          </w:p>
        </w:tc>
        <w:tc>
          <w:tcPr>
            <w:tcW w:w="4525" w:type="dxa"/>
            <w:tcBorders>
              <w:bottom w:val="dashed" w:sz="4" w:space="0" w:color="auto"/>
            </w:tcBorders>
          </w:tcPr>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lastRenderedPageBreak/>
              <w:t>- HS lắng nghe và chia sẻ trước lớp</w:t>
            </w: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HS lắng nghe.</w:t>
            </w:r>
          </w:p>
        </w:tc>
      </w:tr>
      <w:tr w:rsidR="00274726" w:rsidRPr="00274726" w:rsidTr="003A13E6">
        <w:tc>
          <w:tcPr>
            <w:tcW w:w="9405" w:type="dxa"/>
            <w:gridSpan w:val="2"/>
            <w:tcBorders>
              <w:top w:val="dashed" w:sz="4" w:space="0" w:color="auto"/>
              <w:bottom w:val="dashed" w:sz="4" w:space="0" w:color="auto"/>
            </w:tcBorders>
          </w:tcPr>
          <w:p w:rsidR="00274726" w:rsidRPr="00274726" w:rsidRDefault="00274726" w:rsidP="00274726">
            <w:pPr>
              <w:spacing w:line="288" w:lineRule="auto"/>
              <w:jc w:val="both"/>
              <w:rPr>
                <w:rFonts w:ascii="Times New Roman" w:hAnsi="Times New Roman" w:cs="Times New Roman"/>
                <w:b/>
                <w:bCs/>
                <w:iCs/>
                <w:sz w:val="26"/>
                <w:szCs w:val="26"/>
                <w:lang w:val="nl-NL"/>
              </w:rPr>
            </w:pPr>
            <w:r w:rsidRPr="00274726">
              <w:rPr>
                <w:rFonts w:ascii="Times New Roman" w:hAnsi="Times New Roman" w:cs="Times New Roman"/>
                <w:b/>
                <w:bCs/>
                <w:iCs/>
                <w:sz w:val="26"/>
                <w:szCs w:val="26"/>
                <w:lang w:val="nl-NL"/>
              </w:rPr>
              <w:lastRenderedPageBreak/>
              <w:t>2. Khám phá</w:t>
            </w:r>
            <w:r w:rsidRPr="00274726">
              <w:rPr>
                <w:rFonts w:ascii="Times New Roman" w:hAnsi="Times New Roman" w:cs="Times New Roman"/>
                <w:bCs/>
                <w:i/>
                <w:iCs/>
                <w:sz w:val="26"/>
                <w:szCs w:val="26"/>
                <w:lang w:val="nl-NL"/>
              </w:rPr>
              <w:t>.</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b/>
                <w:bCs/>
                <w:iCs/>
                <w:sz w:val="26"/>
                <w:szCs w:val="26"/>
                <w:lang w:val="nl-NL"/>
              </w:rPr>
              <w:t xml:space="preserve">- </w:t>
            </w:r>
            <w:r w:rsidRPr="00274726">
              <w:rPr>
                <w:rFonts w:ascii="Times New Roman" w:hAnsi="Times New Roman" w:cs="Times New Roman"/>
                <w:bCs/>
                <w:sz w:val="26"/>
                <w:szCs w:val="26"/>
                <w:lang w:val="nl-NL"/>
              </w:rPr>
              <w:t>Mục tiêu:</w:t>
            </w:r>
            <w:r w:rsidRPr="00274726">
              <w:rPr>
                <w:rFonts w:ascii="Times New Roman" w:hAnsi="Times New Roman" w:cs="Times New Roman"/>
                <w:sz w:val="26"/>
                <w:szCs w:val="26"/>
                <w:lang w:val="nl-NL"/>
              </w:rPr>
              <w:t xml:space="preserve"> </w:t>
            </w:r>
          </w:p>
          <w:p w:rsidR="00274726" w:rsidRPr="00274726" w:rsidRDefault="00274726" w:rsidP="00274726">
            <w:pPr>
              <w:spacing w:line="288" w:lineRule="auto"/>
              <w:jc w:val="both"/>
              <w:rPr>
                <w:rFonts w:ascii="Times New Roman" w:hAnsi="Times New Roman" w:cs="Times New Roman"/>
                <w:sz w:val="26"/>
                <w:szCs w:val="26"/>
              </w:rPr>
            </w:pPr>
            <w:proofErr w:type="gramStart"/>
            <w:r w:rsidRPr="00274726">
              <w:rPr>
                <w:rFonts w:ascii="Times New Roman" w:hAnsi="Times New Roman" w:cs="Times New Roman"/>
                <w:sz w:val="26"/>
                <w:szCs w:val="26"/>
              </w:rPr>
              <w:t>+  Đọc</w:t>
            </w:r>
            <w:proofErr w:type="gramEnd"/>
            <w:r w:rsidRPr="00274726">
              <w:rPr>
                <w:rFonts w:ascii="Times New Roman" w:hAnsi="Times New Roman" w:cs="Times New Roman"/>
                <w:sz w:val="26"/>
                <w:szCs w:val="26"/>
              </w:rPr>
              <w:t xml:space="preserve"> thành tiếng trôi chảy toàn bài. Phát âm đúng các từ ngữ có âm, vần, thanh mà HS địa phương dễ viết sai: bảo, hãy, gỗ, mũm mĩm, chắp, mảnh vải</w:t>
            </w:r>
            <w:proofErr w:type="gramStart"/>
            <w:r w:rsidRPr="00274726">
              <w:rPr>
                <w:rFonts w:ascii="Times New Roman" w:hAnsi="Times New Roman" w:cs="Times New Roman"/>
                <w:sz w:val="26"/>
                <w:szCs w:val="26"/>
              </w:rPr>
              <w:t>, ...</w:t>
            </w:r>
            <w:proofErr w:type="gramEnd"/>
            <w:r w:rsidRPr="00274726">
              <w:rPr>
                <w:rFonts w:ascii="Times New Roman" w:hAnsi="Times New Roman" w:cs="Times New Roman"/>
                <w:sz w:val="26"/>
                <w:szCs w:val="26"/>
              </w:rPr>
              <w:t xml:space="preserve"> . Ngắt nghỉ hơi đúng theo các dấu câu và theo nghĩa.</w:t>
            </w: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sz w:val="26"/>
                <w:szCs w:val="26"/>
              </w:rPr>
              <w:t>+ Hiểu nghĩa của các từ ngữ khó trong bài. Trả lời được các CH về nội dung bài.</w:t>
            </w: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sz w:val="26"/>
                <w:szCs w:val="26"/>
              </w:rPr>
              <w:t>+ Hiểu ý nghĩa của bài: Tình cảm giữa những người trong gia đình luôn là tình cảm</w:t>
            </w:r>
          </w:p>
          <w:p w:rsidR="00274726" w:rsidRPr="00274726" w:rsidRDefault="00274726" w:rsidP="00274726">
            <w:pPr>
              <w:spacing w:line="288" w:lineRule="auto"/>
              <w:jc w:val="both"/>
              <w:rPr>
                <w:rFonts w:ascii="Times New Roman" w:hAnsi="Times New Roman" w:cs="Times New Roman"/>
                <w:sz w:val="26"/>
                <w:szCs w:val="26"/>
              </w:rPr>
            </w:pPr>
            <w:proofErr w:type="gramStart"/>
            <w:r w:rsidRPr="00274726">
              <w:rPr>
                <w:rFonts w:ascii="Times New Roman" w:hAnsi="Times New Roman" w:cs="Times New Roman"/>
                <w:sz w:val="26"/>
                <w:szCs w:val="26"/>
              </w:rPr>
              <w:t>đẹp</w:t>
            </w:r>
            <w:proofErr w:type="gramEnd"/>
            <w:r w:rsidRPr="00274726">
              <w:rPr>
                <w:rFonts w:ascii="Times New Roman" w:hAnsi="Times New Roman" w:cs="Times New Roman"/>
                <w:sz w:val="26"/>
                <w:szCs w:val="26"/>
              </w:rPr>
              <w:t xml:space="preserve"> nhất. Hiểu được tại sao gia đình lại được gọi là “Mái ấm”.</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xml:space="preserve">- Phát triển năng lực văn học: </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w:t>
            </w:r>
            <w:r w:rsidRPr="00274726">
              <w:rPr>
                <w:rFonts w:ascii="Times New Roman" w:hAnsi="Times New Roman" w:cs="Times New Roman"/>
                <w:sz w:val="26"/>
                <w:szCs w:val="26"/>
                <w:vertAlign w:val="subscript"/>
                <w:lang w:val="nl-NL"/>
              </w:rPr>
              <w:t xml:space="preserve"> </w:t>
            </w:r>
            <w:r w:rsidRPr="00274726">
              <w:rPr>
                <w:rFonts w:ascii="Times New Roman" w:hAnsi="Times New Roman" w:cs="Times New Roman"/>
                <w:sz w:val="26"/>
                <w:szCs w:val="26"/>
                <w:lang w:val="nl-NL"/>
              </w:rPr>
              <w:t xml:space="preserve"> Biết bày tỏ sự yêu thích với một số từ ngữ hay, hình ảnh đẹp.</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Biết chia sẻ cảm giác yêu thương của bạn Mai với những món quà người thân tặng.</w:t>
            </w:r>
          </w:p>
          <w:p w:rsidR="00274726" w:rsidRPr="00274726" w:rsidRDefault="00274726" w:rsidP="00274726">
            <w:pPr>
              <w:spacing w:line="288" w:lineRule="auto"/>
              <w:jc w:val="both"/>
              <w:rPr>
                <w:rFonts w:ascii="Times New Roman" w:hAnsi="Times New Roman" w:cs="Times New Roman"/>
                <w:bCs/>
                <w:iCs/>
                <w:sz w:val="26"/>
                <w:szCs w:val="26"/>
                <w:lang w:val="nl-NL"/>
              </w:rPr>
            </w:pPr>
            <w:r w:rsidRPr="00274726">
              <w:rPr>
                <w:rFonts w:ascii="Times New Roman" w:hAnsi="Times New Roman" w:cs="Times New Roman"/>
                <w:b/>
                <w:bCs/>
                <w:iCs/>
                <w:sz w:val="26"/>
                <w:szCs w:val="26"/>
                <w:lang w:val="nl-NL"/>
              </w:rPr>
              <w:t xml:space="preserve">- </w:t>
            </w:r>
            <w:r w:rsidRPr="00274726">
              <w:rPr>
                <w:rFonts w:ascii="Times New Roman" w:hAnsi="Times New Roman" w:cs="Times New Roman"/>
                <w:bCs/>
                <w:iCs/>
                <w:sz w:val="26"/>
                <w:szCs w:val="26"/>
                <w:lang w:val="nl-NL"/>
              </w:rPr>
              <w:t>Cách tiến hành:</w:t>
            </w:r>
          </w:p>
        </w:tc>
      </w:tr>
      <w:tr w:rsidR="00274726" w:rsidRPr="00274726" w:rsidTr="003A13E6">
        <w:tc>
          <w:tcPr>
            <w:tcW w:w="4880" w:type="dxa"/>
            <w:tcBorders>
              <w:top w:val="dashed" w:sz="4" w:space="0" w:color="auto"/>
              <w:bottom w:val="dashed" w:sz="4" w:space="0" w:color="auto"/>
            </w:tcBorders>
          </w:tcPr>
          <w:p w:rsidR="00274726" w:rsidRPr="00274726" w:rsidRDefault="00274726" w:rsidP="00274726">
            <w:pPr>
              <w:spacing w:line="288" w:lineRule="auto"/>
              <w:jc w:val="both"/>
              <w:rPr>
                <w:rFonts w:ascii="Times New Roman" w:hAnsi="Times New Roman" w:cs="Times New Roman"/>
                <w:b/>
                <w:bCs/>
                <w:sz w:val="26"/>
                <w:szCs w:val="26"/>
              </w:rPr>
            </w:pPr>
            <w:r w:rsidRPr="00274726">
              <w:rPr>
                <w:rFonts w:ascii="Times New Roman" w:hAnsi="Times New Roman" w:cs="Times New Roman"/>
                <w:b/>
                <w:bCs/>
                <w:sz w:val="26"/>
                <w:szCs w:val="26"/>
              </w:rPr>
              <w:t>* Hoạt động 1: Đọc thành tiếng.</w:t>
            </w: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sz w:val="26"/>
                <w:szCs w:val="26"/>
              </w:rPr>
              <w:t xml:space="preserve">- GV đọc mẫu: Đọc diễn cảm, nhấn giọng ở những từ ngữ giàu sức gợi tả, gợi cảm. </w:t>
            </w: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sz w:val="26"/>
                <w:szCs w:val="26"/>
              </w:rPr>
              <w:t xml:space="preserve">- GV HD đọc: Đọc trôi chảy toàn bài, ngắt nghỉ đúng chỗ. </w:t>
            </w: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sz w:val="26"/>
                <w:szCs w:val="26"/>
              </w:rPr>
              <w:t>- Gọi 1 HS đọc toàn bài.</w:t>
            </w: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sz w:val="26"/>
                <w:szCs w:val="26"/>
              </w:rPr>
              <w:t>- GV chia đoạn: (4 đoạn)</w:t>
            </w: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sz w:val="26"/>
                <w:szCs w:val="26"/>
              </w:rPr>
              <w:t>- GV gọi HS đọc nối tiếp theo đoạn.</w:t>
            </w:r>
          </w:p>
          <w:p w:rsidR="00274726" w:rsidRPr="00274726" w:rsidRDefault="00274726" w:rsidP="00274726">
            <w:pPr>
              <w:spacing w:line="288" w:lineRule="auto"/>
              <w:jc w:val="both"/>
              <w:rPr>
                <w:rFonts w:ascii="Times New Roman" w:hAnsi="Times New Roman" w:cs="Times New Roman"/>
                <w:i/>
                <w:sz w:val="26"/>
                <w:szCs w:val="26"/>
              </w:rPr>
            </w:pPr>
            <w:r w:rsidRPr="00274726">
              <w:rPr>
                <w:rFonts w:ascii="Times New Roman" w:hAnsi="Times New Roman" w:cs="Times New Roman"/>
                <w:sz w:val="26"/>
                <w:szCs w:val="26"/>
              </w:rPr>
              <w:t xml:space="preserve">- Luyện đọc từ khó: </w:t>
            </w:r>
            <w:r w:rsidRPr="00274726">
              <w:rPr>
                <w:rFonts w:ascii="Times New Roman" w:hAnsi="Times New Roman" w:cs="Times New Roman"/>
                <w:i/>
                <w:sz w:val="26"/>
                <w:szCs w:val="26"/>
              </w:rPr>
              <w:t>bảo, hãy, gỗ, mũm mĩm, chắp, mảnh vải</w:t>
            </w: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sz w:val="26"/>
                <w:szCs w:val="26"/>
              </w:rPr>
              <w:t>- Luyện đọc câu dài</w:t>
            </w:r>
          </w:p>
          <w:p w:rsidR="00274726" w:rsidRPr="00274726" w:rsidRDefault="00274726" w:rsidP="00274726">
            <w:pPr>
              <w:spacing w:line="288" w:lineRule="auto"/>
              <w:jc w:val="both"/>
              <w:rPr>
                <w:rFonts w:ascii="Times New Roman" w:hAnsi="Times New Roman" w:cs="Times New Roman"/>
                <w:i/>
                <w:sz w:val="26"/>
                <w:szCs w:val="26"/>
              </w:rPr>
            </w:pPr>
            <w:r w:rsidRPr="00274726">
              <w:rPr>
                <w:rFonts w:ascii="Times New Roman" w:hAnsi="Times New Roman" w:cs="Times New Roman"/>
                <w:i/>
                <w:sz w:val="26"/>
                <w:szCs w:val="26"/>
              </w:rPr>
              <w:t>Dốc ngược chiếc túi/em thấy không phải một mà là ba con búp bê/ một búp bê trai bằng gỗ/một búp bê gái bằng vải/và một cô bé búp bê mũm mĩm/ nhỏ xíu/ bằng giấy bồi//</w:t>
            </w: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i/>
                <w:iCs/>
                <w:sz w:val="26"/>
                <w:szCs w:val="26"/>
              </w:rPr>
              <w:t xml:space="preserve">- </w:t>
            </w:r>
            <w:r w:rsidRPr="00274726">
              <w:rPr>
                <w:rFonts w:ascii="Times New Roman" w:hAnsi="Times New Roman" w:cs="Times New Roman"/>
                <w:sz w:val="26"/>
                <w:szCs w:val="26"/>
              </w:rPr>
              <w:t>Luyện đọc đoạn: GV tổ chức cho HS luyện đọc đoạn theo nhóm 4.</w:t>
            </w: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sz w:val="26"/>
                <w:szCs w:val="26"/>
              </w:rPr>
              <w:t>- GV nhận xét các nhóm.</w:t>
            </w:r>
          </w:p>
          <w:p w:rsidR="00274726" w:rsidRPr="00274726" w:rsidRDefault="00274726" w:rsidP="00274726">
            <w:pPr>
              <w:spacing w:line="288" w:lineRule="auto"/>
              <w:jc w:val="both"/>
              <w:rPr>
                <w:rFonts w:ascii="Times New Roman" w:hAnsi="Times New Roman" w:cs="Times New Roman"/>
                <w:b/>
                <w:bCs/>
                <w:sz w:val="26"/>
                <w:szCs w:val="26"/>
              </w:rPr>
            </w:pPr>
            <w:r w:rsidRPr="00274726">
              <w:rPr>
                <w:rFonts w:ascii="Times New Roman" w:hAnsi="Times New Roman" w:cs="Times New Roman"/>
                <w:b/>
                <w:bCs/>
                <w:sz w:val="26"/>
                <w:szCs w:val="26"/>
              </w:rPr>
              <w:t>* Hoạt động 2: Đọc hiểu.</w:t>
            </w: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sz w:val="26"/>
                <w:szCs w:val="26"/>
              </w:rPr>
              <w:t>- GV tổ chức cho HS tham gia trò chơi Phóng viên</w:t>
            </w: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sz w:val="26"/>
                <w:szCs w:val="26"/>
              </w:rPr>
              <w:t xml:space="preserve">- Mỗi nhóm cử 1 đại diện làm phóng viên </w:t>
            </w:r>
            <w:r w:rsidRPr="00274726">
              <w:rPr>
                <w:rFonts w:ascii="Times New Roman" w:hAnsi="Times New Roman" w:cs="Times New Roman"/>
                <w:sz w:val="26"/>
                <w:szCs w:val="26"/>
              </w:rPr>
              <w:lastRenderedPageBreak/>
              <w:t>phỏng vấn nhóm khác. Sau đó đổi vai,</w:t>
            </w: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sz w:val="26"/>
                <w:szCs w:val="26"/>
              </w:rPr>
              <w:t>- GV nhận xét, tuyên dương</w:t>
            </w:r>
          </w:p>
          <w:p w:rsidR="00274726" w:rsidRPr="00274726" w:rsidRDefault="00274726" w:rsidP="00274726">
            <w:pPr>
              <w:spacing w:line="288" w:lineRule="auto"/>
              <w:jc w:val="both"/>
              <w:rPr>
                <w:rFonts w:ascii="Times New Roman" w:hAnsi="Times New Roman" w:cs="Times New Roman"/>
                <w:sz w:val="26"/>
                <w:szCs w:val="26"/>
              </w:rPr>
            </w:pPr>
            <w:r w:rsidRPr="00274726">
              <w:rPr>
                <w:rFonts w:ascii="Times New Roman" w:hAnsi="Times New Roman" w:cs="Times New Roman"/>
                <w:sz w:val="26"/>
                <w:szCs w:val="26"/>
              </w:rPr>
              <w:t>- GV: Qua bài đọc, em hiểu nội dung câu chuyện nói về điều gì</w:t>
            </w:r>
            <w:proofErr w:type="gramStart"/>
            <w:r w:rsidRPr="00274726">
              <w:rPr>
                <w:rFonts w:ascii="Times New Roman" w:hAnsi="Times New Roman" w:cs="Times New Roman"/>
                <w:sz w:val="26"/>
                <w:szCs w:val="26"/>
              </w:rPr>
              <w:t>? .</w:t>
            </w:r>
            <w:proofErr w:type="gramEnd"/>
          </w:p>
          <w:p w:rsidR="00274726" w:rsidRPr="00274726" w:rsidRDefault="00274726" w:rsidP="00274726">
            <w:pPr>
              <w:spacing w:line="288" w:lineRule="auto"/>
              <w:jc w:val="both"/>
              <w:rPr>
                <w:rFonts w:ascii="Times New Roman" w:hAnsi="Times New Roman" w:cs="Times New Roman"/>
                <w:i/>
                <w:sz w:val="26"/>
                <w:szCs w:val="26"/>
              </w:rPr>
            </w:pPr>
            <w:r w:rsidRPr="00274726">
              <w:rPr>
                <w:rFonts w:ascii="Times New Roman" w:hAnsi="Times New Roman" w:cs="Times New Roman"/>
                <w:sz w:val="26"/>
                <w:szCs w:val="26"/>
              </w:rPr>
              <w:t xml:space="preserve">- GV chốt lại: </w:t>
            </w:r>
            <w:r w:rsidRPr="00274726">
              <w:rPr>
                <w:rFonts w:ascii="Times New Roman" w:hAnsi="Times New Roman" w:cs="Times New Roman"/>
                <w:i/>
                <w:sz w:val="26"/>
                <w:szCs w:val="26"/>
              </w:rPr>
              <w:t>Câu chuyện các em vừa học là một câu chuyện cảm động kể về tinh cảm yêu thương giữa những người trong gia đình dành cho nhau. Qua đó, ta thấy tình cảm giữa những người trong gia đình luôn là tình cảm đẹp nhất. Nó giúp ta hiểu tại sao gia đình lại được gọi là “mái ấm”.</w:t>
            </w:r>
          </w:p>
          <w:p w:rsidR="00274726" w:rsidRPr="00274726" w:rsidRDefault="00274726" w:rsidP="00274726">
            <w:pPr>
              <w:spacing w:line="288" w:lineRule="auto"/>
              <w:jc w:val="both"/>
              <w:rPr>
                <w:rFonts w:ascii="Times New Roman" w:hAnsi="Times New Roman" w:cs="Times New Roman"/>
                <w:i/>
                <w:sz w:val="26"/>
                <w:szCs w:val="26"/>
              </w:rPr>
            </w:pPr>
          </w:p>
        </w:tc>
        <w:tc>
          <w:tcPr>
            <w:tcW w:w="4525" w:type="dxa"/>
            <w:tcBorders>
              <w:top w:val="dashed" w:sz="4" w:space="0" w:color="auto"/>
              <w:bottom w:val="dashed" w:sz="4" w:space="0" w:color="auto"/>
            </w:tcBorders>
          </w:tcPr>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Hs lắng nghe.</w:t>
            </w: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HS lắng nghe cách đọc.</w:t>
            </w: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- 1 HS đọc toàn bài.</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HS quan sát</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HS đọc nối tiếp theo đoạn.</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HS đọc từ khó.</w:t>
            </w: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- 2-3 HS đọc câu.</w:t>
            </w: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HS luyện đọc theo nhóm 4.</w:t>
            </w: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HS tham gia trò chơi:</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lastRenderedPageBreak/>
              <w:t>(1) HS 1: Bé Mai ao ước điều gì? HS 2: Mai ao ước có một con búp bé.</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(2) HS 2: Món quà bé Mai nhận được trong đêm Nô-en là gi? HS 1: Mai nhận được ba con búp bê: một búp bê trai bằng gỗ, một búp bê gái bằng vải và một cô bé búp bê mũm mĩm, nhỏ xíu, bằng giấy bồi.</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xml:space="preserve">(3) HS 1: Món quả giản dị thể hiện tinh cảm của bố mẹ và anh trai đối với Mai như thế nào? HS 2: Những món quả đó cho thấy bố, mẹ vả anh rất yêu thương Mai, muốn làm cho cô bé vui. / Những món quà đó thể hiện tinh cảm yêu thương ấm áp của những người thân trong gia đình dành cho Mai. / </w:t>
            </w:r>
          </w:p>
          <w:p w:rsidR="00274726" w:rsidRPr="00274726" w:rsidRDefault="00274726" w:rsidP="00274726">
            <w:pPr>
              <w:spacing w:line="288" w:lineRule="auto"/>
              <w:ind w:left="-129"/>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(4) HS 2: Qua câu chuyện, bạn hiểu vì sao gia đình được gọi là “mái ấm”? HS là</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Vì gia đình là nơi ta được mọi người yêu thương. / Vì gia đình là nơi ta luôn cảm thấy</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an toàn bên người thân. / Vì gia đình cho ta những bữa cơm ấm áp, đầy tỉnh thương</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yêu. / ...</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HS nêu nội dung bài theo sự hiểu biết của mình</w:t>
            </w:r>
          </w:p>
          <w:p w:rsidR="00274726" w:rsidRPr="00274726" w:rsidRDefault="00274726" w:rsidP="00274726">
            <w:pPr>
              <w:spacing w:line="288" w:lineRule="auto"/>
              <w:jc w:val="both"/>
              <w:rPr>
                <w:rFonts w:ascii="Times New Roman" w:hAnsi="Times New Roman" w:cs="Times New Roman"/>
                <w:sz w:val="26"/>
                <w:szCs w:val="26"/>
                <w:lang w:val="nl-NL"/>
              </w:rPr>
            </w:pPr>
          </w:p>
          <w:p w:rsidR="00274726" w:rsidRPr="00274726" w:rsidRDefault="00274726" w:rsidP="00274726">
            <w:pPr>
              <w:spacing w:line="288" w:lineRule="auto"/>
              <w:jc w:val="both"/>
              <w:rPr>
                <w:rFonts w:ascii="Times New Roman" w:hAnsi="Times New Roman" w:cs="Times New Roman"/>
                <w:sz w:val="26"/>
                <w:szCs w:val="26"/>
                <w:lang w:val="nl-NL"/>
              </w:rPr>
            </w:pPr>
          </w:p>
        </w:tc>
      </w:tr>
      <w:tr w:rsidR="00274726" w:rsidRPr="00274726" w:rsidTr="003A13E6">
        <w:tc>
          <w:tcPr>
            <w:tcW w:w="9405" w:type="dxa"/>
            <w:gridSpan w:val="2"/>
            <w:tcBorders>
              <w:top w:val="dashed" w:sz="4" w:space="0" w:color="auto"/>
              <w:bottom w:val="dashed" w:sz="4" w:space="0" w:color="auto"/>
            </w:tcBorders>
          </w:tcPr>
          <w:p w:rsidR="00274726" w:rsidRPr="00274726" w:rsidRDefault="00274726" w:rsidP="00274726">
            <w:pPr>
              <w:spacing w:line="288" w:lineRule="auto"/>
              <w:jc w:val="both"/>
              <w:rPr>
                <w:rFonts w:ascii="Times New Roman" w:hAnsi="Times New Roman" w:cs="Times New Roman"/>
                <w:b/>
                <w:sz w:val="26"/>
                <w:szCs w:val="26"/>
                <w:lang w:val="nl-NL"/>
              </w:rPr>
            </w:pPr>
            <w:r w:rsidRPr="00274726">
              <w:rPr>
                <w:rFonts w:ascii="Times New Roman" w:hAnsi="Times New Roman" w:cs="Times New Roman"/>
                <w:b/>
                <w:sz w:val="26"/>
                <w:szCs w:val="26"/>
                <w:lang w:val="nl-NL"/>
              </w:rPr>
              <w:lastRenderedPageBreak/>
              <w:t>3. Vận dụng.</w:t>
            </w:r>
          </w:p>
          <w:p w:rsidR="00274726" w:rsidRPr="00274726" w:rsidRDefault="00274726" w:rsidP="00274726">
            <w:pPr>
              <w:spacing w:line="288" w:lineRule="auto"/>
              <w:rPr>
                <w:rFonts w:ascii="Times New Roman" w:hAnsi="Times New Roman" w:cs="Times New Roman"/>
                <w:sz w:val="26"/>
                <w:szCs w:val="26"/>
                <w:lang w:val="nl-NL"/>
              </w:rPr>
            </w:pPr>
            <w:r w:rsidRPr="00274726">
              <w:rPr>
                <w:rFonts w:ascii="Times New Roman" w:hAnsi="Times New Roman" w:cs="Times New Roman"/>
                <w:sz w:val="26"/>
                <w:szCs w:val="26"/>
                <w:lang w:val="nl-NL"/>
              </w:rPr>
              <w:t>- Mục tiêu:</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Củng cố những kiến thức đã học trong tiết học để học sinh khắc sâu nội dung.</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Vận dụng kiến thức đã học vào thực tiễn.</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Tạo không khí vui vẻ, hào hứng, lưu luyến sau khi học sinh bài học.</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lastRenderedPageBreak/>
              <w:t>+ Phát triển năng lực ngôn ngữ.</w:t>
            </w:r>
          </w:p>
          <w:p w:rsidR="00274726" w:rsidRPr="00274726" w:rsidRDefault="00274726" w:rsidP="00274726">
            <w:pPr>
              <w:spacing w:line="288" w:lineRule="auto"/>
              <w:rPr>
                <w:rFonts w:ascii="Times New Roman" w:hAnsi="Times New Roman" w:cs="Times New Roman"/>
                <w:sz w:val="26"/>
                <w:szCs w:val="26"/>
                <w:lang w:val="nl-NL"/>
              </w:rPr>
            </w:pPr>
            <w:r w:rsidRPr="00274726">
              <w:rPr>
                <w:rFonts w:ascii="Times New Roman" w:hAnsi="Times New Roman" w:cs="Times New Roman"/>
                <w:sz w:val="26"/>
                <w:szCs w:val="26"/>
              </w:rPr>
              <w:t>- Cách tiến hành:</w:t>
            </w:r>
          </w:p>
        </w:tc>
      </w:tr>
      <w:tr w:rsidR="00274726" w:rsidRPr="00274726" w:rsidTr="003A13E6">
        <w:tc>
          <w:tcPr>
            <w:tcW w:w="4880" w:type="dxa"/>
            <w:tcBorders>
              <w:top w:val="dashed" w:sz="4" w:space="0" w:color="auto"/>
              <w:bottom w:val="dashed" w:sz="4" w:space="0" w:color="auto"/>
            </w:tcBorders>
          </w:tcPr>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b/>
                <w:sz w:val="26"/>
                <w:szCs w:val="26"/>
                <w:lang w:val="nl-NL"/>
              </w:rPr>
              <w:lastRenderedPageBreak/>
              <w:t xml:space="preserve">- </w:t>
            </w:r>
            <w:r w:rsidRPr="00274726">
              <w:rPr>
                <w:rFonts w:ascii="Times New Roman" w:hAnsi="Times New Roman" w:cs="Times New Roman"/>
                <w:sz w:val="26"/>
                <w:szCs w:val="26"/>
                <w:lang w:val="nl-NL"/>
              </w:rPr>
              <w:t>GV tổ chức vận dụng để củng cố kiến thức và vận dụng bài học vào tực tiễn cho học sinh.</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Cho HS nói một câu về một việc làm của người thân trong gia đình nhân ngày sinh nhật của mình</w:t>
            </w:r>
          </w:p>
          <w:p w:rsidR="00274726" w:rsidRPr="00274726" w:rsidRDefault="00274726" w:rsidP="00274726">
            <w:pPr>
              <w:spacing w:line="288" w:lineRule="auto"/>
              <w:jc w:val="both"/>
              <w:rPr>
                <w:rFonts w:ascii="Times New Roman" w:hAnsi="Times New Roman" w:cs="Times New Roman"/>
                <w:sz w:val="26"/>
                <w:szCs w:val="26"/>
                <w:lang w:val="nl-NL"/>
              </w:rPr>
            </w:pPr>
            <w:r w:rsidRPr="00274726">
              <w:rPr>
                <w:rFonts w:ascii="Times New Roman" w:hAnsi="Times New Roman" w:cs="Times New Roman"/>
                <w:sz w:val="26"/>
                <w:szCs w:val="26"/>
                <w:lang w:val="nl-NL"/>
              </w:rPr>
              <w:t>- Nhận xét, tuyên dương</w:t>
            </w:r>
          </w:p>
          <w:p w:rsidR="00274726" w:rsidRPr="00274726" w:rsidRDefault="00274726" w:rsidP="00274726">
            <w:pPr>
              <w:spacing w:line="288" w:lineRule="auto"/>
              <w:jc w:val="both"/>
              <w:rPr>
                <w:rFonts w:ascii="Times New Roman" w:hAnsi="Times New Roman" w:cs="Times New Roman"/>
                <w:b/>
                <w:sz w:val="26"/>
                <w:szCs w:val="26"/>
                <w:lang w:val="nl-NL"/>
              </w:rPr>
            </w:pPr>
            <w:r w:rsidRPr="00274726">
              <w:rPr>
                <w:rFonts w:ascii="Times New Roman" w:hAnsi="Times New Roman" w:cs="Times New Roman"/>
                <w:sz w:val="26"/>
                <w:szCs w:val="26"/>
                <w:lang w:val="nl-NL"/>
              </w:rPr>
              <w:t>- Nhận xét tiết học, dặt dò bài về nhà.</w:t>
            </w:r>
          </w:p>
        </w:tc>
        <w:tc>
          <w:tcPr>
            <w:tcW w:w="4525" w:type="dxa"/>
            <w:tcBorders>
              <w:top w:val="dashed" w:sz="4" w:space="0" w:color="auto"/>
              <w:bottom w:val="dashed" w:sz="4" w:space="0" w:color="auto"/>
            </w:tcBorders>
          </w:tcPr>
          <w:p w:rsidR="00274726" w:rsidRPr="00274726" w:rsidRDefault="00274726" w:rsidP="00274726">
            <w:pPr>
              <w:spacing w:line="288" w:lineRule="auto"/>
              <w:rPr>
                <w:rFonts w:ascii="Times New Roman" w:hAnsi="Times New Roman" w:cs="Times New Roman"/>
                <w:sz w:val="26"/>
                <w:szCs w:val="26"/>
                <w:lang w:val="nl-NL"/>
              </w:rPr>
            </w:pPr>
          </w:p>
          <w:p w:rsidR="00274726" w:rsidRPr="00274726" w:rsidRDefault="00274726" w:rsidP="00274726">
            <w:pPr>
              <w:spacing w:line="288" w:lineRule="auto"/>
              <w:rPr>
                <w:rFonts w:ascii="Times New Roman" w:hAnsi="Times New Roman" w:cs="Times New Roman"/>
                <w:sz w:val="26"/>
                <w:szCs w:val="26"/>
                <w:lang w:val="nl-NL"/>
              </w:rPr>
            </w:pPr>
          </w:p>
          <w:p w:rsidR="00274726" w:rsidRPr="00274726" w:rsidRDefault="00274726" w:rsidP="00274726">
            <w:pPr>
              <w:spacing w:line="288" w:lineRule="auto"/>
              <w:rPr>
                <w:rFonts w:ascii="Times New Roman" w:hAnsi="Times New Roman" w:cs="Times New Roman"/>
                <w:sz w:val="26"/>
                <w:szCs w:val="26"/>
                <w:lang w:val="nl-NL"/>
              </w:rPr>
            </w:pPr>
          </w:p>
          <w:p w:rsidR="00274726" w:rsidRPr="00274726" w:rsidRDefault="00274726" w:rsidP="00274726">
            <w:pPr>
              <w:spacing w:line="288" w:lineRule="auto"/>
              <w:rPr>
                <w:rFonts w:ascii="Times New Roman" w:hAnsi="Times New Roman" w:cs="Times New Roman"/>
                <w:sz w:val="26"/>
                <w:szCs w:val="26"/>
                <w:lang w:val="nl-NL"/>
              </w:rPr>
            </w:pPr>
            <w:r w:rsidRPr="00274726">
              <w:rPr>
                <w:rFonts w:ascii="Times New Roman" w:hAnsi="Times New Roman" w:cs="Times New Roman"/>
                <w:sz w:val="26"/>
                <w:szCs w:val="26"/>
                <w:lang w:val="nl-NL"/>
              </w:rPr>
              <w:t>- HS nói trước lớp</w:t>
            </w:r>
          </w:p>
          <w:p w:rsidR="00274726" w:rsidRPr="00274726" w:rsidRDefault="00274726" w:rsidP="00274726">
            <w:pPr>
              <w:spacing w:line="288" w:lineRule="auto"/>
              <w:rPr>
                <w:rFonts w:ascii="Times New Roman" w:hAnsi="Times New Roman" w:cs="Times New Roman"/>
                <w:sz w:val="26"/>
                <w:szCs w:val="26"/>
                <w:lang w:val="nl-NL"/>
              </w:rPr>
            </w:pPr>
            <w:r w:rsidRPr="00274726">
              <w:rPr>
                <w:rFonts w:ascii="Times New Roman" w:hAnsi="Times New Roman" w:cs="Times New Roman"/>
                <w:sz w:val="26"/>
                <w:szCs w:val="26"/>
                <w:lang w:val="nl-NL"/>
              </w:rPr>
              <w:t>VD: Sinh nhật em, mẹ mua cho em một đôi giày rất đẹp...</w:t>
            </w:r>
          </w:p>
          <w:p w:rsidR="00274726" w:rsidRPr="00274726" w:rsidRDefault="00274726" w:rsidP="00274726">
            <w:pPr>
              <w:spacing w:line="288" w:lineRule="auto"/>
              <w:rPr>
                <w:rFonts w:ascii="Times New Roman" w:hAnsi="Times New Roman" w:cs="Times New Roman"/>
                <w:sz w:val="26"/>
                <w:szCs w:val="26"/>
                <w:lang w:val="nl-NL"/>
              </w:rPr>
            </w:pPr>
            <w:r w:rsidRPr="00274726">
              <w:rPr>
                <w:rFonts w:ascii="Times New Roman" w:hAnsi="Times New Roman" w:cs="Times New Roman"/>
                <w:sz w:val="26"/>
                <w:szCs w:val="26"/>
                <w:lang w:val="nl-NL"/>
              </w:rPr>
              <w:t>- Lắng nghe, rút kinh nghiệm.</w:t>
            </w:r>
          </w:p>
        </w:tc>
      </w:tr>
      <w:tr w:rsidR="00274726" w:rsidRPr="00274726" w:rsidTr="003A13E6">
        <w:tc>
          <w:tcPr>
            <w:tcW w:w="9405" w:type="dxa"/>
            <w:gridSpan w:val="2"/>
            <w:tcBorders>
              <w:top w:val="dashed" w:sz="4" w:space="0" w:color="auto"/>
            </w:tcBorders>
          </w:tcPr>
          <w:p w:rsidR="00274726" w:rsidRPr="00274726" w:rsidRDefault="00274726" w:rsidP="00274726">
            <w:pPr>
              <w:spacing w:line="288" w:lineRule="auto"/>
              <w:rPr>
                <w:rFonts w:ascii="Times New Roman" w:hAnsi="Times New Roman" w:cs="Times New Roman"/>
                <w:b/>
                <w:sz w:val="26"/>
                <w:szCs w:val="26"/>
                <w:lang w:val="nl-NL"/>
              </w:rPr>
            </w:pPr>
            <w:r w:rsidRPr="00274726">
              <w:rPr>
                <w:rFonts w:ascii="Times New Roman" w:hAnsi="Times New Roman" w:cs="Times New Roman"/>
                <w:b/>
                <w:sz w:val="26"/>
                <w:szCs w:val="26"/>
                <w:lang w:val="nl-NL"/>
              </w:rPr>
              <w:t>IV. Điều chỉnh sau bài dạy:</w:t>
            </w:r>
          </w:p>
          <w:p w:rsidR="00274726" w:rsidRPr="00274726" w:rsidRDefault="00274726" w:rsidP="00274726">
            <w:pPr>
              <w:spacing w:line="288" w:lineRule="auto"/>
              <w:rPr>
                <w:rFonts w:ascii="Times New Roman" w:hAnsi="Times New Roman" w:cs="Times New Roman"/>
                <w:sz w:val="26"/>
                <w:szCs w:val="26"/>
                <w:lang w:val="nl-NL"/>
              </w:rPr>
            </w:pPr>
            <w:r w:rsidRPr="00274726">
              <w:rPr>
                <w:rFonts w:ascii="Times New Roman" w:hAnsi="Times New Roman" w:cs="Times New Roman"/>
                <w:sz w:val="26"/>
                <w:szCs w:val="26"/>
                <w:lang w:val="nl-NL"/>
              </w:rPr>
              <w:t>...................................................................................................................................</w:t>
            </w:r>
          </w:p>
          <w:p w:rsidR="00274726" w:rsidRPr="00274726" w:rsidRDefault="00274726" w:rsidP="00274726">
            <w:pPr>
              <w:spacing w:line="288" w:lineRule="auto"/>
              <w:rPr>
                <w:rFonts w:ascii="Times New Roman" w:hAnsi="Times New Roman" w:cs="Times New Roman"/>
                <w:sz w:val="26"/>
                <w:szCs w:val="26"/>
                <w:lang w:val="nl-NL"/>
              </w:rPr>
            </w:pPr>
            <w:r w:rsidRPr="00274726">
              <w:rPr>
                <w:rFonts w:ascii="Times New Roman" w:hAnsi="Times New Roman" w:cs="Times New Roman"/>
                <w:sz w:val="26"/>
                <w:szCs w:val="26"/>
                <w:lang w:val="nl-NL"/>
              </w:rPr>
              <w:t>...................................................................................................................................</w:t>
            </w:r>
          </w:p>
          <w:p w:rsidR="00274726" w:rsidRPr="00274726" w:rsidRDefault="00274726" w:rsidP="00274726">
            <w:pPr>
              <w:spacing w:line="288" w:lineRule="auto"/>
              <w:rPr>
                <w:rFonts w:ascii="Times New Roman" w:hAnsi="Times New Roman" w:cs="Times New Roman"/>
                <w:sz w:val="26"/>
                <w:szCs w:val="26"/>
                <w:lang w:val="nl-NL"/>
              </w:rPr>
            </w:pPr>
            <w:r w:rsidRPr="00274726">
              <w:rPr>
                <w:rFonts w:ascii="Times New Roman" w:hAnsi="Times New Roman" w:cs="Times New Roman"/>
                <w:sz w:val="26"/>
                <w:szCs w:val="26"/>
                <w:lang w:val="nl-NL"/>
              </w:rPr>
              <w:t>...................................................................................................................................</w:t>
            </w:r>
          </w:p>
        </w:tc>
      </w:tr>
    </w:tbl>
    <w:p w:rsidR="00274726" w:rsidRPr="00274726" w:rsidRDefault="00274726" w:rsidP="00274726">
      <w:pPr>
        <w:spacing w:line="288" w:lineRule="auto"/>
        <w:jc w:val="center"/>
        <w:rPr>
          <w:rFonts w:ascii="Times New Roman" w:hAnsi="Times New Roman" w:cs="Times New Roman"/>
          <w:b/>
          <w:bCs/>
          <w:sz w:val="26"/>
          <w:szCs w:val="26"/>
          <w:lang w:val="nl-NL"/>
        </w:rPr>
      </w:pPr>
    </w:p>
    <w:p w:rsidR="00274726" w:rsidRPr="00274726" w:rsidRDefault="00274726" w:rsidP="00274726">
      <w:pPr>
        <w:spacing w:line="288" w:lineRule="auto"/>
        <w:jc w:val="center"/>
        <w:rPr>
          <w:rFonts w:ascii="Times New Roman" w:hAnsi="Times New Roman" w:cs="Times New Roman"/>
          <w:b/>
          <w:bCs/>
          <w:sz w:val="26"/>
          <w:szCs w:val="26"/>
          <w:lang w:val="nl-NL"/>
        </w:rPr>
      </w:pPr>
    </w:p>
    <w:p w:rsidR="00274726" w:rsidRPr="00274726" w:rsidRDefault="00274726" w:rsidP="00274726">
      <w:pPr>
        <w:spacing w:line="288" w:lineRule="auto"/>
        <w:jc w:val="center"/>
        <w:rPr>
          <w:rFonts w:ascii="Times New Roman" w:hAnsi="Times New Roman" w:cs="Times New Roman"/>
          <w:b/>
          <w:bCs/>
          <w:sz w:val="26"/>
          <w:szCs w:val="26"/>
          <w:lang w:val="nl-NL"/>
        </w:rPr>
      </w:pPr>
    </w:p>
    <w:p w:rsidR="001C4326" w:rsidRPr="00274726" w:rsidRDefault="001C4326" w:rsidP="00274726">
      <w:bookmarkStart w:id="0" w:name="_GoBack"/>
      <w:bookmarkEnd w:id="0"/>
    </w:p>
    <w:sectPr w:rsidR="001C4326" w:rsidRPr="00274726"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1068C3"/>
    <w:rsid w:val="00144F11"/>
    <w:rsid w:val="00145B53"/>
    <w:rsid w:val="001673FD"/>
    <w:rsid w:val="00184832"/>
    <w:rsid w:val="001C4326"/>
    <w:rsid w:val="001C54C7"/>
    <w:rsid w:val="001C67C0"/>
    <w:rsid w:val="001E719D"/>
    <w:rsid w:val="001F526B"/>
    <w:rsid w:val="0020037C"/>
    <w:rsid w:val="002006DC"/>
    <w:rsid w:val="002331F7"/>
    <w:rsid w:val="00235C1D"/>
    <w:rsid w:val="00237701"/>
    <w:rsid w:val="0024318C"/>
    <w:rsid w:val="00244C57"/>
    <w:rsid w:val="002605A1"/>
    <w:rsid w:val="00274726"/>
    <w:rsid w:val="00294EDF"/>
    <w:rsid w:val="002953B8"/>
    <w:rsid w:val="002A7DFA"/>
    <w:rsid w:val="002F7EFD"/>
    <w:rsid w:val="00333F4F"/>
    <w:rsid w:val="00342A6D"/>
    <w:rsid w:val="00354CB6"/>
    <w:rsid w:val="003D2D3F"/>
    <w:rsid w:val="003F2EC6"/>
    <w:rsid w:val="003F5D77"/>
    <w:rsid w:val="0042078A"/>
    <w:rsid w:val="004227CA"/>
    <w:rsid w:val="004240C6"/>
    <w:rsid w:val="0048367B"/>
    <w:rsid w:val="004C1F4D"/>
    <w:rsid w:val="00532102"/>
    <w:rsid w:val="00562FB2"/>
    <w:rsid w:val="00564FE5"/>
    <w:rsid w:val="00567BDF"/>
    <w:rsid w:val="005737CE"/>
    <w:rsid w:val="00577473"/>
    <w:rsid w:val="005B7428"/>
    <w:rsid w:val="005F0E76"/>
    <w:rsid w:val="006106A7"/>
    <w:rsid w:val="00610A0D"/>
    <w:rsid w:val="00624400"/>
    <w:rsid w:val="00632C59"/>
    <w:rsid w:val="00650A6E"/>
    <w:rsid w:val="0067095D"/>
    <w:rsid w:val="007104D3"/>
    <w:rsid w:val="00711E85"/>
    <w:rsid w:val="00725258"/>
    <w:rsid w:val="00732411"/>
    <w:rsid w:val="00735FA7"/>
    <w:rsid w:val="00766A94"/>
    <w:rsid w:val="007A19F9"/>
    <w:rsid w:val="007A70A2"/>
    <w:rsid w:val="00881838"/>
    <w:rsid w:val="00892438"/>
    <w:rsid w:val="008C7DAF"/>
    <w:rsid w:val="008D691D"/>
    <w:rsid w:val="00906484"/>
    <w:rsid w:val="009114EE"/>
    <w:rsid w:val="00933725"/>
    <w:rsid w:val="00941CED"/>
    <w:rsid w:val="00973446"/>
    <w:rsid w:val="00991EE6"/>
    <w:rsid w:val="009924B6"/>
    <w:rsid w:val="009B06DB"/>
    <w:rsid w:val="009E7E26"/>
    <w:rsid w:val="00A14B91"/>
    <w:rsid w:val="00A14EF1"/>
    <w:rsid w:val="00A55C0D"/>
    <w:rsid w:val="00A66C30"/>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122</cp:revision>
  <dcterms:created xsi:type="dcterms:W3CDTF">2025-02-13T06:39:00Z</dcterms:created>
  <dcterms:modified xsi:type="dcterms:W3CDTF">2025-02-21T07:46:00Z</dcterms:modified>
</cp:coreProperties>
</file>