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0CC" w:rsidRPr="00F600CC" w:rsidRDefault="00F600CC" w:rsidP="00F600CC">
      <w:pPr>
        <w:spacing w:line="288" w:lineRule="auto"/>
        <w:jc w:val="center"/>
        <w:rPr>
          <w:rFonts w:ascii="Times New Roman" w:hAnsi="Times New Roman" w:cs="Times New Roman"/>
          <w:b/>
          <w:lang w:val="nl-NL"/>
        </w:rPr>
      </w:pPr>
      <w:r w:rsidRPr="00F600CC">
        <w:rPr>
          <w:rFonts w:ascii="Times New Roman" w:hAnsi="Times New Roman" w:cs="Times New Roman"/>
          <w:b/>
          <w:u w:val="single"/>
          <w:lang w:val="nl-NL"/>
        </w:rPr>
        <w:t>ĐẠO ĐỨC</w:t>
      </w:r>
      <w:r w:rsidRPr="00F600CC">
        <w:rPr>
          <w:rFonts w:ascii="Times New Roman" w:hAnsi="Times New Roman" w:cs="Times New Roman"/>
          <w:b/>
          <w:lang w:val="nl-NL"/>
        </w:rPr>
        <w:t>( tiết 4 )</w:t>
      </w:r>
    </w:p>
    <w:p w:rsidR="00F600CC" w:rsidRPr="00F600CC" w:rsidRDefault="00F600CC" w:rsidP="00F600CC">
      <w:pPr>
        <w:spacing w:line="288" w:lineRule="auto"/>
        <w:ind w:left="720" w:hanging="720"/>
        <w:jc w:val="center"/>
        <w:rPr>
          <w:rFonts w:ascii="Times New Roman" w:hAnsi="Times New Roman" w:cs="Times New Roman"/>
          <w:b/>
          <w:u w:val="single"/>
          <w:lang w:val="nl-NL"/>
        </w:rPr>
      </w:pPr>
    </w:p>
    <w:p w:rsidR="00F600CC" w:rsidRPr="00F600CC" w:rsidRDefault="00F600CC" w:rsidP="00F600CC">
      <w:pPr>
        <w:spacing w:line="288" w:lineRule="auto"/>
        <w:ind w:left="720" w:hanging="720"/>
        <w:jc w:val="center"/>
        <w:rPr>
          <w:rFonts w:ascii="Times New Roman" w:hAnsi="Times New Roman" w:cs="Times New Roman"/>
          <w:b/>
          <w:lang w:val="nl-NL"/>
        </w:rPr>
      </w:pPr>
      <w:r w:rsidRPr="00F600CC">
        <w:rPr>
          <w:rFonts w:ascii="Times New Roman" w:hAnsi="Times New Roman" w:cs="Times New Roman"/>
          <w:b/>
          <w:u w:val="single"/>
          <w:lang w:val="nl-NL"/>
        </w:rPr>
        <w:t>CHỦ ĐỀ</w:t>
      </w:r>
      <w:r w:rsidRPr="00F600CC">
        <w:rPr>
          <w:rFonts w:ascii="Times New Roman" w:hAnsi="Times New Roman" w:cs="Times New Roman"/>
          <w:b/>
          <w:lang w:val="nl-NL"/>
        </w:rPr>
        <w:t xml:space="preserve"> 1: EM YÊU TỔ QUỐC VIỆT NAM</w:t>
      </w:r>
    </w:p>
    <w:p w:rsidR="00F600CC" w:rsidRPr="00F600CC" w:rsidRDefault="00F600CC" w:rsidP="00F600CC">
      <w:pPr>
        <w:spacing w:line="288" w:lineRule="auto"/>
        <w:ind w:left="720" w:hanging="720"/>
        <w:jc w:val="center"/>
        <w:rPr>
          <w:rFonts w:ascii="Times New Roman" w:hAnsi="Times New Roman" w:cs="Times New Roman"/>
          <w:b/>
          <w:lang w:val="nl-NL"/>
        </w:rPr>
      </w:pPr>
      <w:r w:rsidRPr="00F600CC">
        <w:rPr>
          <w:rFonts w:ascii="Times New Roman" w:hAnsi="Times New Roman" w:cs="Times New Roman"/>
          <w:b/>
          <w:lang w:val="nl-NL"/>
        </w:rPr>
        <w:t>BÀI 2: EM YÊU TỔ QUỐC VIỆT NAM (TIẾT 1)</w:t>
      </w:r>
    </w:p>
    <w:p w:rsidR="00F600CC" w:rsidRPr="00F600CC" w:rsidRDefault="00F600CC" w:rsidP="00F600CC">
      <w:pPr>
        <w:spacing w:line="288" w:lineRule="auto"/>
        <w:ind w:left="720" w:hanging="720"/>
        <w:jc w:val="center"/>
        <w:rPr>
          <w:rFonts w:ascii="Times New Roman" w:hAnsi="Times New Roman" w:cs="Times New Roman"/>
          <w:b/>
          <w:lang w:val="nl-NL"/>
        </w:rPr>
      </w:pPr>
    </w:p>
    <w:p w:rsidR="00F600CC" w:rsidRPr="00F600CC" w:rsidRDefault="00F600CC" w:rsidP="00F600CC">
      <w:pPr>
        <w:spacing w:line="288" w:lineRule="auto"/>
        <w:ind w:firstLine="360"/>
        <w:rPr>
          <w:rFonts w:ascii="Times New Roman" w:hAnsi="Times New Roman" w:cs="Times New Roman"/>
          <w:b/>
          <w:lang w:val="nl-NL"/>
        </w:rPr>
      </w:pPr>
      <w:r w:rsidRPr="00F600CC">
        <w:rPr>
          <w:rFonts w:ascii="Times New Roman" w:hAnsi="Times New Roman" w:cs="Times New Roman"/>
          <w:lang w:val="nl-NL"/>
        </w:rPr>
        <w:t xml:space="preserve">     </w:t>
      </w:r>
      <w:r w:rsidRPr="00F600CC">
        <w:rPr>
          <w:rFonts w:ascii="Times New Roman" w:hAnsi="Times New Roman" w:cs="Times New Roman"/>
          <w:b/>
          <w:lang w:val="nl-NL"/>
        </w:rPr>
        <w:t>1. Năng lực đặc thù: Sau bài học, học sinh sẽ:</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Có cảm xúc tự hào khi nghe bài hát Quốc</w:t>
      </w:r>
    </w:p>
    <w:p w:rsidR="00F600CC" w:rsidRPr="00F600CC" w:rsidRDefault="00F600CC" w:rsidP="00F600CC">
      <w:pPr>
        <w:spacing w:before="120" w:line="288" w:lineRule="auto"/>
        <w:ind w:firstLine="360"/>
        <w:jc w:val="both"/>
        <w:rPr>
          <w:rFonts w:ascii="Times New Roman" w:hAnsi="Times New Roman" w:cs="Times New Roman"/>
          <w:b/>
          <w:lang w:val="nl-NL"/>
        </w:rPr>
      </w:pPr>
      <w:r w:rsidRPr="00F600CC">
        <w:rPr>
          <w:rFonts w:ascii="Times New Roman" w:hAnsi="Times New Roman" w:cs="Times New Roman"/>
          <w:b/>
          <w:lang w:val="nl-NL"/>
        </w:rPr>
        <w:t>2. Năng lực chung.</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Năng lực tự chủ, tự học: Biết quan sát, tìm hiểu và kể tên được các tỉnh, thành phố trong cả nước.</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Năng lực giải quyết vấn đề và sáng tạo: Tự tìm hiểu thêm về các tỉnh, thành phố trong cả nước.</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Năng lực giao tiếp và hợp tác: Biết chia sẻ, trao đổi, trình bày trong hoạt động nhóm.</w:t>
      </w:r>
    </w:p>
    <w:p w:rsidR="00F600CC" w:rsidRPr="00F600CC" w:rsidRDefault="00F600CC" w:rsidP="00F600CC">
      <w:pPr>
        <w:spacing w:before="120" w:line="288" w:lineRule="auto"/>
        <w:ind w:firstLine="360"/>
        <w:jc w:val="both"/>
        <w:rPr>
          <w:rFonts w:ascii="Times New Roman" w:hAnsi="Times New Roman" w:cs="Times New Roman"/>
          <w:b/>
          <w:lang w:val="nl-NL"/>
        </w:rPr>
      </w:pPr>
      <w:r w:rsidRPr="00F600CC">
        <w:rPr>
          <w:rFonts w:ascii="Times New Roman" w:hAnsi="Times New Roman" w:cs="Times New Roman"/>
          <w:b/>
          <w:lang w:val="nl-NL"/>
        </w:rPr>
        <w:t>3. Phẩm chất.</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Phẩm chất yêu nước: Có cảm xúc tự hào khi nghe bài hát Quốc Ca.</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Phẩm chất nhân ái: Có ý thức giúp đỡ lẫn nhau trong hoạt động nhóm để hoàn thành nhiệm vụ.</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Phẩm chất chăm chỉ: Chăm chỉ quan sát, suy nghĩ, trả lời câu hỏi liên quan.</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Phẩm chất trách nhiệm: Giữ trật tự, biết lắng nghe, học tập nghiêm túc.</w:t>
      </w:r>
    </w:p>
    <w:p w:rsidR="00F600CC" w:rsidRPr="00F600CC" w:rsidRDefault="00F600CC" w:rsidP="00F600CC">
      <w:pPr>
        <w:spacing w:before="120" w:line="288" w:lineRule="auto"/>
        <w:ind w:firstLine="360"/>
        <w:jc w:val="both"/>
        <w:rPr>
          <w:rFonts w:ascii="Times New Roman" w:hAnsi="Times New Roman" w:cs="Times New Roman"/>
          <w:b/>
          <w:lang w:val="nl-NL"/>
        </w:rPr>
      </w:pPr>
      <w:r w:rsidRPr="00F600CC">
        <w:rPr>
          <w:rFonts w:ascii="Times New Roman" w:hAnsi="Times New Roman" w:cs="Times New Roman"/>
          <w:b/>
          <w:lang w:val="nl-NL"/>
        </w:rPr>
        <w:t xml:space="preserve">II. ĐỒ DÙNG DẠY HỌC </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Kế hoạch bài dạy, bài giảng Power point.</w:t>
      </w:r>
    </w:p>
    <w:p w:rsidR="00F600CC" w:rsidRPr="00F600CC" w:rsidRDefault="00F600CC" w:rsidP="00F600CC">
      <w:pPr>
        <w:spacing w:line="288" w:lineRule="auto"/>
        <w:ind w:firstLine="360"/>
        <w:jc w:val="both"/>
        <w:rPr>
          <w:rFonts w:ascii="Times New Roman" w:hAnsi="Times New Roman" w:cs="Times New Roman"/>
          <w:lang w:val="nl-NL"/>
        </w:rPr>
      </w:pPr>
      <w:r w:rsidRPr="00F600CC">
        <w:rPr>
          <w:rFonts w:ascii="Times New Roman" w:hAnsi="Times New Roman" w:cs="Times New Roman"/>
          <w:lang w:val="nl-NL"/>
        </w:rPr>
        <w:t>- SGK và các thiết bị, học liệu phụ vụ cho tiết dạy.</w:t>
      </w:r>
    </w:p>
    <w:p w:rsidR="00F600CC" w:rsidRPr="00F600CC" w:rsidRDefault="00F600CC" w:rsidP="00F600CC">
      <w:pPr>
        <w:spacing w:line="288" w:lineRule="auto"/>
        <w:ind w:firstLine="360"/>
        <w:jc w:val="both"/>
        <w:rPr>
          <w:rFonts w:ascii="Times New Roman" w:hAnsi="Times New Roman" w:cs="Times New Roman"/>
          <w:b/>
          <w:u w:val="single"/>
          <w:lang w:val="nl-NL"/>
        </w:rPr>
      </w:pPr>
      <w:r w:rsidRPr="00F600CC">
        <w:rPr>
          <w:rFonts w:ascii="Times New Roman" w:hAnsi="Times New Roman" w:cs="Times New Roman"/>
          <w:b/>
          <w:lang w:val="nl-NL"/>
        </w:rPr>
        <w:t>III. HOẠT ĐỘNG DẠY HỌC</w:t>
      </w:r>
    </w:p>
    <w:tbl>
      <w:tblPr>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F600CC" w:rsidRPr="00F600CC" w:rsidTr="00E83039">
        <w:tc>
          <w:tcPr>
            <w:tcW w:w="5862" w:type="dxa"/>
            <w:tcBorders>
              <w:bottom w:val="dashed" w:sz="4" w:space="0" w:color="000000"/>
            </w:tcBorders>
          </w:tcPr>
          <w:p w:rsidR="00F600CC" w:rsidRPr="00F600CC" w:rsidRDefault="00F600CC" w:rsidP="00F600CC">
            <w:pPr>
              <w:spacing w:line="288" w:lineRule="auto"/>
              <w:jc w:val="center"/>
              <w:rPr>
                <w:rFonts w:ascii="Times New Roman" w:hAnsi="Times New Roman" w:cs="Times New Roman"/>
                <w:b/>
                <w:lang w:val="nl-NL"/>
              </w:rPr>
            </w:pPr>
            <w:r w:rsidRPr="00F600CC">
              <w:rPr>
                <w:rFonts w:ascii="Times New Roman" w:hAnsi="Times New Roman" w:cs="Times New Roman"/>
                <w:b/>
                <w:lang w:val="nl-NL"/>
              </w:rPr>
              <w:t>Hoạt động của giáo viên</w:t>
            </w:r>
          </w:p>
        </w:tc>
        <w:tc>
          <w:tcPr>
            <w:tcW w:w="3876" w:type="dxa"/>
            <w:tcBorders>
              <w:bottom w:val="dashed" w:sz="4" w:space="0" w:color="000000"/>
            </w:tcBorders>
          </w:tcPr>
          <w:p w:rsidR="00F600CC" w:rsidRPr="00F600CC" w:rsidRDefault="00F600CC" w:rsidP="00F600CC">
            <w:pPr>
              <w:spacing w:line="288" w:lineRule="auto"/>
              <w:jc w:val="center"/>
              <w:rPr>
                <w:rFonts w:ascii="Times New Roman" w:hAnsi="Times New Roman" w:cs="Times New Roman"/>
                <w:b/>
                <w:lang w:val="nl-NL"/>
              </w:rPr>
            </w:pPr>
            <w:r w:rsidRPr="00F600CC">
              <w:rPr>
                <w:rFonts w:ascii="Times New Roman" w:hAnsi="Times New Roman" w:cs="Times New Roman"/>
                <w:b/>
                <w:lang w:val="nl-NL"/>
              </w:rPr>
              <w:t>Hoạt động của học sinh</w:t>
            </w:r>
          </w:p>
        </w:tc>
      </w:tr>
      <w:tr w:rsidR="00F600CC" w:rsidRPr="00F600CC" w:rsidTr="00E83039">
        <w:tc>
          <w:tcPr>
            <w:tcW w:w="9738" w:type="dxa"/>
            <w:gridSpan w:val="2"/>
            <w:tcBorders>
              <w:bottom w:val="dashed" w:sz="4" w:space="0" w:color="000000"/>
            </w:tcBorders>
          </w:tcPr>
          <w:p w:rsidR="00F600CC" w:rsidRPr="00F600CC" w:rsidRDefault="00F600CC" w:rsidP="00F600CC">
            <w:pPr>
              <w:spacing w:line="288" w:lineRule="auto"/>
              <w:jc w:val="both"/>
              <w:rPr>
                <w:rFonts w:ascii="Times New Roman" w:hAnsi="Times New Roman" w:cs="Times New Roman"/>
                <w:i/>
                <w:lang w:val="nl-NL"/>
              </w:rPr>
            </w:pPr>
            <w:r w:rsidRPr="00F600CC">
              <w:rPr>
                <w:rFonts w:ascii="Times New Roman" w:hAnsi="Times New Roman" w:cs="Times New Roman"/>
                <w:b/>
                <w:lang w:val="nl-NL"/>
              </w:rPr>
              <w:t>1. Khởi động:</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xml:space="preserve">- Mục tiêu:  </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Giúp khơi gợi cảm xúc đạo đức, khai thác kinh nghiệm với các chuẩn mực đạo đức để kích thích nhu cầu tìm hiểu, khám phá tri thức mới.</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Cách tiến hành:</w:t>
            </w:r>
          </w:p>
        </w:tc>
      </w:tr>
      <w:tr w:rsidR="00F600CC" w:rsidRPr="00F600CC" w:rsidTr="00E83039">
        <w:tc>
          <w:tcPr>
            <w:tcW w:w="5862" w:type="dxa"/>
            <w:tcBorders>
              <w:bottom w:val="dashed" w:sz="4" w:space="0" w:color="000000"/>
            </w:tcBorders>
          </w:tcPr>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xml:space="preserve">- GV nêu tên trò chơi “Ai nhanh hơn HS lớp 3” </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Tổ chức cho HS tham gia chơi trò chơi, chia lớp thành 4 đội chơi: Lần lượt các đội chơi kể tên các tỉnh, thành phố của đất nước Việt Nam, đội nào kể nhiều và chính xác hơn sẽ thắng cuộc.</w:t>
            </w:r>
          </w:p>
          <w:p w:rsidR="00F600CC" w:rsidRPr="00F600CC" w:rsidRDefault="00F600CC" w:rsidP="00F600CC">
            <w:pPr>
              <w:spacing w:line="288" w:lineRule="auto"/>
              <w:jc w:val="center"/>
              <w:rPr>
                <w:rFonts w:ascii="Times New Roman" w:hAnsi="Times New Roman" w:cs="Times New Roman"/>
                <w:lang w:val="nl-NL"/>
              </w:rPr>
            </w:pPr>
            <w:r w:rsidRPr="00F600CC">
              <w:rPr>
                <w:rFonts w:ascii="Times New Roman" w:hAnsi="Times New Roman" w:cs="Times New Roman"/>
                <w:noProof/>
              </w:rPr>
              <w:lastRenderedPageBreak/>
              <w:drawing>
                <wp:inline distT="0" distB="0" distL="0" distR="0" wp14:anchorId="75EBD06E" wp14:editId="72A7FEAC">
                  <wp:extent cx="2621574" cy="1938298"/>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l="39953" t="33500" r="40294" b="34600"/>
                          <a:stretch>
                            <a:fillRect/>
                          </a:stretch>
                        </pic:blipFill>
                        <pic:spPr>
                          <a:xfrm>
                            <a:off x="0" y="0"/>
                            <a:ext cx="2621574" cy="1938298"/>
                          </a:xfrm>
                          <a:prstGeom prst="rect">
                            <a:avLst/>
                          </a:prstGeom>
                          <a:ln/>
                        </pic:spPr>
                      </pic:pic>
                    </a:graphicData>
                  </a:graphic>
                </wp:inline>
              </w:drawing>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tổng kết trò chơi, nhận xét, tuyên dương.</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dẫn dắt vào bài mới.</w:t>
            </w:r>
          </w:p>
        </w:tc>
        <w:tc>
          <w:tcPr>
            <w:tcW w:w="3876" w:type="dxa"/>
            <w:tcBorders>
              <w:bottom w:val="dashed" w:sz="4" w:space="0" w:color="000000"/>
            </w:tcBorders>
          </w:tcPr>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lastRenderedPageBreak/>
              <w:t>- HS chia thành các đội.</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Tham gia chơi trò chơi theo hướng dẫn của GV.</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lắng nghe.</w:t>
            </w:r>
          </w:p>
        </w:tc>
      </w:tr>
      <w:tr w:rsidR="00F600CC" w:rsidRPr="00F600CC" w:rsidTr="00E83039">
        <w:tc>
          <w:tcPr>
            <w:tcW w:w="9738" w:type="dxa"/>
            <w:gridSpan w:val="2"/>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b/>
                <w:lang w:val="nl-NL"/>
              </w:rPr>
              <w:lastRenderedPageBreak/>
              <w:t>2. Khám phá:</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b/>
                <w:lang w:val="nl-NL"/>
              </w:rPr>
              <w:t xml:space="preserve">- </w:t>
            </w:r>
            <w:r w:rsidRPr="00F600CC">
              <w:rPr>
                <w:rFonts w:ascii="Times New Roman" w:hAnsi="Times New Roman" w:cs="Times New Roman"/>
                <w:lang w:val="nl-NL"/>
              </w:rPr>
              <w:t>Mục tiêu: HS thực hiện được hành vi đúng khi chào cờ.</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b/>
                <w:lang w:val="nl-NL"/>
              </w:rPr>
              <w:t xml:space="preserve">- </w:t>
            </w:r>
            <w:r w:rsidRPr="00F600CC">
              <w:rPr>
                <w:rFonts w:ascii="Times New Roman" w:hAnsi="Times New Roman" w:cs="Times New Roman"/>
                <w:lang w:val="nl-NL"/>
              </w:rPr>
              <w:t>Cách tiến hành:</w:t>
            </w:r>
          </w:p>
        </w:tc>
      </w:tr>
      <w:tr w:rsidR="00F600CC" w:rsidRPr="00F600CC" w:rsidTr="00E83039">
        <w:tc>
          <w:tcPr>
            <w:tcW w:w="5862" w:type="dxa"/>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b/>
                <w:lang w:val="nl-NL"/>
              </w:rPr>
              <w:t>Hoạt động 1: Xác định hành vi không nghiêm trang khi chào cờ. (Làm việc chung cả lớp)</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mời HS nêu yêu cầu.</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giới thiệu tranh yêu cầu HS quan sát, đọc thầm câu hỏi:</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a) Hãy chỉ ra những hành vi không nghiêm trang khi chào cờ?</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b) Khi chào cờ, em cần phải làm gì?</w:t>
            </w:r>
          </w:p>
          <w:p w:rsidR="00F600CC" w:rsidRPr="00F600CC" w:rsidRDefault="00F600CC" w:rsidP="00F600CC">
            <w:pPr>
              <w:spacing w:line="288" w:lineRule="auto"/>
              <w:jc w:val="center"/>
              <w:rPr>
                <w:rFonts w:ascii="Times New Roman" w:hAnsi="Times New Roman" w:cs="Times New Roman"/>
                <w:lang w:val="nl-NL"/>
              </w:rPr>
            </w:pPr>
            <w:r w:rsidRPr="00F600CC">
              <w:rPr>
                <w:rFonts w:ascii="Times New Roman" w:hAnsi="Times New Roman" w:cs="Times New Roman"/>
                <w:noProof/>
              </w:rPr>
              <w:drawing>
                <wp:inline distT="0" distB="0" distL="0" distR="0" wp14:anchorId="31E21049" wp14:editId="4897877A">
                  <wp:extent cx="2920562" cy="1702580"/>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l="36583" t="41913" r="30333" b="23799"/>
                          <a:stretch>
                            <a:fillRect/>
                          </a:stretch>
                        </pic:blipFill>
                        <pic:spPr>
                          <a:xfrm>
                            <a:off x="0" y="0"/>
                            <a:ext cx="2920562" cy="1702580"/>
                          </a:xfrm>
                          <a:prstGeom prst="rect">
                            <a:avLst/>
                          </a:prstGeom>
                          <a:ln/>
                        </pic:spPr>
                      </pic:pic>
                    </a:graphicData>
                  </a:graphic>
                </wp:inline>
              </w:drawing>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mời 3-5 HS tham gia chào cờ đúng.</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mời HS khác nhận xét.</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nhận xét, đánh giá. Kết luận những hành vi không nghiêm trang khi chào cờ: trang phục không chỉnh tề, tư thế không đứng nghiêm khi chào cờ, tay không đưa lên theo đúng tư thế chào, làm việc riêng khi chào cờ.</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xml:space="preserve">+ Khi chào cờ cần thực hiện những thao tác sau: chỉnh đốn trang phục gọn gàng, bỏ mũ, nón xuống, thực hiện </w:t>
            </w:r>
            <w:r w:rsidRPr="00F600CC">
              <w:rPr>
                <w:rFonts w:ascii="Times New Roman" w:hAnsi="Times New Roman" w:cs="Times New Roman"/>
                <w:lang w:val="nl-NL"/>
              </w:rPr>
              <w:lastRenderedPageBreak/>
              <w:t>động tác chào theo nghi thức, tư thế nghiêm trang, hai tay nắm hờ, mắt hướng về phía chào.</w:t>
            </w:r>
          </w:p>
        </w:tc>
        <w:tc>
          <w:tcPr>
            <w:tcW w:w="3876" w:type="dxa"/>
            <w:tcBorders>
              <w:top w:val="dashed" w:sz="4" w:space="0" w:color="000000"/>
              <w:bottom w:val="dashed" w:sz="4" w:space="0" w:color="000000"/>
            </w:tcBorders>
          </w:tcPr>
          <w:p w:rsidR="00F600CC" w:rsidRPr="00F600CC" w:rsidRDefault="00F600CC" w:rsidP="00F600CC">
            <w:pPr>
              <w:spacing w:line="288" w:lineRule="auto"/>
              <w:rPr>
                <w:rFonts w:ascii="Times New Roman" w:hAnsi="Times New Roman" w:cs="Times New Roman"/>
                <w:lang w:val="nl-NL"/>
              </w:rPr>
            </w:pPr>
          </w:p>
          <w:p w:rsidR="00F600CC" w:rsidRPr="00F600CC" w:rsidRDefault="00F600CC" w:rsidP="00F600CC">
            <w:pPr>
              <w:spacing w:line="288" w:lineRule="auto"/>
              <w:rPr>
                <w:rFonts w:ascii="Times New Roman" w:hAnsi="Times New Roman" w:cs="Times New Roman"/>
                <w:lang w:val="nl-NL"/>
              </w:rPr>
            </w:pP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xml:space="preserve">- 1 HS nêu yêu cầu. </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quan sát tranh và nhận ra những hành vi không nghiêm trang khi chào cờ.</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trả lời câu hỏi.</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- 3-5 HS chào cờ đúng.</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xml:space="preserve">- HS nhận xét, góp ý, bổ sung câu trả </w:t>
            </w:r>
            <w:r w:rsidRPr="00F600CC">
              <w:rPr>
                <w:rFonts w:ascii="Times New Roman" w:hAnsi="Times New Roman" w:cs="Times New Roman"/>
                <w:lang w:val="nl-NL"/>
              </w:rPr>
              <w:lastRenderedPageBreak/>
              <w:t>lời của bạn.</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lắng nghe.</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tc>
      </w:tr>
      <w:tr w:rsidR="00F600CC" w:rsidRPr="00F600CC" w:rsidTr="00E83039">
        <w:tc>
          <w:tcPr>
            <w:tcW w:w="9738" w:type="dxa"/>
            <w:gridSpan w:val="2"/>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b/>
                <w:lang w:val="nl-NL"/>
              </w:rPr>
              <w:lastRenderedPageBreak/>
              <w:t>3. Luyện tập</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xml:space="preserve">- Mục tiêu: </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Học sinh lựa chọn và xác định được những hành vi đúng thể hiện tình yêu thiên nhiên, đất nước.</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Cách tiến hành:</w:t>
            </w:r>
          </w:p>
        </w:tc>
      </w:tr>
      <w:tr w:rsidR="00F600CC" w:rsidRPr="00F600CC" w:rsidTr="00E83039">
        <w:tc>
          <w:tcPr>
            <w:tcW w:w="5862" w:type="dxa"/>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b/>
                <w:lang w:val="nl-NL"/>
              </w:rPr>
              <w:t>Hoạt động 2: Chọn hành vi đúng thể hiện tình yêu thiên nhiên, đất nước. (làm cá nhân).</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mời HS nêu yêu cầu.</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quan sát tranh xác định xác định được hành vi đúng trong việc thể hiện tình yêu thiên nhiên, đất nước, biết đưa ra những lời khuyên đối với những bạn có hành vi chưa đúng.</w:t>
            </w:r>
          </w:p>
          <w:p w:rsidR="00F600CC" w:rsidRPr="00F600CC" w:rsidRDefault="00F600CC" w:rsidP="00F600CC">
            <w:pPr>
              <w:spacing w:line="288" w:lineRule="auto"/>
              <w:jc w:val="center"/>
              <w:rPr>
                <w:rFonts w:ascii="Times New Roman" w:hAnsi="Times New Roman" w:cs="Times New Roman"/>
                <w:lang w:val="nl-NL"/>
              </w:rPr>
            </w:pPr>
            <w:r w:rsidRPr="00F600CC">
              <w:rPr>
                <w:rFonts w:ascii="Times New Roman" w:hAnsi="Times New Roman" w:cs="Times New Roman"/>
                <w:noProof/>
              </w:rPr>
              <w:drawing>
                <wp:inline distT="0" distB="0" distL="0" distR="0" wp14:anchorId="78352DAE" wp14:editId="2B266EAA">
                  <wp:extent cx="3044546" cy="194695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31479" t="33653" r="28198" b="20502"/>
                          <a:stretch>
                            <a:fillRect/>
                          </a:stretch>
                        </pic:blipFill>
                        <pic:spPr>
                          <a:xfrm>
                            <a:off x="0" y="0"/>
                            <a:ext cx="3044546" cy="1946955"/>
                          </a:xfrm>
                          <a:prstGeom prst="rect">
                            <a:avLst/>
                          </a:prstGeom>
                          <a:ln/>
                        </pic:spPr>
                      </pic:pic>
                    </a:graphicData>
                  </a:graphic>
                </wp:inline>
              </w:drawing>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giới thiệu 4 bức tranh, yêu cầu HS quan sát và trả lời câu hỏi:</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a) Hành vi nào thể hiện tình yêu thiên nhiên, đất nước?</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b) Em sẽ nói gì với những người bạn có hành vi chưa đúng trong các bức tranh trên?</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GV mời HS trình bày theo hiểu biết của mình.</w:t>
            </w:r>
          </w:p>
          <w:p w:rsidR="00F600CC" w:rsidRPr="00F600CC" w:rsidRDefault="00F600CC" w:rsidP="00F600CC">
            <w:pPr>
              <w:spacing w:line="288" w:lineRule="auto"/>
              <w:rPr>
                <w:rFonts w:ascii="Times New Roman" w:hAnsi="Times New Roman" w:cs="Times New Roman"/>
                <w:lang w:val="nl-NL"/>
              </w:rPr>
            </w:pP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GV mời HS khác nhận xét.</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tuyên dương, chốt nội dung:</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Hành vi thể hiện tình yêu thiên nhiên, đất nước:  đọc sách báo để tìm hiểu về lịch sử Việt Nam (tranh 1), tự hào về cảnh đẹp của quê hương Việt Nam (tranh 4).</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xml:space="preserve">+ Đưa ra một số lời khuyên: không được phá hoại các di </w:t>
            </w:r>
            <w:r w:rsidRPr="00F600CC">
              <w:rPr>
                <w:rFonts w:ascii="Times New Roman" w:hAnsi="Times New Roman" w:cs="Times New Roman"/>
                <w:lang w:val="nl-NL"/>
              </w:rPr>
              <w:lastRenderedPageBreak/>
              <w:t>tích lịch sử, danh lam thắng cảnh (tranh 2), cần biết giữ cho cảnh quan môi trường xung quanh sạch đẹp (tranh 3).</w:t>
            </w:r>
          </w:p>
        </w:tc>
        <w:tc>
          <w:tcPr>
            <w:tcW w:w="3876" w:type="dxa"/>
            <w:tcBorders>
              <w:top w:val="dashed" w:sz="4" w:space="0" w:color="000000"/>
              <w:bottom w:val="dashed" w:sz="4" w:space="0" w:color="000000"/>
            </w:tcBorders>
            <w:shd w:val="clear" w:color="auto" w:fill="auto"/>
          </w:tcPr>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- 1 HS đọc yêu cầu bài.</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quan sát tranh và trả lời câu hỏi.</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- 3-4 HS tham gia phát biểu câu trả lời.</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nhận xét bổ sung, góp ý.</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Các nhóm nhận xét nhóm bạn.</w:t>
            </w: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line="288" w:lineRule="auto"/>
              <w:jc w:val="both"/>
              <w:rPr>
                <w:rFonts w:ascii="Times New Roman" w:hAnsi="Times New Roman" w:cs="Times New Roman"/>
                <w:lang w:val="nl-NL"/>
              </w:rPr>
            </w:pPr>
          </w:p>
          <w:p w:rsidR="00F600CC" w:rsidRPr="00F600CC" w:rsidRDefault="00F600CC" w:rsidP="00F600CC">
            <w:pPr>
              <w:spacing w:after="160" w:line="288" w:lineRule="auto"/>
              <w:jc w:val="both"/>
              <w:rPr>
                <w:rFonts w:ascii="Times New Roman" w:hAnsi="Times New Roman" w:cs="Times New Roman"/>
                <w:lang w:val="nl-NL"/>
              </w:rPr>
            </w:pPr>
          </w:p>
          <w:p w:rsidR="00F600CC" w:rsidRPr="00F600CC" w:rsidRDefault="00F600CC" w:rsidP="00F600CC">
            <w:pPr>
              <w:spacing w:after="160" w:line="288" w:lineRule="auto"/>
              <w:jc w:val="both"/>
              <w:rPr>
                <w:rFonts w:ascii="Times New Roman" w:hAnsi="Times New Roman" w:cs="Times New Roman"/>
                <w:lang w:val="nl-NL"/>
              </w:rPr>
            </w:pPr>
          </w:p>
          <w:p w:rsidR="00F600CC" w:rsidRPr="00F600CC" w:rsidRDefault="00F600CC" w:rsidP="00F600CC">
            <w:pPr>
              <w:spacing w:after="160" w:line="288" w:lineRule="auto"/>
              <w:jc w:val="both"/>
              <w:rPr>
                <w:rFonts w:ascii="Times New Roman" w:hAnsi="Times New Roman" w:cs="Times New Roman"/>
                <w:lang w:val="nl-NL"/>
              </w:rPr>
            </w:pPr>
            <w:r w:rsidRPr="00F600CC">
              <w:rPr>
                <w:rFonts w:ascii="Calibri" w:eastAsia="Calibri" w:hAnsi="Calibri" w:cs="Calibri"/>
                <w:sz w:val="22"/>
                <w:szCs w:val="22"/>
                <w:lang w:val="nl-NL"/>
              </w:rPr>
              <w:t xml:space="preserve">-HS lang nghe. </w:t>
            </w:r>
          </w:p>
        </w:tc>
      </w:tr>
      <w:tr w:rsidR="00F600CC" w:rsidRPr="00F600CC" w:rsidTr="00E83039">
        <w:tc>
          <w:tcPr>
            <w:tcW w:w="9738" w:type="dxa"/>
            <w:gridSpan w:val="2"/>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b/>
                <w:lang w:val="nl-NL"/>
              </w:rPr>
              <w:lastRenderedPageBreak/>
              <w:t>3. Vận dụng.</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Mục tiêu:</w:t>
            </w:r>
          </w:p>
          <w:p w:rsidR="00F600CC" w:rsidRPr="00F600CC" w:rsidRDefault="00F600CC" w:rsidP="00F600CC">
            <w:pPr>
              <w:spacing w:line="264" w:lineRule="auto"/>
              <w:jc w:val="both"/>
              <w:rPr>
                <w:rFonts w:ascii="Times New Roman" w:hAnsi="Times New Roman" w:cs="Times New Roman"/>
                <w:lang w:val="nl-NL"/>
              </w:rPr>
            </w:pPr>
            <w:r w:rsidRPr="00F600CC">
              <w:rPr>
                <w:rFonts w:ascii="Times New Roman" w:hAnsi="Times New Roman" w:cs="Times New Roman"/>
                <w:lang w:val="nl-NL"/>
              </w:rPr>
              <w:t>+ Củng cố kiến thức về thể hiện tình yêu thiên nhiên, đất nước.</w:t>
            </w:r>
          </w:p>
          <w:p w:rsidR="00F600CC" w:rsidRPr="00F600CC" w:rsidRDefault="00F600CC" w:rsidP="00F600CC">
            <w:pPr>
              <w:spacing w:line="264" w:lineRule="auto"/>
              <w:jc w:val="both"/>
              <w:rPr>
                <w:rFonts w:ascii="Times New Roman" w:hAnsi="Times New Roman" w:cs="Times New Roman"/>
                <w:lang w:val="nl-NL"/>
              </w:rPr>
            </w:pPr>
            <w:r w:rsidRPr="00F600CC">
              <w:rPr>
                <w:rFonts w:ascii="Times New Roman" w:hAnsi="Times New Roman" w:cs="Times New Roman"/>
                <w:lang w:val="nl-NL"/>
              </w:rPr>
              <w:t>+ Vận dụng vào thực tiễn để thực hiện tốt lễ chào cờ và hát Quốc ca.</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Cách tiến hành:</w:t>
            </w:r>
          </w:p>
        </w:tc>
      </w:tr>
      <w:tr w:rsidR="00F600CC" w:rsidRPr="00F600CC" w:rsidTr="00E83039">
        <w:tc>
          <w:tcPr>
            <w:tcW w:w="5862" w:type="dxa"/>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b/>
                <w:lang w:val="nl-NL"/>
              </w:rPr>
              <w:t xml:space="preserve">- </w:t>
            </w:r>
            <w:r w:rsidRPr="00F600CC">
              <w:rPr>
                <w:rFonts w:ascii="Times New Roman" w:hAnsi="Times New Roman" w:cs="Times New Roman"/>
                <w:lang w:val="nl-NL"/>
              </w:rPr>
              <w:t>GV tổ chức vận dụng bằng hình thức thi đua chào cờ đúng nhất. Lớp trưởng điều hành lễ chào cờ.</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GV yêu cầu học sinh chia ra thành các nhóm (3-4 nhóm). Mỗi nhóm thực hành làm lễ chào cờ và hát Quốc ca 1 lượt.</w:t>
            </w:r>
          </w:p>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Mời các thành viên trong lớp nhận xét trao giải cho nhóm chào cờ tốt nhất, hát Quốc ca đúng và hay nhất.</w:t>
            </w:r>
          </w:p>
          <w:p w:rsidR="00F600CC" w:rsidRPr="00F600CC" w:rsidRDefault="00F600CC" w:rsidP="00F600CC">
            <w:pPr>
              <w:spacing w:line="288" w:lineRule="auto"/>
              <w:jc w:val="both"/>
              <w:rPr>
                <w:rFonts w:ascii="Times New Roman" w:hAnsi="Times New Roman" w:cs="Times New Roman"/>
                <w:b/>
                <w:lang w:val="nl-NL"/>
              </w:rPr>
            </w:pPr>
            <w:r w:rsidRPr="00F600CC">
              <w:rPr>
                <w:rFonts w:ascii="Times New Roman" w:hAnsi="Times New Roman" w:cs="Times New Roman"/>
                <w:lang w:val="nl-NL"/>
              </w:rPr>
              <w:t>- Nhận xét, tuyên dương</w:t>
            </w:r>
          </w:p>
        </w:tc>
        <w:tc>
          <w:tcPr>
            <w:tcW w:w="3876" w:type="dxa"/>
            <w:tcBorders>
              <w:top w:val="dashed" w:sz="4" w:space="0" w:color="000000"/>
              <w:bottom w:val="dashed" w:sz="4" w:space="0" w:color="000000"/>
            </w:tcBorders>
          </w:tcPr>
          <w:p w:rsidR="00F600CC" w:rsidRPr="00F600CC" w:rsidRDefault="00F600CC" w:rsidP="00F600CC">
            <w:pPr>
              <w:spacing w:line="288" w:lineRule="auto"/>
              <w:jc w:val="both"/>
              <w:rPr>
                <w:rFonts w:ascii="Times New Roman" w:hAnsi="Times New Roman" w:cs="Times New Roman"/>
                <w:lang w:val="nl-NL"/>
              </w:rPr>
            </w:pPr>
            <w:r w:rsidRPr="00F600CC">
              <w:rPr>
                <w:rFonts w:ascii="Times New Roman" w:hAnsi="Times New Roman" w:cs="Times New Roman"/>
                <w:lang w:val="nl-NL"/>
              </w:rPr>
              <w:t>- HS chia nhóm và tham gia thực hành chào cờ.</w:t>
            </w:r>
          </w:p>
          <w:p w:rsidR="00F600CC" w:rsidRPr="00F600CC" w:rsidRDefault="00F600CC" w:rsidP="00F600CC">
            <w:pPr>
              <w:spacing w:line="288" w:lineRule="auto"/>
              <w:rPr>
                <w:rFonts w:ascii="Times New Roman" w:hAnsi="Times New Roman" w:cs="Times New Roman"/>
                <w:lang w:val="nl-NL"/>
              </w:rPr>
            </w:pP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Lần lượt các nhóm thực hành theo yêu cầu giáo viên.</w:t>
            </w:r>
          </w:p>
          <w:p w:rsidR="00F600CC" w:rsidRPr="00F600CC" w:rsidRDefault="00F600CC" w:rsidP="00F600CC">
            <w:pPr>
              <w:spacing w:line="288" w:lineRule="auto"/>
              <w:rPr>
                <w:rFonts w:ascii="Times New Roman" w:hAnsi="Times New Roman" w:cs="Times New Roman"/>
                <w:lang w:val="nl-NL"/>
              </w:rPr>
            </w:pP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Các nhóm nhận xét bình chọn</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HS lắng nghe,rút kinh nghiệm</w:t>
            </w:r>
          </w:p>
        </w:tc>
      </w:tr>
      <w:tr w:rsidR="00F600CC" w:rsidRPr="00F600CC" w:rsidTr="00E83039">
        <w:tc>
          <w:tcPr>
            <w:tcW w:w="9738" w:type="dxa"/>
            <w:gridSpan w:val="2"/>
            <w:tcBorders>
              <w:top w:val="dashed" w:sz="4" w:space="0" w:color="000000"/>
            </w:tcBorders>
          </w:tcPr>
          <w:p w:rsidR="00F600CC" w:rsidRPr="00F600CC" w:rsidRDefault="00F600CC" w:rsidP="00F600CC">
            <w:pPr>
              <w:spacing w:line="288" w:lineRule="auto"/>
              <w:rPr>
                <w:rFonts w:ascii="Times New Roman" w:hAnsi="Times New Roman" w:cs="Times New Roman"/>
                <w:b/>
                <w:lang w:val="nl-NL"/>
              </w:rPr>
            </w:pPr>
            <w:r w:rsidRPr="00F600CC">
              <w:rPr>
                <w:rFonts w:ascii="Times New Roman" w:hAnsi="Times New Roman" w:cs="Times New Roman"/>
                <w:b/>
                <w:lang w:val="nl-NL"/>
              </w:rPr>
              <w:t>4. Điều chỉnh sau bài dạy:</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xml:space="preserve">           .......................................................................................................................................</w:t>
            </w:r>
          </w:p>
          <w:p w:rsidR="00F600CC" w:rsidRPr="00F600CC" w:rsidRDefault="00F600CC" w:rsidP="00F600CC">
            <w:pPr>
              <w:spacing w:line="288" w:lineRule="auto"/>
              <w:rPr>
                <w:rFonts w:ascii="Times New Roman" w:hAnsi="Times New Roman" w:cs="Times New Roman"/>
                <w:lang w:val="nl-NL"/>
              </w:rPr>
            </w:pPr>
            <w:r w:rsidRPr="00F600CC">
              <w:rPr>
                <w:rFonts w:ascii="Times New Roman" w:hAnsi="Times New Roman" w:cs="Times New Roman"/>
                <w:lang w:val="nl-NL"/>
              </w:rPr>
              <w:t xml:space="preserve">           .......................................................................................................................................</w:t>
            </w:r>
          </w:p>
        </w:tc>
      </w:tr>
    </w:tbl>
    <w:p w:rsidR="00F600CC" w:rsidRPr="00F600CC" w:rsidRDefault="00F600CC" w:rsidP="00F600CC">
      <w:pPr>
        <w:spacing w:line="288" w:lineRule="auto"/>
        <w:jc w:val="center"/>
        <w:rPr>
          <w:rFonts w:ascii="Times New Roman" w:hAnsi="Times New Roman" w:cs="Times New Roman"/>
          <w:b/>
          <w:u w:val="single"/>
          <w:lang w:val="nl-NL"/>
        </w:rPr>
      </w:pPr>
    </w:p>
    <w:p w:rsidR="001C4326" w:rsidRPr="00F600CC" w:rsidRDefault="001C4326" w:rsidP="00F600CC">
      <w:bookmarkStart w:id="0" w:name="_GoBack"/>
      <w:bookmarkEnd w:id="0"/>
    </w:p>
    <w:sectPr w:rsidR="001C4326" w:rsidRPr="00F600CC" w:rsidSect="00B67F26">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D2BAD"/>
    <w:multiLevelType w:val="multilevel"/>
    <w:tmpl w:val="7F78B63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10FCF"/>
    <w:multiLevelType w:val="multilevel"/>
    <w:tmpl w:val="795A128E"/>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213261F"/>
    <w:multiLevelType w:val="multilevel"/>
    <w:tmpl w:val="6D62A5EC"/>
    <w:lvl w:ilvl="0">
      <w:start w:val="7"/>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102" w:hanging="360"/>
      </w:pPr>
      <w:rPr>
        <w:rFonts w:ascii="Courier New" w:eastAsia="Courier New" w:hAnsi="Courier New" w:cs="Courier New"/>
      </w:rPr>
    </w:lvl>
    <w:lvl w:ilvl="2">
      <w:start w:val="1"/>
      <w:numFmt w:val="bullet"/>
      <w:lvlText w:val="▪"/>
      <w:lvlJc w:val="left"/>
      <w:pPr>
        <w:ind w:left="1822" w:hanging="360"/>
      </w:pPr>
      <w:rPr>
        <w:rFonts w:ascii="Noto Sans Symbols" w:eastAsia="Noto Sans Symbols" w:hAnsi="Noto Sans Symbols" w:cs="Noto Sans Symbols"/>
      </w:rPr>
    </w:lvl>
    <w:lvl w:ilvl="3">
      <w:start w:val="1"/>
      <w:numFmt w:val="bullet"/>
      <w:lvlText w:val="●"/>
      <w:lvlJc w:val="left"/>
      <w:pPr>
        <w:ind w:left="2542" w:hanging="360"/>
      </w:pPr>
      <w:rPr>
        <w:rFonts w:ascii="Noto Sans Symbols" w:eastAsia="Noto Sans Symbols" w:hAnsi="Noto Sans Symbols" w:cs="Noto Sans Symbols"/>
      </w:rPr>
    </w:lvl>
    <w:lvl w:ilvl="4">
      <w:start w:val="1"/>
      <w:numFmt w:val="bullet"/>
      <w:lvlText w:val="o"/>
      <w:lvlJc w:val="left"/>
      <w:pPr>
        <w:ind w:left="3262" w:hanging="360"/>
      </w:pPr>
      <w:rPr>
        <w:rFonts w:ascii="Courier New" w:eastAsia="Courier New" w:hAnsi="Courier New" w:cs="Courier New"/>
      </w:rPr>
    </w:lvl>
    <w:lvl w:ilvl="5">
      <w:start w:val="1"/>
      <w:numFmt w:val="bullet"/>
      <w:lvlText w:val="▪"/>
      <w:lvlJc w:val="left"/>
      <w:pPr>
        <w:ind w:left="3982" w:hanging="360"/>
      </w:pPr>
      <w:rPr>
        <w:rFonts w:ascii="Noto Sans Symbols" w:eastAsia="Noto Sans Symbols" w:hAnsi="Noto Sans Symbols" w:cs="Noto Sans Symbols"/>
      </w:rPr>
    </w:lvl>
    <w:lvl w:ilvl="6">
      <w:start w:val="1"/>
      <w:numFmt w:val="bullet"/>
      <w:lvlText w:val="●"/>
      <w:lvlJc w:val="left"/>
      <w:pPr>
        <w:ind w:left="4702" w:hanging="360"/>
      </w:pPr>
      <w:rPr>
        <w:rFonts w:ascii="Noto Sans Symbols" w:eastAsia="Noto Sans Symbols" w:hAnsi="Noto Sans Symbols" w:cs="Noto Sans Symbols"/>
      </w:rPr>
    </w:lvl>
    <w:lvl w:ilvl="7">
      <w:start w:val="1"/>
      <w:numFmt w:val="bullet"/>
      <w:lvlText w:val="o"/>
      <w:lvlJc w:val="left"/>
      <w:pPr>
        <w:ind w:left="5422" w:hanging="360"/>
      </w:pPr>
      <w:rPr>
        <w:rFonts w:ascii="Courier New" w:eastAsia="Courier New" w:hAnsi="Courier New" w:cs="Courier New"/>
      </w:rPr>
    </w:lvl>
    <w:lvl w:ilvl="8">
      <w:start w:val="1"/>
      <w:numFmt w:val="bullet"/>
      <w:lvlText w:val="▪"/>
      <w:lvlJc w:val="left"/>
      <w:pPr>
        <w:ind w:left="6142" w:hanging="360"/>
      </w:pPr>
      <w:rPr>
        <w:rFonts w:ascii="Noto Sans Symbols" w:eastAsia="Noto Sans Symbols" w:hAnsi="Noto Sans Symbols" w:cs="Noto Sans Symbols"/>
      </w:rPr>
    </w:lvl>
  </w:abstractNum>
  <w:abstractNum w:abstractNumId="7">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B1CEB"/>
    <w:multiLevelType w:val="multilevel"/>
    <w:tmpl w:val="40D0EF3C"/>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60D57"/>
    <w:multiLevelType w:val="multilevel"/>
    <w:tmpl w:val="CE3C58D2"/>
    <w:lvl w:ilvl="0">
      <w:start w:val="1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69A6614"/>
    <w:multiLevelType w:val="multilevel"/>
    <w:tmpl w:val="9990A1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B655F30"/>
    <w:multiLevelType w:val="multilevel"/>
    <w:tmpl w:val="DAEC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13383A"/>
    <w:multiLevelType w:val="multilevel"/>
    <w:tmpl w:val="723ABC1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443FE2"/>
    <w:multiLevelType w:val="multilevel"/>
    <w:tmpl w:val="1D02561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124FBB"/>
    <w:multiLevelType w:val="multilevel"/>
    <w:tmpl w:val="E4844A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6F3AB6"/>
    <w:multiLevelType w:val="multilevel"/>
    <w:tmpl w:val="45D2F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25"/>
  </w:num>
  <w:num w:numId="3">
    <w:abstractNumId w:val="33"/>
  </w:num>
  <w:num w:numId="4">
    <w:abstractNumId w:val="2"/>
  </w:num>
  <w:num w:numId="5">
    <w:abstractNumId w:val="8"/>
  </w:num>
  <w:num w:numId="6">
    <w:abstractNumId w:val="12"/>
  </w:num>
  <w:num w:numId="7">
    <w:abstractNumId w:val="17"/>
  </w:num>
  <w:num w:numId="8">
    <w:abstractNumId w:val="28"/>
  </w:num>
  <w:num w:numId="9">
    <w:abstractNumId w:val="32"/>
  </w:num>
  <w:num w:numId="10">
    <w:abstractNumId w:val="7"/>
  </w:num>
  <w:num w:numId="11">
    <w:abstractNumId w:val="29"/>
  </w:num>
  <w:num w:numId="12">
    <w:abstractNumId w:val="18"/>
  </w:num>
  <w:num w:numId="13">
    <w:abstractNumId w:val="3"/>
  </w:num>
  <w:num w:numId="14">
    <w:abstractNumId w:val="21"/>
  </w:num>
  <w:num w:numId="15">
    <w:abstractNumId w:val="11"/>
  </w:num>
  <w:num w:numId="16">
    <w:abstractNumId w:val="23"/>
  </w:num>
  <w:num w:numId="17">
    <w:abstractNumId w:val="34"/>
  </w:num>
  <w:num w:numId="18">
    <w:abstractNumId w:val="37"/>
  </w:num>
  <w:num w:numId="19">
    <w:abstractNumId w:val="0"/>
  </w:num>
  <w:num w:numId="20">
    <w:abstractNumId w:val="4"/>
  </w:num>
  <w:num w:numId="21">
    <w:abstractNumId w:val="13"/>
  </w:num>
  <w:num w:numId="22">
    <w:abstractNumId w:val="31"/>
  </w:num>
  <w:num w:numId="23">
    <w:abstractNumId w:val="30"/>
  </w:num>
  <w:num w:numId="24">
    <w:abstractNumId w:val="14"/>
  </w:num>
  <w:num w:numId="25">
    <w:abstractNumId w:val="16"/>
  </w:num>
  <w:num w:numId="26">
    <w:abstractNumId w:val="10"/>
  </w:num>
  <w:num w:numId="27">
    <w:abstractNumId w:val="38"/>
  </w:num>
  <w:num w:numId="28">
    <w:abstractNumId w:val="9"/>
  </w:num>
  <w:num w:numId="29">
    <w:abstractNumId w:val="19"/>
  </w:num>
  <w:num w:numId="30">
    <w:abstractNumId w:val="5"/>
  </w:num>
  <w:num w:numId="31">
    <w:abstractNumId w:val="26"/>
  </w:num>
  <w:num w:numId="32">
    <w:abstractNumId w:val="15"/>
  </w:num>
  <w:num w:numId="33">
    <w:abstractNumId w:val="35"/>
  </w:num>
  <w:num w:numId="34">
    <w:abstractNumId w:val="1"/>
  </w:num>
  <w:num w:numId="35">
    <w:abstractNumId w:val="27"/>
  </w:num>
  <w:num w:numId="36">
    <w:abstractNumId w:val="22"/>
  </w:num>
  <w:num w:numId="37">
    <w:abstractNumId w:val="20"/>
  </w:num>
  <w:num w:numId="38">
    <w:abstractNumId w:val="24"/>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4193D"/>
    <w:rsid w:val="000669B4"/>
    <w:rsid w:val="00071A2D"/>
    <w:rsid w:val="00145B53"/>
    <w:rsid w:val="00184832"/>
    <w:rsid w:val="001C4326"/>
    <w:rsid w:val="001C54C7"/>
    <w:rsid w:val="001E719D"/>
    <w:rsid w:val="001F526B"/>
    <w:rsid w:val="0020037C"/>
    <w:rsid w:val="002006DC"/>
    <w:rsid w:val="00237701"/>
    <w:rsid w:val="002A7DFA"/>
    <w:rsid w:val="002F7EFD"/>
    <w:rsid w:val="003D2D3F"/>
    <w:rsid w:val="003F5D77"/>
    <w:rsid w:val="0042078A"/>
    <w:rsid w:val="004227CA"/>
    <w:rsid w:val="004C1F4D"/>
    <w:rsid w:val="00562FB2"/>
    <w:rsid w:val="00564FE5"/>
    <w:rsid w:val="00577473"/>
    <w:rsid w:val="005B7428"/>
    <w:rsid w:val="006106A7"/>
    <w:rsid w:val="00610A0D"/>
    <w:rsid w:val="00624400"/>
    <w:rsid w:val="00632C59"/>
    <w:rsid w:val="00650A6E"/>
    <w:rsid w:val="00725258"/>
    <w:rsid w:val="00732411"/>
    <w:rsid w:val="00735FA7"/>
    <w:rsid w:val="007A70A2"/>
    <w:rsid w:val="00892438"/>
    <w:rsid w:val="008C7DAF"/>
    <w:rsid w:val="00933725"/>
    <w:rsid w:val="00973446"/>
    <w:rsid w:val="00991EE6"/>
    <w:rsid w:val="00A14B91"/>
    <w:rsid w:val="00A66C30"/>
    <w:rsid w:val="00AC0790"/>
    <w:rsid w:val="00B03694"/>
    <w:rsid w:val="00B4544E"/>
    <w:rsid w:val="00B63D88"/>
    <w:rsid w:val="00B94039"/>
    <w:rsid w:val="00BB20AF"/>
    <w:rsid w:val="00BF2B3F"/>
    <w:rsid w:val="00C10CE9"/>
    <w:rsid w:val="00C26A0E"/>
    <w:rsid w:val="00D06CD1"/>
    <w:rsid w:val="00D248FA"/>
    <w:rsid w:val="00D80848"/>
    <w:rsid w:val="00E32BD2"/>
    <w:rsid w:val="00E4428E"/>
    <w:rsid w:val="00F15AD5"/>
    <w:rsid w:val="00F245EE"/>
    <w:rsid w:val="00F44D51"/>
    <w:rsid w:val="00F511CF"/>
    <w:rsid w:val="00F600CC"/>
    <w:rsid w:val="00FC4C99"/>
    <w:rsid w:val="00FD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65</cp:revision>
  <dcterms:created xsi:type="dcterms:W3CDTF">2025-02-13T06:39:00Z</dcterms:created>
  <dcterms:modified xsi:type="dcterms:W3CDTF">2025-02-21T00:27:00Z</dcterms:modified>
</cp:coreProperties>
</file>