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43" w:rsidRPr="00183A43" w:rsidRDefault="00183A43" w:rsidP="00183A43">
      <w:pPr>
        <w:jc w:val="center"/>
        <w:rPr>
          <w:rFonts w:ascii="Times New Roman" w:hAnsi="Times New Roman"/>
          <w:b/>
          <w:color w:val="000000"/>
        </w:rPr>
      </w:pPr>
      <w:r w:rsidRPr="00183A43">
        <w:rPr>
          <w:rFonts w:ascii="Times New Roman" w:hAnsi="Times New Roman"/>
          <w:b/>
          <w:color w:val="000000"/>
        </w:rPr>
        <w:t>CHIA SẺ VÀ BÀI ĐỌC 1: LỚP TRƯỞNG LỚP TÔI (TIẾT 2)</w:t>
      </w:r>
    </w:p>
    <w:p w:rsidR="00183A43" w:rsidRPr="00183A43" w:rsidRDefault="00183A43" w:rsidP="00183A43">
      <w:pPr>
        <w:jc w:val="center"/>
        <w:rPr>
          <w:rFonts w:ascii="Times New Roman" w:hAnsi="Times New Roman"/>
          <w:color w:val="000000"/>
          <w:shd w:val="clear" w:color="auto" w:fill="FFFFFF"/>
        </w:rPr>
      </w:pPr>
      <w:r w:rsidRPr="00183A43">
        <w:rPr>
          <w:rFonts w:ascii="Times New Roman" w:hAnsi="Times New Roman"/>
          <w:b/>
          <w:color w:val="000000"/>
        </w:rPr>
        <w:t xml:space="preserve"> </w:t>
      </w:r>
    </w:p>
    <w:p w:rsidR="00183A43" w:rsidRPr="00183A43" w:rsidRDefault="00183A43" w:rsidP="00183A43">
      <w:pPr>
        <w:spacing w:line="288" w:lineRule="auto"/>
        <w:ind w:firstLine="360"/>
        <w:jc w:val="both"/>
        <w:rPr>
          <w:rFonts w:ascii="Times New Roman" w:hAnsi="Times New Roman"/>
          <w:b/>
          <w:color w:val="000000"/>
        </w:rPr>
      </w:pPr>
      <w:r w:rsidRPr="00183A43">
        <w:rPr>
          <w:rFonts w:ascii="Times New Roman" w:hAnsi="Times New Roman"/>
          <w:b/>
          <w:color w:val="000000"/>
        </w:rPr>
        <w:t>I. YÊU CẦU CẦN ĐẠT</w:t>
      </w:r>
    </w:p>
    <w:p w:rsidR="00183A43" w:rsidRPr="00183A43" w:rsidRDefault="00183A43" w:rsidP="00183A43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r w:rsidRPr="00183A43">
        <w:rPr>
          <w:rFonts w:ascii="Times New Roman" w:hAnsi="Times New Roman"/>
          <w:b/>
          <w:bCs/>
          <w:color w:val="000000"/>
        </w:rPr>
        <w:t xml:space="preserve">1. </w:t>
      </w:r>
      <w:proofErr w:type="spellStart"/>
      <w:r w:rsidRPr="00183A43">
        <w:rPr>
          <w:rFonts w:ascii="Times New Roman" w:hAnsi="Times New Roman"/>
          <w:b/>
          <w:bCs/>
          <w:color w:val="000000"/>
        </w:rPr>
        <w:t>Năng</w:t>
      </w:r>
      <w:proofErr w:type="spellEnd"/>
      <w:r w:rsidRPr="00183A43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b/>
          <w:bCs/>
          <w:color w:val="000000"/>
        </w:rPr>
        <w:t>lực</w:t>
      </w:r>
      <w:proofErr w:type="spellEnd"/>
      <w:r w:rsidRPr="00183A43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b/>
          <w:bCs/>
          <w:color w:val="000000"/>
        </w:rPr>
        <w:t>đặc</w:t>
      </w:r>
      <w:proofErr w:type="spellEnd"/>
      <w:r w:rsidRPr="00183A43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b/>
          <w:bCs/>
          <w:color w:val="000000"/>
        </w:rPr>
        <w:t>thù</w:t>
      </w:r>
      <w:proofErr w:type="spellEnd"/>
    </w:p>
    <w:p w:rsidR="00183A43" w:rsidRPr="00183A43" w:rsidRDefault="00183A43" w:rsidP="00183A43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proofErr w:type="gramStart"/>
      <w:r w:rsidRPr="00183A43">
        <w:rPr>
          <w:rFonts w:ascii="Times New Roman" w:hAnsi="Times New Roman"/>
          <w:color w:val="000000"/>
        </w:rPr>
        <w:t xml:space="preserve">– </w:t>
      </w:r>
      <w:proofErr w:type="spellStart"/>
      <w:r w:rsidRPr="00183A43">
        <w:rPr>
          <w:rFonts w:ascii="Times New Roman" w:hAnsi="Times New Roman"/>
          <w:color w:val="000000"/>
        </w:rPr>
        <w:t>Đọc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thành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tiếng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trôi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chảy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toàn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bài</w:t>
      </w:r>
      <w:proofErr w:type="spellEnd"/>
      <w:r w:rsidRPr="00183A43">
        <w:rPr>
          <w:rFonts w:ascii="Times New Roman" w:hAnsi="Times New Roman"/>
          <w:color w:val="000000"/>
        </w:rPr>
        <w:t>.</w:t>
      </w:r>
      <w:proofErr w:type="gram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183A43">
        <w:rPr>
          <w:rFonts w:ascii="Times New Roman" w:hAnsi="Times New Roman"/>
          <w:color w:val="000000"/>
        </w:rPr>
        <w:t>Phát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âm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đúng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các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từ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ngữ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có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âm</w:t>
      </w:r>
      <w:proofErr w:type="spellEnd"/>
      <w:r w:rsidRPr="00183A43">
        <w:rPr>
          <w:rFonts w:ascii="Times New Roman" w:hAnsi="Times New Roman"/>
          <w:color w:val="000000"/>
        </w:rPr>
        <w:t xml:space="preserve">, </w:t>
      </w:r>
      <w:proofErr w:type="spellStart"/>
      <w:r w:rsidRPr="00183A43">
        <w:rPr>
          <w:rFonts w:ascii="Times New Roman" w:hAnsi="Times New Roman"/>
          <w:color w:val="000000"/>
        </w:rPr>
        <w:t>vần</w:t>
      </w:r>
      <w:proofErr w:type="spellEnd"/>
      <w:r w:rsidRPr="00183A43">
        <w:rPr>
          <w:rFonts w:ascii="Times New Roman" w:hAnsi="Times New Roman"/>
          <w:color w:val="000000"/>
        </w:rPr>
        <w:t xml:space="preserve">, </w:t>
      </w:r>
      <w:proofErr w:type="spellStart"/>
      <w:r w:rsidRPr="00183A43">
        <w:rPr>
          <w:rFonts w:ascii="Times New Roman" w:hAnsi="Times New Roman"/>
          <w:color w:val="000000"/>
        </w:rPr>
        <w:t>thanh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mà</w:t>
      </w:r>
      <w:proofErr w:type="spellEnd"/>
      <w:r w:rsidRPr="00183A43">
        <w:rPr>
          <w:rFonts w:ascii="Times New Roman" w:hAnsi="Times New Roman"/>
          <w:color w:val="000000"/>
        </w:rPr>
        <w:t xml:space="preserve"> HS </w:t>
      </w:r>
      <w:proofErr w:type="spellStart"/>
      <w:r w:rsidRPr="00183A43">
        <w:rPr>
          <w:rFonts w:ascii="Times New Roman" w:hAnsi="Times New Roman"/>
          <w:color w:val="000000"/>
        </w:rPr>
        <w:t>địa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phương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dễ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viết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sai</w:t>
      </w:r>
      <w:proofErr w:type="spellEnd"/>
      <w:r w:rsidRPr="00183A43">
        <w:rPr>
          <w:rFonts w:ascii="Times New Roman" w:hAnsi="Times New Roman"/>
          <w:color w:val="000000"/>
        </w:rPr>
        <w:t>.</w:t>
      </w:r>
      <w:proofErr w:type="gram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183A43">
        <w:rPr>
          <w:rFonts w:ascii="Times New Roman" w:hAnsi="Times New Roman"/>
          <w:color w:val="000000"/>
        </w:rPr>
        <w:t>Ngắt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nghỉ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hơi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đúng</w:t>
      </w:r>
      <w:proofErr w:type="spellEnd"/>
      <w:r w:rsidRPr="00183A43">
        <w:rPr>
          <w:rFonts w:ascii="Times New Roman" w:hAnsi="Times New Roman"/>
          <w:color w:val="000000"/>
        </w:rPr>
        <w:t>.</w:t>
      </w:r>
      <w:proofErr w:type="gram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183A43">
        <w:rPr>
          <w:rFonts w:ascii="Times New Roman" w:hAnsi="Times New Roman"/>
          <w:color w:val="000000"/>
        </w:rPr>
        <w:t>Thể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hiện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được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tình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cảm</w:t>
      </w:r>
      <w:proofErr w:type="spellEnd"/>
      <w:r w:rsidRPr="00183A43">
        <w:rPr>
          <w:rFonts w:ascii="Times New Roman" w:hAnsi="Times New Roman"/>
          <w:color w:val="000000"/>
        </w:rPr>
        <w:t xml:space="preserve">, </w:t>
      </w:r>
      <w:proofErr w:type="spellStart"/>
      <w:r w:rsidRPr="00183A43">
        <w:rPr>
          <w:rFonts w:ascii="Times New Roman" w:hAnsi="Times New Roman"/>
          <w:color w:val="000000"/>
        </w:rPr>
        <w:t>cảm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xúc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phù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hợp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với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nội</w:t>
      </w:r>
      <w:proofErr w:type="spellEnd"/>
      <w:r w:rsidRPr="00183A43">
        <w:rPr>
          <w:rFonts w:ascii="Times New Roman" w:hAnsi="Times New Roman"/>
          <w:color w:val="000000"/>
        </w:rPr>
        <w:t xml:space="preserve"> dung </w:t>
      </w:r>
      <w:proofErr w:type="spellStart"/>
      <w:r w:rsidRPr="00183A43">
        <w:rPr>
          <w:rFonts w:ascii="Times New Roman" w:hAnsi="Times New Roman"/>
          <w:color w:val="000000"/>
        </w:rPr>
        <w:t>bài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đọc</w:t>
      </w:r>
      <w:proofErr w:type="spellEnd"/>
      <w:r w:rsidRPr="00183A43">
        <w:rPr>
          <w:rFonts w:ascii="Times New Roman" w:hAnsi="Times New Roman"/>
          <w:color w:val="000000"/>
        </w:rPr>
        <w:t>.</w:t>
      </w:r>
      <w:proofErr w:type="gram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183A43">
        <w:rPr>
          <w:rFonts w:ascii="Times New Roman" w:hAnsi="Times New Roman"/>
          <w:color w:val="000000"/>
        </w:rPr>
        <w:t>Tốc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độ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đọc</w:t>
      </w:r>
      <w:proofErr w:type="spellEnd"/>
      <w:r w:rsidRPr="00183A43">
        <w:rPr>
          <w:rFonts w:ascii="Times New Roman" w:hAnsi="Times New Roman"/>
          <w:color w:val="000000"/>
        </w:rPr>
        <w:t xml:space="preserve"> 90 – 95 </w:t>
      </w:r>
      <w:proofErr w:type="spellStart"/>
      <w:r w:rsidRPr="00183A43">
        <w:rPr>
          <w:rFonts w:ascii="Times New Roman" w:hAnsi="Times New Roman"/>
          <w:color w:val="000000"/>
        </w:rPr>
        <w:t>tiếng</w:t>
      </w:r>
      <w:proofErr w:type="spellEnd"/>
      <w:r w:rsidRPr="00183A43">
        <w:rPr>
          <w:rFonts w:ascii="Times New Roman" w:hAnsi="Times New Roman"/>
          <w:color w:val="000000"/>
        </w:rPr>
        <w:t xml:space="preserve"> / </w:t>
      </w:r>
      <w:proofErr w:type="spellStart"/>
      <w:r w:rsidRPr="00183A43">
        <w:rPr>
          <w:rFonts w:ascii="Times New Roman" w:hAnsi="Times New Roman"/>
          <w:color w:val="000000"/>
        </w:rPr>
        <w:t>phút</w:t>
      </w:r>
      <w:proofErr w:type="spellEnd"/>
      <w:r w:rsidRPr="00183A43">
        <w:rPr>
          <w:rFonts w:ascii="Times New Roman" w:hAnsi="Times New Roman"/>
          <w:color w:val="000000"/>
        </w:rPr>
        <w:t>.</w:t>
      </w:r>
      <w:proofErr w:type="gram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183A43">
        <w:rPr>
          <w:rFonts w:ascii="Times New Roman" w:hAnsi="Times New Roman"/>
          <w:color w:val="000000"/>
        </w:rPr>
        <w:t>Đọc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thầm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nhanh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hơn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lớp</w:t>
      </w:r>
      <w:proofErr w:type="spellEnd"/>
      <w:r w:rsidRPr="00183A43">
        <w:rPr>
          <w:rFonts w:ascii="Times New Roman" w:hAnsi="Times New Roman"/>
          <w:color w:val="000000"/>
        </w:rPr>
        <w:t xml:space="preserve"> 4.</w:t>
      </w:r>
      <w:proofErr w:type="gramEnd"/>
    </w:p>
    <w:p w:rsidR="00183A43" w:rsidRPr="00183A43" w:rsidRDefault="00183A43" w:rsidP="00183A43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r w:rsidRPr="00183A43">
        <w:rPr>
          <w:rFonts w:ascii="Times New Roman" w:hAnsi="Times New Roman"/>
          <w:color w:val="000000"/>
        </w:rPr>
        <w:t xml:space="preserve">– </w:t>
      </w:r>
      <w:proofErr w:type="spellStart"/>
      <w:r w:rsidRPr="00183A43">
        <w:rPr>
          <w:rFonts w:ascii="Times New Roman" w:hAnsi="Times New Roman"/>
          <w:color w:val="000000"/>
        </w:rPr>
        <w:t>Hiểu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nghĩa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của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các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từ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ngữ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khó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trong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bài</w:t>
      </w:r>
      <w:proofErr w:type="spellEnd"/>
      <w:r w:rsidRPr="00183A43">
        <w:rPr>
          <w:rFonts w:ascii="Times New Roman" w:hAnsi="Times New Roman"/>
          <w:color w:val="000000"/>
        </w:rPr>
        <w:t xml:space="preserve">. </w:t>
      </w:r>
      <w:proofErr w:type="spellStart"/>
      <w:r w:rsidRPr="00183A43">
        <w:rPr>
          <w:rFonts w:ascii="Times New Roman" w:hAnsi="Times New Roman"/>
          <w:color w:val="000000"/>
        </w:rPr>
        <w:t>Hiểu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bối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cảnh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của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câu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chuyện</w:t>
      </w:r>
      <w:proofErr w:type="spellEnd"/>
      <w:r w:rsidRPr="00183A43">
        <w:rPr>
          <w:rFonts w:ascii="Times New Roman" w:hAnsi="Times New Roman"/>
          <w:color w:val="000000"/>
        </w:rPr>
        <w:t xml:space="preserve">, </w:t>
      </w:r>
      <w:proofErr w:type="spellStart"/>
      <w:r w:rsidRPr="00183A43">
        <w:rPr>
          <w:rFonts w:ascii="Times New Roman" w:hAnsi="Times New Roman"/>
          <w:color w:val="000000"/>
        </w:rPr>
        <w:t>hiểu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nội</w:t>
      </w:r>
      <w:proofErr w:type="spellEnd"/>
      <w:r w:rsidRPr="00183A43">
        <w:rPr>
          <w:rFonts w:ascii="Times New Roman" w:hAnsi="Times New Roman"/>
          <w:color w:val="000000"/>
        </w:rPr>
        <w:t xml:space="preserve"> dung (</w:t>
      </w:r>
      <w:proofErr w:type="spellStart"/>
      <w:r w:rsidRPr="00183A43">
        <w:rPr>
          <w:rFonts w:ascii="Times New Roman" w:hAnsi="Times New Roman"/>
          <w:color w:val="000000"/>
        </w:rPr>
        <w:t>khen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ngợi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một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nữ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lớp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trưởng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vừa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học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giỏi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vừa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183A43">
        <w:rPr>
          <w:rFonts w:ascii="Times New Roman" w:hAnsi="Times New Roman"/>
          <w:color w:val="000000"/>
        </w:rPr>
        <w:t>chu</w:t>
      </w:r>
      <w:proofErr w:type="spellEnd"/>
      <w:proofErr w:type="gram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đáo</w:t>
      </w:r>
      <w:proofErr w:type="spellEnd"/>
      <w:r w:rsidRPr="00183A43">
        <w:rPr>
          <w:rFonts w:ascii="Times New Roman" w:hAnsi="Times New Roman"/>
          <w:color w:val="000000"/>
        </w:rPr>
        <w:t xml:space="preserve">, </w:t>
      </w:r>
      <w:proofErr w:type="spellStart"/>
      <w:r w:rsidRPr="00183A43">
        <w:rPr>
          <w:rFonts w:ascii="Times New Roman" w:hAnsi="Times New Roman"/>
          <w:color w:val="000000"/>
        </w:rPr>
        <w:t>xốc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vác</w:t>
      </w:r>
      <w:proofErr w:type="spellEnd"/>
      <w:r w:rsidRPr="00183A43">
        <w:rPr>
          <w:rFonts w:ascii="Times New Roman" w:hAnsi="Times New Roman"/>
          <w:color w:val="000000"/>
        </w:rPr>
        <w:t xml:space="preserve">, </w:t>
      </w:r>
      <w:proofErr w:type="spellStart"/>
      <w:r w:rsidRPr="00183A43">
        <w:rPr>
          <w:rFonts w:ascii="Times New Roman" w:hAnsi="Times New Roman"/>
          <w:color w:val="000000"/>
        </w:rPr>
        <w:t>có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trách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nhiệm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với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công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việc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chung</w:t>
      </w:r>
      <w:proofErr w:type="spellEnd"/>
      <w:r w:rsidRPr="00183A43">
        <w:rPr>
          <w:rFonts w:ascii="Times New Roman" w:hAnsi="Times New Roman"/>
          <w:color w:val="000000"/>
        </w:rPr>
        <w:t xml:space="preserve">) </w:t>
      </w:r>
      <w:proofErr w:type="spellStart"/>
      <w:r w:rsidRPr="00183A43">
        <w:rPr>
          <w:rFonts w:ascii="Times New Roman" w:hAnsi="Times New Roman"/>
          <w:color w:val="000000"/>
        </w:rPr>
        <w:t>và</w:t>
      </w:r>
      <w:proofErr w:type="spellEnd"/>
      <w:r w:rsidRPr="00183A43">
        <w:rPr>
          <w:rFonts w:ascii="Times New Roman" w:hAnsi="Times New Roman"/>
          <w:color w:val="000000"/>
        </w:rPr>
        <w:t xml:space="preserve"> ý </w:t>
      </w:r>
      <w:proofErr w:type="spellStart"/>
      <w:r w:rsidRPr="00183A43">
        <w:rPr>
          <w:rFonts w:ascii="Times New Roman" w:hAnsi="Times New Roman"/>
          <w:color w:val="000000"/>
        </w:rPr>
        <w:t>nghĩa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của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bài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đọc</w:t>
      </w:r>
      <w:proofErr w:type="spellEnd"/>
      <w:r w:rsidRPr="00183A43">
        <w:rPr>
          <w:rFonts w:ascii="Times New Roman" w:hAnsi="Times New Roman"/>
          <w:color w:val="000000"/>
        </w:rPr>
        <w:t xml:space="preserve"> (</w:t>
      </w:r>
      <w:proofErr w:type="spellStart"/>
      <w:r w:rsidRPr="00183A43">
        <w:rPr>
          <w:rFonts w:ascii="Times New Roman" w:hAnsi="Times New Roman"/>
          <w:color w:val="000000"/>
        </w:rPr>
        <w:t>dù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là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nam</w:t>
      </w:r>
      <w:proofErr w:type="spellEnd"/>
      <w:r w:rsidRPr="00183A43">
        <w:rPr>
          <w:rFonts w:ascii="Times New Roman" w:hAnsi="Times New Roman"/>
          <w:color w:val="000000"/>
        </w:rPr>
        <w:t xml:space="preserve"> hay </w:t>
      </w:r>
      <w:proofErr w:type="spellStart"/>
      <w:r w:rsidRPr="00183A43">
        <w:rPr>
          <w:rFonts w:ascii="Times New Roman" w:hAnsi="Times New Roman"/>
          <w:color w:val="000000"/>
        </w:rPr>
        <w:t>nữ</w:t>
      </w:r>
      <w:proofErr w:type="spellEnd"/>
      <w:r w:rsidRPr="00183A43">
        <w:rPr>
          <w:rFonts w:ascii="Times New Roman" w:hAnsi="Times New Roman"/>
          <w:color w:val="000000"/>
        </w:rPr>
        <w:t xml:space="preserve">, </w:t>
      </w:r>
      <w:proofErr w:type="spellStart"/>
      <w:r w:rsidRPr="00183A43">
        <w:rPr>
          <w:rFonts w:ascii="Times New Roman" w:hAnsi="Times New Roman"/>
          <w:color w:val="000000"/>
        </w:rPr>
        <w:t>nếu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giỏi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và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tốt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thì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đều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đáng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quý</w:t>
      </w:r>
      <w:proofErr w:type="spellEnd"/>
      <w:r w:rsidRPr="00183A43">
        <w:rPr>
          <w:rFonts w:ascii="Times New Roman" w:hAnsi="Times New Roman"/>
          <w:color w:val="000000"/>
        </w:rPr>
        <w:t xml:space="preserve">, </w:t>
      </w:r>
      <w:proofErr w:type="spellStart"/>
      <w:r w:rsidRPr="00183A43">
        <w:rPr>
          <w:rFonts w:ascii="Times New Roman" w:hAnsi="Times New Roman"/>
          <w:color w:val="000000"/>
        </w:rPr>
        <w:t>đáng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trọng</w:t>
      </w:r>
      <w:proofErr w:type="spellEnd"/>
      <w:r w:rsidRPr="00183A43">
        <w:rPr>
          <w:rFonts w:ascii="Times New Roman" w:hAnsi="Times New Roman"/>
          <w:color w:val="000000"/>
        </w:rPr>
        <w:t>).</w:t>
      </w:r>
    </w:p>
    <w:p w:rsidR="00183A43" w:rsidRPr="00183A43" w:rsidRDefault="00183A43" w:rsidP="00183A43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 w:rsidRPr="00183A43">
        <w:rPr>
          <w:rFonts w:ascii="Times New Roman" w:hAnsi="Times New Roman"/>
          <w:color w:val="000000"/>
        </w:rPr>
        <w:t>Phát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hiện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được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những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từ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ngữ</w:t>
      </w:r>
      <w:proofErr w:type="spellEnd"/>
      <w:r w:rsidRPr="00183A43">
        <w:rPr>
          <w:rFonts w:ascii="Times New Roman" w:hAnsi="Times New Roman"/>
          <w:color w:val="000000"/>
        </w:rPr>
        <w:t xml:space="preserve">, chi </w:t>
      </w:r>
      <w:proofErr w:type="spellStart"/>
      <w:r w:rsidRPr="00183A43">
        <w:rPr>
          <w:rFonts w:ascii="Times New Roman" w:hAnsi="Times New Roman"/>
          <w:color w:val="000000"/>
        </w:rPr>
        <w:t>tiết</w:t>
      </w:r>
      <w:proofErr w:type="spellEnd"/>
      <w:r w:rsidRPr="00183A43">
        <w:rPr>
          <w:rFonts w:ascii="Times New Roman" w:hAnsi="Times New Roman"/>
          <w:color w:val="000000"/>
        </w:rPr>
        <w:t xml:space="preserve"> hay; </w:t>
      </w:r>
      <w:proofErr w:type="spellStart"/>
      <w:r w:rsidRPr="00183A43">
        <w:rPr>
          <w:rFonts w:ascii="Times New Roman" w:hAnsi="Times New Roman"/>
          <w:color w:val="000000"/>
        </w:rPr>
        <w:t>biết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bày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tỏ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sự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yêu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thích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với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những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từ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ngữ</w:t>
      </w:r>
      <w:proofErr w:type="spellEnd"/>
      <w:r w:rsidRPr="00183A43">
        <w:rPr>
          <w:rFonts w:ascii="Times New Roman" w:hAnsi="Times New Roman"/>
          <w:color w:val="000000"/>
        </w:rPr>
        <w:t xml:space="preserve">, chi </w:t>
      </w:r>
      <w:proofErr w:type="spellStart"/>
      <w:r w:rsidRPr="00183A43">
        <w:rPr>
          <w:rFonts w:ascii="Times New Roman" w:hAnsi="Times New Roman"/>
          <w:color w:val="000000"/>
        </w:rPr>
        <w:t>tiết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đó</w:t>
      </w:r>
      <w:proofErr w:type="spellEnd"/>
      <w:r w:rsidRPr="00183A43">
        <w:rPr>
          <w:rFonts w:ascii="Times New Roman" w:hAnsi="Times New Roman"/>
          <w:color w:val="000000"/>
        </w:rPr>
        <w:t>.</w:t>
      </w:r>
      <w:proofErr w:type="gramEnd"/>
      <w:r w:rsidRPr="00183A43">
        <w:rPr>
          <w:rFonts w:ascii="Times New Roman" w:hAnsi="Times New Roman"/>
          <w:color w:val="000000"/>
        </w:rPr>
        <w:t> </w:t>
      </w:r>
    </w:p>
    <w:p w:rsidR="00183A43" w:rsidRPr="00183A43" w:rsidRDefault="00183A43" w:rsidP="00183A43">
      <w:pPr>
        <w:ind w:firstLine="360"/>
        <w:jc w:val="both"/>
        <w:rPr>
          <w:rFonts w:ascii="Times New Roman" w:hAnsi="Times New Roman"/>
          <w:color w:val="000000"/>
        </w:rPr>
      </w:pPr>
      <w:r w:rsidRPr="00183A43">
        <w:rPr>
          <w:rFonts w:ascii="Times New Roman" w:hAnsi="Times New Roman"/>
          <w:b/>
          <w:bCs/>
          <w:i/>
          <w:iCs/>
          <w:color w:val="000000"/>
        </w:rPr>
        <w:t xml:space="preserve">2. </w:t>
      </w:r>
      <w:proofErr w:type="spellStart"/>
      <w:r w:rsidRPr="00183A43">
        <w:rPr>
          <w:rFonts w:ascii="Times New Roman" w:hAnsi="Times New Roman"/>
          <w:b/>
          <w:bCs/>
          <w:i/>
          <w:iCs/>
          <w:color w:val="000000"/>
        </w:rPr>
        <w:t>Năng</w:t>
      </w:r>
      <w:proofErr w:type="spellEnd"/>
      <w:r w:rsidRPr="00183A43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b/>
          <w:bCs/>
          <w:i/>
          <w:iCs/>
          <w:color w:val="000000"/>
        </w:rPr>
        <w:t>lực</w:t>
      </w:r>
      <w:proofErr w:type="spellEnd"/>
      <w:r w:rsidRPr="00183A43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proofErr w:type="gramStart"/>
      <w:r w:rsidRPr="00183A43">
        <w:rPr>
          <w:rFonts w:ascii="Times New Roman" w:hAnsi="Times New Roman"/>
          <w:b/>
          <w:bCs/>
          <w:i/>
          <w:iCs/>
          <w:color w:val="000000"/>
        </w:rPr>
        <w:t>chung</w:t>
      </w:r>
      <w:proofErr w:type="spellEnd"/>
      <w:proofErr w:type="gramEnd"/>
      <w:r w:rsidRPr="00183A43">
        <w:rPr>
          <w:rFonts w:ascii="Times New Roman" w:hAnsi="Times New Roman"/>
          <w:b/>
          <w:bCs/>
          <w:i/>
          <w:iCs/>
          <w:color w:val="000000"/>
        </w:rPr>
        <w:t>.</w:t>
      </w:r>
    </w:p>
    <w:p w:rsidR="00183A43" w:rsidRPr="00183A43" w:rsidRDefault="00183A43" w:rsidP="00183A43">
      <w:pPr>
        <w:ind w:firstLine="360"/>
        <w:jc w:val="both"/>
        <w:rPr>
          <w:rFonts w:ascii="Times New Roman" w:hAnsi="Times New Roman"/>
          <w:color w:val="000000"/>
        </w:rPr>
      </w:pPr>
      <w:r w:rsidRPr="00183A43">
        <w:rPr>
          <w:rFonts w:ascii="Times New Roman" w:hAnsi="Times New Roman"/>
          <w:color w:val="000000"/>
        </w:rPr>
        <w:t xml:space="preserve">- </w:t>
      </w:r>
      <w:proofErr w:type="spellStart"/>
      <w:r w:rsidRPr="00183A43">
        <w:rPr>
          <w:rFonts w:ascii="Times New Roman" w:hAnsi="Times New Roman"/>
          <w:color w:val="000000"/>
        </w:rPr>
        <w:t>Năng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lực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tự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chủ</w:t>
      </w:r>
      <w:proofErr w:type="spellEnd"/>
      <w:r w:rsidRPr="00183A43">
        <w:rPr>
          <w:rFonts w:ascii="Times New Roman" w:hAnsi="Times New Roman"/>
          <w:color w:val="000000"/>
        </w:rPr>
        <w:t xml:space="preserve">, </w:t>
      </w:r>
      <w:proofErr w:type="spellStart"/>
      <w:r w:rsidRPr="00183A43">
        <w:rPr>
          <w:rFonts w:ascii="Times New Roman" w:hAnsi="Times New Roman"/>
          <w:color w:val="000000"/>
        </w:rPr>
        <w:t>tự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học</w:t>
      </w:r>
      <w:proofErr w:type="spellEnd"/>
      <w:r w:rsidRPr="00183A43">
        <w:rPr>
          <w:rFonts w:ascii="Times New Roman" w:hAnsi="Times New Roman"/>
          <w:color w:val="000000"/>
        </w:rPr>
        <w:t xml:space="preserve">: </w:t>
      </w:r>
      <w:proofErr w:type="spellStart"/>
      <w:r w:rsidRPr="00183A43">
        <w:rPr>
          <w:rFonts w:ascii="Times New Roman" w:hAnsi="Times New Roman"/>
          <w:color w:val="000000"/>
        </w:rPr>
        <w:t>Tích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cực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học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tập</w:t>
      </w:r>
      <w:proofErr w:type="spellEnd"/>
      <w:r w:rsidRPr="00183A43">
        <w:rPr>
          <w:rFonts w:ascii="Times New Roman" w:hAnsi="Times New Roman"/>
          <w:color w:val="000000"/>
        </w:rPr>
        <w:t xml:space="preserve">, </w:t>
      </w:r>
      <w:proofErr w:type="spellStart"/>
      <w:r w:rsidRPr="00183A43">
        <w:rPr>
          <w:rFonts w:ascii="Times New Roman" w:hAnsi="Times New Roman"/>
          <w:color w:val="000000"/>
        </w:rPr>
        <w:t>chủ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đọng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trong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mọi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nhiệm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vụ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đươc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giao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để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hoàn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thành</w:t>
      </w:r>
      <w:proofErr w:type="spellEnd"/>
      <w:r w:rsidRPr="00183A43">
        <w:rPr>
          <w:rFonts w:ascii="Times New Roman" w:hAnsi="Times New Roman"/>
          <w:color w:val="000000"/>
        </w:rPr>
        <w:t>.</w:t>
      </w:r>
    </w:p>
    <w:p w:rsidR="00183A43" w:rsidRPr="00183A43" w:rsidRDefault="00183A43" w:rsidP="00183A43">
      <w:pPr>
        <w:ind w:firstLine="360"/>
        <w:jc w:val="both"/>
        <w:rPr>
          <w:rFonts w:ascii="Times New Roman" w:hAnsi="Times New Roman"/>
          <w:color w:val="000000"/>
        </w:rPr>
      </w:pPr>
      <w:r w:rsidRPr="00183A43">
        <w:rPr>
          <w:rFonts w:ascii="Times New Roman" w:hAnsi="Times New Roman"/>
          <w:color w:val="000000"/>
        </w:rPr>
        <w:t xml:space="preserve">- </w:t>
      </w:r>
      <w:proofErr w:type="spellStart"/>
      <w:r w:rsidRPr="00183A43">
        <w:rPr>
          <w:rFonts w:ascii="Times New Roman" w:hAnsi="Times New Roman"/>
          <w:color w:val="000000"/>
        </w:rPr>
        <w:t>Năng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lực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giải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quyết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vấn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đề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và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sáng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tạo</w:t>
      </w:r>
      <w:proofErr w:type="spellEnd"/>
      <w:r w:rsidRPr="00183A43">
        <w:rPr>
          <w:rFonts w:ascii="Times New Roman" w:hAnsi="Times New Roman"/>
          <w:color w:val="000000"/>
        </w:rPr>
        <w:t xml:space="preserve">: </w:t>
      </w:r>
      <w:proofErr w:type="spellStart"/>
      <w:r w:rsidRPr="00183A43">
        <w:rPr>
          <w:rFonts w:ascii="Times New Roman" w:hAnsi="Times New Roman"/>
          <w:color w:val="000000"/>
        </w:rPr>
        <w:t>Nâng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cao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kĩ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năng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tìm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hiểu</w:t>
      </w:r>
      <w:proofErr w:type="spellEnd"/>
      <w:r w:rsidRPr="00183A43">
        <w:rPr>
          <w:rFonts w:ascii="Times New Roman" w:hAnsi="Times New Roman"/>
          <w:color w:val="000000"/>
        </w:rPr>
        <w:t xml:space="preserve"> ý </w:t>
      </w:r>
      <w:proofErr w:type="spellStart"/>
      <w:r w:rsidRPr="00183A43">
        <w:rPr>
          <w:rFonts w:ascii="Times New Roman" w:hAnsi="Times New Roman"/>
          <w:color w:val="000000"/>
        </w:rPr>
        <w:t>nghĩa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nội</w:t>
      </w:r>
      <w:proofErr w:type="spellEnd"/>
      <w:r w:rsidRPr="00183A43">
        <w:rPr>
          <w:rFonts w:ascii="Times New Roman" w:hAnsi="Times New Roman"/>
          <w:color w:val="000000"/>
        </w:rPr>
        <w:t xml:space="preserve"> dung </w:t>
      </w:r>
      <w:proofErr w:type="spellStart"/>
      <w:r w:rsidRPr="00183A43">
        <w:rPr>
          <w:rFonts w:ascii="Times New Roman" w:hAnsi="Times New Roman"/>
          <w:color w:val="000000"/>
        </w:rPr>
        <w:t>bài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đọc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và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vận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dụng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vào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thực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tiễn</w:t>
      </w:r>
      <w:proofErr w:type="spellEnd"/>
      <w:r w:rsidRPr="00183A43">
        <w:rPr>
          <w:rFonts w:ascii="Times New Roman" w:hAnsi="Times New Roman"/>
          <w:color w:val="000000"/>
        </w:rPr>
        <w:t>.</w:t>
      </w:r>
    </w:p>
    <w:p w:rsidR="00183A43" w:rsidRPr="00183A43" w:rsidRDefault="00183A43" w:rsidP="00183A43">
      <w:pPr>
        <w:ind w:firstLine="360"/>
        <w:jc w:val="both"/>
        <w:rPr>
          <w:rFonts w:ascii="Times New Roman" w:hAnsi="Times New Roman"/>
          <w:color w:val="000000"/>
        </w:rPr>
      </w:pPr>
      <w:r w:rsidRPr="00183A43">
        <w:rPr>
          <w:rFonts w:ascii="Times New Roman" w:hAnsi="Times New Roman"/>
          <w:color w:val="000000"/>
        </w:rPr>
        <w:t xml:space="preserve">- </w:t>
      </w:r>
      <w:proofErr w:type="spellStart"/>
      <w:r w:rsidRPr="00183A43">
        <w:rPr>
          <w:rFonts w:ascii="Times New Roman" w:hAnsi="Times New Roman"/>
          <w:color w:val="000000"/>
        </w:rPr>
        <w:t>Năng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lực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giao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tiếp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và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hợp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tác</w:t>
      </w:r>
      <w:proofErr w:type="spellEnd"/>
      <w:r w:rsidRPr="00183A43">
        <w:rPr>
          <w:rFonts w:ascii="Times New Roman" w:hAnsi="Times New Roman"/>
          <w:color w:val="000000"/>
        </w:rPr>
        <w:t xml:space="preserve">: </w:t>
      </w:r>
      <w:proofErr w:type="spellStart"/>
      <w:r w:rsidRPr="00183A43">
        <w:rPr>
          <w:rFonts w:ascii="Times New Roman" w:hAnsi="Times New Roman"/>
          <w:color w:val="000000"/>
        </w:rPr>
        <w:t>Phát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triển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năng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lực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giao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tiếp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trong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trả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lời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các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câu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hỏi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và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hoạt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động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nhóm</w:t>
      </w:r>
      <w:proofErr w:type="spellEnd"/>
      <w:r w:rsidRPr="00183A43">
        <w:rPr>
          <w:rFonts w:ascii="Times New Roman" w:hAnsi="Times New Roman"/>
          <w:color w:val="000000"/>
        </w:rPr>
        <w:t>.</w:t>
      </w:r>
    </w:p>
    <w:p w:rsidR="00183A43" w:rsidRPr="00183A43" w:rsidRDefault="00183A43" w:rsidP="00183A43">
      <w:pPr>
        <w:ind w:firstLine="360"/>
        <w:jc w:val="both"/>
        <w:rPr>
          <w:rFonts w:ascii="Times New Roman" w:hAnsi="Times New Roman"/>
          <w:color w:val="000000"/>
        </w:rPr>
      </w:pPr>
      <w:r w:rsidRPr="00183A43">
        <w:rPr>
          <w:rFonts w:ascii="Times New Roman" w:hAnsi="Times New Roman"/>
          <w:b/>
          <w:bCs/>
          <w:i/>
          <w:iCs/>
          <w:color w:val="000000"/>
        </w:rPr>
        <w:t xml:space="preserve">3. </w:t>
      </w:r>
      <w:proofErr w:type="spellStart"/>
      <w:r w:rsidRPr="00183A43">
        <w:rPr>
          <w:rFonts w:ascii="Times New Roman" w:hAnsi="Times New Roman"/>
          <w:b/>
          <w:bCs/>
          <w:i/>
          <w:iCs/>
          <w:color w:val="000000"/>
        </w:rPr>
        <w:t>Phẩm</w:t>
      </w:r>
      <w:proofErr w:type="spellEnd"/>
      <w:r w:rsidRPr="00183A43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b/>
          <w:bCs/>
          <w:i/>
          <w:iCs/>
          <w:color w:val="000000"/>
        </w:rPr>
        <w:t>chất</w:t>
      </w:r>
      <w:proofErr w:type="spellEnd"/>
      <w:r w:rsidRPr="00183A43">
        <w:rPr>
          <w:rFonts w:ascii="Times New Roman" w:hAnsi="Times New Roman"/>
          <w:b/>
          <w:bCs/>
          <w:i/>
          <w:iCs/>
          <w:color w:val="000000"/>
        </w:rPr>
        <w:t>.</w:t>
      </w:r>
    </w:p>
    <w:p w:rsidR="00183A43" w:rsidRPr="00183A43" w:rsidRDefault="00183A43" w:rsidP="00183A43">
      <w:pPr>
        <w:ind w:firstLine="360"/>
        <w:jc w:val="both"/>
        <w:rPr>
          <w:rFonts w:ascii="Times New Roman" w:hAnsi="Times New Roman"/>
          <w:color w:val="000000"/>
        </w:rPr>
      </w:pPr>
      <w:r w:rsidRPr="00183A43">
        <w:rPr>
          <w:rFonts w:ascii="Times New Roman" w:hAnsi="Times New Roman"/>
          <w:color w:val="000000"/>
        </w:rPr>
        <w:t xml:space="preserve">- </w:t>
      </w:r>
      <w:proofErr w:type="spellStart"/>
      <w:r w:rsidRPr="00183A43">
        <w:rPr>
          <w:rFonts w:ascii="Times New Roman" w:hAnsi="Times New Roman"/>
          <w:color w:val="000000"/>
        </w:rPr>
        <w:t>Phẩm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chất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yêu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nước</w:t>
      </w:r>
      <w:proofErr w:type="spellEnd"/>
      <w:r w:rsidRPr="00183A43">
        <w:rPr>
          <w:rFonts w:ascii="Times New Roman" w:hAnsi="Times New Roman"/>
          <w:color w:val="000000"/>
        </w:rPr>
        <w:t xml:space="preserve">: </w:t>
      </w:r>
      <w:proofErr w:type="spellStart"/>
      <w:r w:rsidRPr="00183A43">
        <w:rPr>
          <w:rFonts w:ascii="Times New Roman" w:hAnsi="Times New Roman"/>
          <w:color w:val="000000"/>
        </w:rPr>
        <w:t>Biết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yêu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cảnh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đẹp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đất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nước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thông</w:t>
      </w:r>
      <w:proofErr w:type="spellEnd"/>
      <w:r w:rsidRPr="00183A43">
        <w:rPr>
          <w:rFonts w:ascii="Times New Roman" w:hAnsi="Times New Roman"/>
          <w:color w:val="000000"/>
        </w:rPr>
        <w:t xml:space="preserve"> qua </w:t>
      </w:r>
      <w:proofErr w:type="spellStart"/>
      <w:r w:rsidRPr="00183A43">
        <w:rPr>
          <w:rFonts w:ascii="Times New Roman" w:hAnsi="Times New Roman"/>
          <w:color w:val="000000"/>
        </w:rPr>
        <w:t>bài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học</w:t>
      </w:r>
      <w:proofErr w:type="spellEnd"/>
      <w:r w:rsidRPr="00183A43">
        <w:rPr>
          <w:rFonts w:ascii="Times New Roman" w:hAnsi="Times New Roman"/>
          <w:color w:val="000000"/>
        </w:rPr>
        <w:t xml:space="preserve">, </w:t>
      </w:r>
      <w:proofErr w:type="spellStart"/>
      <w:r w:rsidRPr="00183A43">
        <w:rPr>
          <w:rFonts w:ascii="Times New Roman" w:hAnsi="Times New Roman"/>
          <w:color w:val="000000"/>
        </w:rPr>
        <w:t>biết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vận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dụng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phẩm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chất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yêu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nước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vào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các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hoạt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động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cụ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thể</w:t>
      </w:r>
      <w:proofErr w:type="spellEnd"/>
      <w:r w:rsidRPr="00183A43">
        <w:rPr>
          <w:rFonts w:ascii="Times New Roman" w:hAnsi="Times New Roman"/>
          <w:color w:val="000000"/>
        </w:rPr>
        <w:t>.</w:t>
      </w:r>
    </w:p>
    <w:p w:rsidR="00183A43" w:rsidRPr="00183A43" w:rsidRDefault="00183A43" w:rsidP="00183A43">
      <w:pPr>
        <w:ind w:firstLine="360"/>
        <w:jc w:val="both"/>
        <w:rPr>
          <w:rFonts w:ascii="Times New Roman" w:hAnsi="Times New Roman"/>
          <w:color w:val="000000"/>
        </w:rPr>
      </w:pPr>
      <w:r w:rsidRPr="00183A43">
        <w:rPr>
          <w:rFonts w:ascii="Times New Roman" w:hAnsi="Times New Roman"/>
          <w:color w:val="000000"/>
        </w:rPr>
        <w:t xml:space="preserve">- </w:t>
      </w:r>
      <w:proofErr w:type="spellStart"/>
      <w:r w:rsidRPr="00183A43">
        <w:rPr>
          <w:rFonts w:ascii="Times New Roman" w:hAnsi="Times New Roman"/>
          <w:color w:val="000000"/>
        </w:rPr>
        <w:t>Phẩm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chất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nhân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ái</w:t>
      </w:r>
      <w:proofErr w:type="spellEnd"/>
      <w:r w:rsidRPr="00183A43">
        <w:rPr>
          <w:rFonts w:ascii="Times New Roman" w:hAnsi="Times New Roman"/>
          <w:color w:val="000000"/>
        </w:rPr>
        <w:t xml:space="preserve">: </w:t>
      </w:r>
      <w:proofErr w:type="spellStart"/>
      <w:r w:rsidRPr="00183A43">
        <w:rPr>
          <w:rFonts w:ascii="Times New Roman" w:hAnsi="Times New Roman"/>
          <w:color w:val="000000"/>
        </w:rPr>
        <w:t>Thông</w:t>
      </w:r>
      <w:proofErr w:type="spellEnd"/>
      <w:r w:rsidRPr="00183A43">
        <w:rPr>
          <w:rFonts w:ascii="Times New Roman" w:hAnsi="Times New Roman"/>
          <w:color w:val="000000"/>
        </w:rPr>
        <w:t xml:space="preserve"> qua </w:t>
      </w:r>
      <w:proofErr w:type="spellStart"/>
      <w:r w:rsidRPr="00183A43">
        <w:rPr>
          <w:rFonts w:ascii="Times New Roman" w:hAnsi="Times New Roman"/>
          <w:color w:val="000000"/>
        </w:rPr>
        <w:t>bài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đọc</w:t>
      </w:r>
      <w:proofErr w:type="spellEnd"/>
      <w:r w:rsidRPr="00183A43">
        <w:rPr>
          <w:rFonts w:ascii="Times New Roman" w:hAnsi="Times New Roman"/>
          <w:color w:val="000000"/>
        </w:rPr>
        <w:t xml:space="preserve">, </w:t>
      </w:r>
      <w:proofErr w:type="spellStart"/>
      <w:r w:rsidRPr="00183A43">
        <w:rPr>
          <w:rFonts w:ascii="Times New Roman" w:hAnsi="Times New Roman"/>
          <w:color w:val="000000"/>
        </w:rPr>
        <w:t>biết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yêu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quý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bạn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183A43">
        <w:rPr>
          <w:rFonts w:ascii="Times New Roman" w:hAnsi="Times New Roman"/>
          <w:color w:val="000000"/>
        </w:rPr>
        <w:t>bè</w:t>
      </w:r>
      <w:proofErr w:type="spellEnd"/>
      <w:r w:rsidRPr="00183A43">
        <w:rPr>
          <w:rFonts w:ascii="Times New Roman" w:hAnsi="Times New Roman"/>
          <w:color w:val="000000"/>
        </w:rPr>
        <w:t>,</w:t>
      </w:r>
      <w:proofErr w:type="gram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tích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cực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hoạt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động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tập</w:t>
      </w:r>
      <w:proofErr w:type="spellEnd"/>
      <w:r w:rsidRPr="00183A43">
        <w:rPr>
          <w:rFonts w:ascii="Times New Roman" w:hAnsi="Times New Roman"/>
          <w:color w:val="000000"/>
        </w:rPr>
        <w:t xml:space="preserve"> </w:t>
      </w:r>
      <w:proofErr w:type="spellStart"/>
      <w:r w:rsidRPr="00183A43">
        <w:rPr>
          <w:rFonts w:ascii="Times New Roman" w:hAnsi="Times New Roman"/>
          <w:color w:val="000000"/>
        </w:rPr>
        <w:t>thể</w:t>
      </w:r>
      <w:proofErr w:type="spellEnd"/>
      <w:r w:rsidRPr="00183A43">
        <w:rPr>
          <w:rFonts w:ascii="Times New Roman" w:hAnsi="Times New Roman"/>
          <w:color w:val="000000"/>
        </w:rPr>
        <w:t>.</w:t>
      </w:r>
    </w:p>
    <w:p w:rsidR="00183A43" w:rsidRPr="00183A43" w:rsidRDefault="00183A43" w:rsidP="00183A43">
      <w:pPr>
        <w:ind w:firstLine="360"/>
        <w:jc w:val="both"/>
        <w:rPr>
          <w:rFonts w:ascii="Times New Roman" w:eastAsia="SimSun" w:hAnsi="Times New Roman"/>
          <w:color w:val="000000"/>
          <w:lang w:eastAsia="zh-CN"/>
        </w:rPr>
      </w:pPr>
      <w:r w:rsidRPr="00183A43">
        <w:rPr>
          <w:rFonts w:ascii="Times New Roman" w:eastAsia="SimSun" w:hAnsi="Times New Roman"/>
          <w:color w:val="000000"/>
          <w:lang w:eastAsia="zh-CN"/>
        </w:rPr>
        <w:t xml:space="preserve">-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Phẩm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chất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chăm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chỉ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: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Có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ý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thức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tự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giác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tập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đọc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,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trả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lời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các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câu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hỏi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>.</w:t>
      </w:r>
    </w:p>
    <w:p w:rsidR="00183A43" w:rsidRPr="00183A43" w:rsidRDefault="00183A43" w:rsidP="00183A43">
      <w:pPr>
        <w:ind w:firstLine="360"/>
        <w:jc w:val="both"/>
        <w:rPr>
          <w:rFonts w:ascii="Times New Roman" w:eastAsia="SimSun" w:hAnsi="Times New Roman"/>
          <w:color w:val="000000"/>
          <w:lang w:eastAsia="zh-CN"/>
        </w:rPr>
      </w:pPr>
      <w:r w:rsidRPr="00183A43">
        <w:rPr>
          <w:rFonts w:ascii="Times New Roman" w:eastAsia="SimSun" w:hAnsi="Times New Roman"/>
          <w:color w:val="000000"/>
          <w:lang w:eastAsia="zh-CN"/>
        </w:rPr>
        <w:t xml:space="preserve">-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Phẩm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chất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trách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nhiệm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: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Biết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giữ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trật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tự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,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lắng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nghe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và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học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tập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nghiêm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túc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>.</w:t>
      </w:r>
    </w:p>
    <w:p w:rsidR="00183A43" w:rsidRPr="00183A43" w:rsidRDefault="00183A43" w:rsidP="00183A43">
      <w:pPr>
        <w:ind w:firstLine="360"/>
        <w:jc w:val="both"/>
        <w:rPr>
          <w:rFonts w:ascii="Times New Roman" w:eastAsia="SimSun" w:hAnsi="Times New Roman"/>
          <w:color w:val="000000"/>
          <w:lang w:eastAsia="zh-CN"/>
        </w:rPr>
      </w:pPr>
      <w:r w:rsidRPr="00183A43">
        <w:rPr>
          <w:rFonts w:ascii="Times New Roman" w:eastAsia="SimSun" w:hAnsi="Times New Roman"/>
          <w:b/>
          <w:bCs/>
          <w:color w:val="000000"/>
          <w:lang w:eastAsia="zh-CN"/>
        </w:rPr>
        <w:t>II. ĐỒ DÙNG DẠY HỌC VÀ HỌC LIỆU.</w:t>
      </w:r>
    </w:p>
    <w:p w:rsidR="00183A43" w:rsidRPr="00183A43" w:rsidRDefault="00183A43" w:rsidP="00183A43">
      <w:pPr>
        <w:ind w:firstLine="360"/>
        <w:jc w:val="both"/>
        <w:rPr>
          <w:rFonts w:ascii="Times New Roman" w:eastAsia="SimSun" w:hAnsi="Times New Roman"/>
          <w:color w:val="000000"/>
          <w:lang w:eastAsia="zh-CN"/>
        </w:rPr>
      </w:pPr>
      <w:r w:rsidRPr="00183A43">
        <w:rPr>
          <w:rFonts w:ascii="Times New Roman" w:eastAsia="SimSun" w:hAnsi="Times New Roman"/>
          <w:color w:val="000000"/>
          <w:lang w:eastAsia="zh-CN"/>
        </w:rPr>
        <w:t xml:space="preserve">-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Kế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hoạch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bài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dạy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,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bài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giảng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Power point.</w:t>
      </w:r>
    </w:p>
    <w:p w:rsidR="00183A43" w:rsidRPr="00183A43" w:rsidRDefault="00183A43" w:rsidP="00183A43">
      <w:pPr>
        <w:ind w:firstLine="360"/>
        <w:jc w:val="both"/>
        <w:rPr>
          <w:rFonts w:ascii="Times New Roman" w:eastAsia="SimSun" w:hAnsi="Times New Roman"/>
          <w:color w:val="000000"/>
          <w:lang w:eastAsia="zh-CN"/>
        </w:rPr>
      </w:pPr>
      <w:r w:rsidRPr="00183A43">
        <w:rPr>
          <w:rFonts w:ascii="Times New Roman" w:eastAsia="SimSun" w:hAnsi="Times New Roman"/>
          <w:color w:val="000000"/>
          <w:lang w:eastAsia="zh-CN"/>
        </w:rPr>
        <w:t xml:space="preserve">- SGK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và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tranh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ảnh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cho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tiết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 xml:space="preserve"> </w:t>
      </w:r>
      <w:proofErr w:type="spellStart"/>
      <w:r w:rsidRPr="00183A43">
        <w:rPr>
          <w:rFonts w:ascii="Times New Roman" w:eastAsia="SimSun" w:hAnsi="Times New Roman"/>
          <w:color w:val="000000"/>
          <w:lang w:eastAsia="zh-CN"/>
        </w:rPr>
        <w:t>dạy</w:t>
      </w:r>
      <w:proofErr w:type="spellEnd"/>
      <w:r w:rsidRPr="00183A43">
        <w:rPr>
          <w:rFonts w:ascii="Times New Roman" w:eastAsia="SimSun" w:hAnsi="Times New Roman"/>
          <w:color w:val="000000"/>
          <w:lang w:eastAsia="zh-CN"/>
        </w:rPr>
        <w:t>.</w:t>
      </w:r>
    </w:p>
    <w:p w:rsidR="00183A43" w:rsidRPr="00183A43" w:rsidRDefault="00183A43" w:rsidP="00183A43">
      <w:pPr>
        <w:ind w:firstLine="360"/>
        <w:rPr>
          <w:rFonts w:ascii="Times New Roman" w:eastAsia="SimSun" w:hAnsi="Times New Roman"/>
          <w:color w:val="000000"/>
          <w:lang w:eastAsia="zh-CN"/>
        </w:rPr>
      </w:pPr>
      <w:r w:rsidRPr="00183A43">
        <w:rPr>
          <w:rFonts w:ascii="Times New Roman" w:eastAsia="SimSun" w:hAnsi="Times New Roman"/>
          <w:b/>
          <w:bCs/>
          <w:color w:val="000000"/>
          <w:lang w:eastAsia="zh-CN"/>
        </w:rPr>
        <w:t>III. HOẠT ĐỘNG DẠY HỌC.</w:t>
      </w:r>
    </w:p>
    <w:p w:rsidR="00183A43" w:rsidRPr="00183A43" w:rsidRDefault="00183A43" w:rsidP="00183A43">
      <w:pPr>
        <w:spacing w:after="240"/>
        <w:rPr>
          <w:rFonts w:ascii="Times New Roman" w:hAnsi="Times New Roman"/>
          <w:color w:val="000000"/>
        </w:rPr>
      </w:pPr>
      <w:r w:rsidRPr="00183A43">
        <w:rPr>
          <w:rFonts w:ascii="Times New Roman" w:hAnsi="Times New Roman"/>
          <w:color w:val="000000"/>
        </w:rPr>
        <w:br/>
      </w:r>
      <w:r w:rsidRPr="00183A43">
        <w:rPr>
          <w:rFonts w:ascii="Times New Roman" w:hAnsi="Times New Roman"/>
          <w:color w:val="000000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5"/>
        <w:gridCol w:w="6425"/>
      </w:tblGrid>
      <w:tr w:rsidR="00183A43" w:rsidRPr="00183A43" w:rsidTr="002E3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183A43" w:rsidRPr="00183A43" w:rsidRDefault="00183A43" w:rsidP="00183A43">
            <w:pPr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Hoạt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động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của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giáo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183A43" w:rsidRPr="00183A43" w:rsidRDefault="00183A43" w:rsidP="00183A43">
            <w:pPr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Hoạt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động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của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học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sinh</w:t>
            </w:r>
            <w:proofErr w:type="spellEnd"/>
          </w:p>
        </w:tc>
      </w:tr>
      <w:tr w:rsidR="00183A43" w:rsidRPr="00183A43" w:rsidTr="002E3D9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3.  LUYỆN TẬP</w:t>
            </w:r>
          </w:p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Mục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tiêu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: </w:t>
            </w:r>
          </w:p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- HS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đọc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diễn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cảm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bài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đọc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;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ngắt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nghỉ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hơi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đúng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;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nhấn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giọng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ở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những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từ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ngữ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quan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trọng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;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thể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hiện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giọng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đọc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phù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hợp</w:t>
            </w:r>
            <w:proofErr w:type="spellEnd"/>
          </w:p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lastRenderedPageBreak/>
              <w:t xml:space="preserve">-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Cách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tiến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hành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:</w:t>
            </w:r>
          </w:p>
          <w:p w:rsidR="00183A43" w:rsidRPr="00183A43" w:rsidRDefault="00183A43" w:rsidP="00183A4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83A43" w:rsidRPr="00183A43" w:rsidTr="002E3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lastRenderedPageBreak/>
              <w:t>Hoạt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 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động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3: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Đọc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diễn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cảm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bài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đọc</w:t>
            </w:r>
            <w:proofErr w:type="spellEnd"/>
          </w:p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- GV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mời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một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số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HS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đọc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diễn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cảm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nối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tiếp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từng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đoạn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trong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bài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đọc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.</w:t>
            </w:r>
          </w:p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- GV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nhắc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HS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chú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ý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lời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thoại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của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nhân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vật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và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những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câu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dài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,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nhấn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mạnh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các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từ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ngữ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quan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trọng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. </w:t>
            </w:r>
          </w:p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-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Tổ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chức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cho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HS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thi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đọc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diễn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cảm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.</w:t>
            </w:r>
          </w:p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- GV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nhận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xét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HS.</w:t>
            </w:r>
          </w:p>
          <w:p w:rsidR="00183A43" w:rsidRPr="00183A43" w:rsidRDefault="00183A43" w:rsidP="00183A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183A43" w:rsidRPr="00183A43" w:rsidRDefault="00183A43" w:rsidP="00183A43">
            <w:pPr>
              <w:shd w:val="clear" w:color="auto" w:fill="FFFFFF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</w:p>
          <w:p w:rsidR="00183A43" w:rsidRPr="00183A43" w:rsidRDefault="00183A43" w:rsidP="00183A43">
            <w:pPr>
              <w:shd w:val="clear" w:color="auto" w:fill="FFFFFF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</w:p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+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Lớp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trưởng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gì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mà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vừa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gầy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vừa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thấp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bé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, /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chẳng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có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dáng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tí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nào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!</w:t>
            </w:r>
          </w:p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+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Lớp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trưởng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phải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nhanh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nhảu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. //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Cái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Vân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thì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cạy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răng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chẳng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nói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nửa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lời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.</w:t>
            </w:r>
          </w:p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+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Nhưng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vào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lớp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, /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chúng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tôi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rất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ngạc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nhiên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: /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Lớp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sạch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như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lau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, /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bàn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ghế</w:t>
            </w:r>
            <w:proofErr w:type="spellEnd"/>
          </w:p>
          <w:p w:rsidR="00183A43" w:rsidRPr="00183A43" w:rsidRDefault="00183A43" w:rsidP="00183A43">
            <w:pPr>
              <w:keepNext/>
              <w:keepLines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83A43">
              <w:rPr>
                <w:rFonts w:ascii="Times New Roman" w:hAnsi="Times New Roman"/>
                <w:b/>
                <w:bCs/>
                <w:color w:val="000000"/>
              </w:rPr>
              <w:t>ngay</w:t>
            </w:r>
            <w:proofErr w:type="spellEnd"/>
            <w:proofErr w:type="gramEnd"/>
            <w:r w:rsidRPr="00183A4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83A43">
              <w:rPr>
                <w:rFonts w:ascii="Times New Roman" w:hAnsi="Times New Roman"/>
                <w:b/>
                <w:bCs/>
                <w:color w:val="000000"/>
              </w:rPr>
              <w:t>ngắn</w:t>
            </w:r>
            <w:proofErr w:type="spellEnd"/>
            <w:r w:rsidRPr="00183A43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+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Lâm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trố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mắt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nhìn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, /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còn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Quốc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thì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thở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phào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.</w:t>
            </w:r>
          </w:p>
          <w:p w:rsidR="00183A43" w:rsidRPr="00183A43" w:rsidRDefault="00183A43" w:rsidP="00183A43">
            <w:pPr>
              <w:shd w:val="clear" w:color="auto" w:fill="FFFFFF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+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Bây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giờ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, /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có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ai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hỏi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về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lớp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trưởng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lớp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tôi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, /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tôi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sẽ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tự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hào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nói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: </w:t>
            </w:r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/ “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Vân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không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chỉ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học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chăm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mà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còn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học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rất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giỏi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.</w:t>
            </w:r>
            <w:proofErr w:type="gram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”.</w:t>
            </w:r>
            <w:proofErr w:type="gram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//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Hỏi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Lâm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, /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chắc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nó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sẽ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oang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oang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: / “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Vân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nhỏ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người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thật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nhưng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xốc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vác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lắm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đấy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.</w:t>
            </w:r>
            <w:proofErr w:type="gram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”.</w:t>
            </w:r>
            <w:proofErr w:type="gram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//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Còn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Quốc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chẳng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phải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hỏi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, /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cũng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sẽ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khoe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ngay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: / “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Vân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hiền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lành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,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ít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nói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mà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giỏi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đáo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để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, /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ai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cũng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phải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nể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lang w:eastAsia="zh-CN"/>
              </w:rPr>
              <w:t>phục</w:t>
            </w:r>
            <w:proofErr w:type="spellEnd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.</w:t>
            </w:r>
            <w:proofErr w:type="gramStart"/>
            <w:r w:rsidRPr="00183A43">
              <w:rPr>
                <w:rFonts w:ascii="Times New Roman" w:eastAsia="SimSun" w:hAnsi="Times New Roman"/>
                <w:i/>
                <w:iCs/>
                <w:color w:val="000000"/>
                <w:lang w:eastAsia="zh-CN"/>
              </w:rPr>
              <w:t>”.</w:t>
            </w:r>
            <w:proofErr w:type="gram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    </w:t>
            </w:r>
          </w:p>
        </w:tc>
      </w:tr>
      <w:tr w:rsidR="00183A43" w:rsidRPr="00183A43" w:rsidTr="002E3D9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183A43" w:rsidRPr="00183A43" w:rsidRDefault="00183A43" w:rsidP="00183A43">
            <w:pPr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4.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Vận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dụng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trải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nghiệm</w:t>
            </w:r>
            <w:proofErr w:type="spellEnd"/>
            <w:r w:rsidRPr="00183A43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.</w:t>
            </w:r>
          </w:p>
          <w:p w:rsidR="00183A43" w:rsidRPr="00183A43" w:rsidRDefault="00183A43" w:rsidP="00183A43">
            <w:pPr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-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Mục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tiêu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:</w:t>
            </w:r>
          </w:p>
          <w:p w:rsidR="00183A43" w:rsidRPr="00183A43" w:rsidRDefault="00183A43" w:rsidP="00183A43">
            <w:pPr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+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Củng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cố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những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kiến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thức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đã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học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trong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tiết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học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để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học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sinh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khắc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sâu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nội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dung.</w:t>
            </w:r>
          </w:p>
          <w:p w:rsidR="00183A43" w:rsidRPr="00183A43" w:rsidRDefault="00183A43" w:rsidP="00183A43">
            <w:pPr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+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Tạo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không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khí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vui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vẻ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,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hào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hứng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,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lưu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luyến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sau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khi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học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sinh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bài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học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.</w:t>
            </w:r>
          </w:p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-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Cách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tiến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hành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:</w:t>
            </w:r>
          </w:p>
        </w:tc>
      </w:tr>
      <w:tr w:rsidR="00183A43" w:rsidRPr="00183A43" w:rsidTr="002E3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  <w:hideMark/>
          </w:tcPr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- GV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yêu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cầu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HS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suy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nghĩ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cá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nhân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và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nêu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cảm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xúc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của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mình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sau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khi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học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xong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bài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học</w:t>
            </w:r>
            <w:proofErr w:type="spellEnd"/>
          </w:p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-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Nhận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xét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,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tuyên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dương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.</w:t>
            </w:r>
          </w:p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- GV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nhận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xét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tiết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dạy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.</w:t>
            </w:r>
          </w:p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-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Dặn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proofErr w:type="gram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dò</w:t>
            </w:r>
            <w:proofErr w:type="spellEnd"/>
            <w:proofErr w:type="gram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bài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về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nhà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- HS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suy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nghĩ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cá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nhân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và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đưa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ra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những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cảm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xúc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của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mình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.</w:t>
            </w:r>
          </w:p>
          <w:p w:rsidR="00183A43" w:rsidRPr="00183A43" w:rsidRDefault="00183A43" w:rsidP="00183A43">
            <w:pPr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- HS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lắng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nghe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,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rút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kinh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nghiệm</w:t>
            </w:r>
            <w:proofErr w:type="spellEnd"/>
            <w:r w:rsidRPr="00183A43">
              <w:rPr>
                <w:rFonts w:ascii="Times New Roman" w:eastAsia="SimSun" w:hAnsi="Times New Roman"/>
                <w:color w:val="000000"/>
                <w:lang w:eastAsia="zh-CN"/>
              </w:rPr>
              <w:t>.</w:t>
            </w:r>
          </w:p>
        </w:tc>
      </w:tr>
    </w:tbl>
    <w:p w:rsidR="00183A43" w:rsidRPr="00183A43" w:rsidRDefault="00183A43" w:rsidP="00183A43">
      <w:pPr>
        <w:spacing w:line="288" w:lineRule="auto"/>
        <w:jc w:val="both"/>
        <w:rPr>
          <w:rFonts w:ascii="Times New Roman" w:hAnsi="Times New Roman"/>
          <w:b/>
          <w:color w:val="000000"/>
        </w:rPr>
      </w:pPr>
    </w:p>
    <w:p w:rsidR="00183A43" w:rsidRPr="00183A43" w:rsidRDefault="00183A43" w:rsidP="00183A43">
      <w:pPr>
        <w:spacing w:line="288" w:lineRule="auto"/>
        <w:jc w:val="both"/>
        <w:rPr>
          <w:rFonts w:ascii="Times New Roman" w:hAnsi="Times New Roman"/>
          <w:b/>
          <w:color w:val="000000"/>
          <w:lang w:val="nl-NL" w:eastAsia="ja-JP"/>
        </w:rPr>
      </w:pPr>
      <w:r w:rsidRPr="00183A43">
        <w:rPr>
          <w:rFonts w:ascii="Times New Roman" w:hAnsi="Times New Roman"/>
          <w:b/>
          <w:color w:val="000000"/>
          <w:lang w:val="nl-NL"/>
        </w:rPr>
        <w:t>IV. ĐIỀU CHỈNH SAU BÀI DẠY</w:t>
      </w:r>
    </w:p>
    <w:p w:rsidR="00183A43" w:rsidRPr="00183A43" w:rsidRDefault="00183A43" w:rsidP="00183A43">
      <w:pPr>
        <w:spacing w:line="288" w:lineRule="auto"/>
        <w:jc w:val="both"/>
        <w:rPr>
          <w:rFonts w:ascii="Times New Roman" w:hAnsi="Times New Roman"/>
          <w:bCs/>
          <w:color w:val="000000"/>
          <w:lang w:val="nl-NL"/>
        </w:rPr>
      </w:pPr>
      <w:r w:rsidRPr="00183A43">
        <w:rPr>
          <w:rFonts w:ascii="Times New Roman" w:hAnsi="Times New Roman"/>
          <w:bCs/>
          <w:color w:val="000000"/>
          <w:lang w:val="nl-NL"/>
        </w:rPr>
        <w:t>.................................................................................................................................</w:t>
      </w:r>
    </w:p>
    <w:p w:rsidR="00183A43" w:rsidRPr="00183A43" w:rsidRDefault="00183A43" w:rsidP="00183A43">
      <w:pPr>
        <w:spacing w:line="288" w:lineRule="auto"/>
        <w:jc w:val="both"/>
        <w:rPr>
          <w:rFonts w:ascii="Times New Roman" w:hAnsi="Times New Roman"/>
          <w:bCs/>
          <w:color w:val="000000"/>
          <w:lang w:val="nl-NL"/>
        </w:rPr>
      </w:pPr>
      <w:r w:rsidRPr="00183A43">
        <w:rPr>
          <w:rFonts w:ascii="Times New Roman" w:hAnsi="Times New Roman"/>
          <w:bCs/>
          <w:color w:val="000000"/>
          <w:lang w:val="nl-NL"/>
        </w:rPr>
        <w:t>.................................................................................................................................</w:t>
      </w:r>
    </w:p>
    <w:p w:rsidR="00183A43" w:rsidRPr="00183A43" w:rsidRDefault="00183A43" w:rsidP="00183A43">
      <w:pPr>
        <w:spacing w:line="288" w:lineRule="auto"/>
        <w:jc w:val="both"/>
        <w:rPr>
          <w:rFonts w:ascii="Times New Roman" w:hAnsi="Times New Roman"/>
          <w:bCs/>
          <w:color w:val="000000"/>
          <w:lang w:val="nl-NL"/>
        </w:rPr>
      </w:pPr>
      <w:r w:rsidRPr="00183A43">
        <w:rPr>
          <w:rFonts w:ascii="Times New Roman" w:hAnsi="Times New Roman"/>
          <w:bCs/>
          <w:color w:val="000000"/>
          <w:lang w:val="nl-NL"/>
        </w:rPr>
        <w:t>.................................................................................................................................</w:t>
      </w:r>
    </w:p>
    <w:p w:rsidR="00183A43" w:rsidRPr="00183A43" w:rsidRDefault="00183A43" w:rsidP="00183A43">
      <w:pPr>
        <w:spacing w:line="288" w:lineRule="auto"/>
        <w:jc w:val="both"/>
        <w:rPr>
          <w:rFonts w:ascii="Times New Roman" w:hAnsi="Times New Roman"/>
          <w:bCs/>
          <w:color w:val="000000"/>
          <w:lang w:val="nl-NL"/>
        </w:rPr>
      </w:pPr>
      <w:r w:rsidRPr="00183A43">
        <w:rPr>
          <w:rFonts w:ascii="Times New Roman" w:hAnsi="Times New Roman"/>
          <w:bCs/>
          <w:color w:val="000000"/>
          <w:lang w:val="nl-NL"/>
        </w:rPr>
        <w:t>.................................................................................................................................</w:t>
      </w:r>
    </w:p>
    <w:p w:rsidR="00183A43" w:rsidRPr="00183A43" w:rsidRDefault="00183A43" w:rsidP="00183A43">
      <w:pPr>
        <w:jc w:val="center"/>
        <w:rPr>
          <w:rFonts w:ascii="Times New Roman" w:hAnsi="Times New Roman"/>
          <w:b/>
          <w:color w:val="000000"/>
        </w:rPr>
      </w:pPr>
    </w:p>
    <w:p w:rsidR="006A38BB" w:rsidRPr="00183A43" w:rsidRDefault="006A38BB" w:rsidP="00183A43">
      <w:bookmarkStart w:id="0" w:name="_GoBack"/>
      <w:bookmarkEnd w:id="0"/>
    </w:p>
    <w:sectPr w:rsidR="006A38BB" w:rsidRPr="00183A43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E53C1"/>
    <w:rsid w:val="000F1D3E"/>
    <w:rsid w:val="000F37EB"/>
    <w:rsid w:val="000F4FC1"/>
    <w:rsid w:val="00146A6E"/>
    <w:rsid w:val="00162FD8"/>
    <w:rsid w:val="00183A43"/>
    <w:rsid w:val="001C4326"/>
    <w:rsid w:val="001D19D9"/>
    <w:rsid w:val="002718A5"/>
    <w:rsid w:val="00274964"/>
    <w:rsid w:val="002A00EA"/>
    <w:rsid w:val="00342E60"/>
    <w:rsid w:val="003734C4"/>
    <w:rsid w:val="003B04F8"/>
    <w:rsid w:val="00461250"/>
    <w:rsid w:val="004655EA"/>
    <w:rsid w:val="004B1674"/>
    <w:rsid w:val="004C2FBE"/>
    <w:rsid w:val="004D5665"/>
    <w:rsid w:val="004E2080"/>
    <w:rsid w:val="004E7E7A"/>
    <w:rsid w:val="00512023"/>
    <w:rsid w:val="00556528"/>
    <w:rsid w:val="0056672B"/>
    <w:rsid w:val="0056688F"/>
    <w:rsid w:val="005B0FF5"/>
    <w:rsid w:val="005C59D1"/>
    <w:rsid w:val="005D3EAD"/>
    <w:rsid w:val="006115D6"/>
    <w:rsid w:val="00630679"/>
    <w:rsid w:val="00636FAD"/>
    <w:rsid w:val="00644E82"/>
    <w:rsid w:val="006A38BB"/>
    <w:rsid w:val="006B2BA5"/>
    <w:rsid w:val="006D41FB"/>
    <w:rsid w:val="006E1C3E"/>
    <w:rsid w:val="0071713F"/>
    <w:rsid w:val="00724C35"/>
    <w:rsid w:val="0077364E"/>
    <w:rsid w:val="007B4A98"/>
    <w:rsid w:val="007C48C4"/>
    <w:rsid w:val="007D6060"/>
    <w:rsid w:val="00801394"/>
    <w:rsid w:val="00847780"/>
    <w:rsid w:val="00903E57"/>
    <w:rsid w:val="009153FF"/>
    <w:rsid w:val="00951066"/>
    <w:rsid w:val="0097487A"/>
    <w:rsid w:val="00977112"/>
    <w:rsid w:val="009A56E9"/>
    <w:rsid w:val="009C0977"/>
    <w:rsid w:val="009E5707"/>
    <w:rsid w:val="00A03BE6"/>
    <w:rsid w:val="00A37B9D"/>
    <w:rsid w:val="00A42CDF"/>
    <w:rsid w:val="00A45B25"/>
    <w:rsid w:val="00AD25CC"/>
    <w:rsid w:val="00AE3C43"/>
    <w:rsid w:val="00B26417"/>
    <w:rsid w:val="00B37E8E"/>
    <w:rsid w:val="00B46104"/>
    <w:rsid w:val="00BF5537"/>
    <w:rsid w:val="00C414D0"/>
    <w:rsid w:val="00CB3A78"/>
    <w:rsid w:val="00CB4F35"/>
    <w:rsid w:val="00CE4DA1"/>
    <w:rsid w:val="00D00028"/>
    <w:rsid w:val="00D024D8"/>
    <w:rsid w:val="00D20945"/>
    <w:rsid w:val="00D304D2"/>
    <w:rsid w:val="00D55A23"/>
    <w:rsid w:val="00D64177"/>
    <w:rsid w:val="00DB2354"/>
    <w:rsid w:val="00DB25D6"/>
    <w:rsid w:val="00DC3B27"/>
    <w:rsid w:val="00DE39AD"/>
    <w:rsid w:val="00DE632D"/>
    <w:rsid w:val="00E06B41"/>
    <w:rsid w:val="00E323C4"/>
    <w:rsid w:val="00E457C8"/>
    <w:rsid w:val="00E83D31"/>
    <w:rsid w:val="00EA7E06"/>
    <w:rsid w:val="00F10BE1"/>
    <w:rsid w:val="00F1562B"/>
    <w:rsid w:val="00F63454"/>
    <w:rsid w:val="00F65FB9"/>
    <w:rsid w:val="00F7650F"/>
    <w:rsid w:val="00F955A6"/>
    <w:rsid w:val="00FB14CB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118</cp:revision>
  <dcterms:created xsi:type="dcterms:W3CDTF">2025-02-17T01:15:00Z</dcterms:created>
  <dcterms:modified xsi:type="dcterms:W3CDTF">2025-02-19T07:28:00Z</dcterms:modified>
</cp:coreProperties>
</file>