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A0D" w:rsidRPr="00610A0D" w:rsidRDefault="00610A0D" w:rsidP="00610A0D">
      <w:pPr>
        <w:spacing w:after="160" w:line="288" w:lineRule="auto"/>
        <w:ind w:left="720" w:hanging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Ngày soạn: 14/9/2024</w:t>
      </w:r>
    </w:p>
    <w:p w:rsidR="00610A0D" w:rsidRPr="00610A0D" w:rsidRDefault="00610A0D" w:rsidP="00610A0D">
      <w:pPr>
        <w:spacing w:after="160" w:line="288" w:lineRule="auto"/>
        <w:ind w:left="720" w:hanging="720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 xml:space="preserve">                  Ngày dạy: Thứ Ba ngày 18/9/2024</w:t>
      </w:r>
    </w:p>
    <w:p w:rsidR="00610A0D" w:rsidRPr="00610A0D" w:rsidRDefault="00610A0D" w:rsidP="00610A0D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MÔN:TOÁN; (</w:t>
      </w: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Tiết 8</w:t>
      </w:r>
      <w:r w:rsidRPr="00610A0D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)</w:t>
      </w:r>
    </w:p>
    <w:p w:rsidR="00610A0D" w:rsidRPr="00610A0D" w:rsidRDefault="00610A0D" w:rsidP="00610A0D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05: ÔN TẬP VỀ PHÉP NHÂN, BẢNG NHÂN 2, BẢNG NHÂN 5 </w:t>
      </w:r>
    </w:p>
    <w:p w:rsidR="00610A0D" w:rsidRPr="00610A0D" w:rsidRDefault="00610A0D" w:rsidP="00610A0D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(Trang 14, 15)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610A0D" w:rsidRPr="00610A0D" w:rsidRDefault="00610A0D" w:rsidP="00610A0D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I. YÊU CẦU CẦN ĐẠT: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Ôn tập về phép nhân, Bảng nhân 2, Bảng nhân 5.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Làm quen với giải bài toán về phép nhân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-Vận dụng được các phép tính đã học vào giải quyết một số tình huống gắn với thực tễ.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Năng lực tự chủ, tự học: Chủ động học tập, tìm hiểu nội dung bài học. Biết lắng nghe và trả lời nội dung trong bài học.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Năng lực giải quyết vấn đề và sáng tạo: tham gia tích cực trò chơi, vận dụng.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Năng lực giao tiếp và hợp tác: Thực hiện tốt nhiệm vụ trong hoạt động nhóm.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3. Phẩm chất.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 xml:space="preserve">II. ĐỒ DÙNG DẠY HỌC 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Kế hoạch bài dạy, bài giảng Power point.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610A0D">
        <w:rPr>
          <w:rFonts w:ascii="Times New Roman" w:hAnsi="Times New Roman" w:cs="Times New Roman"/>
          <w:sz w:val="28"/>
          <w:szCs w:val="28"/>
          <w:lang w:val="nl-NL"/>
        </w:rPr>
        <w:t>- SGK và các thiết bị, học liệu phụ vụ cho tiết dạy.</w:t>
      </w:r>
    </w:p>
    <w:p w:rsidR="00610A0D" w:rsidRPr="00610A0D" w:rsidRDefault="00610A0D" w:rsidP="00610A0D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  <w:r w:rsidRPr="00610A0D">
        <w:rPr>
          <w:rFonts w:ascii="Times New Roman" w:hAnsi="Times New Roman" w:cs="Times New Roman"/>
          <w:b/>
          <w:sz w:val="28"/>
          <w:szCs w:val="28"/>
          <w:lang w:val="nl-NL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640"/>
      </w:tblGrid>
      <w:tr w:rsidR="00610A0D" w:rsidRPr="00610A0D" w:rsidTr="00C33BDB">
        <w:tc>
          <w:tcPr>
            <w:tcW w:w="5098" w:type="dxa"/>
            <w:tcBorders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40" w:type="dxa"/>
            <w:tcBorders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10A0D" w:rsidRPr="00610A0D" w:rsidTr="00C33BDB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1. Khởi động: </w:t>
            </w:r>
            <w:r w:rsidRPr="00610A0D">
              <w:rPr>
                <w:rFonts w:ascii="Times New Roman" w:hAnsi="Times New Roman" w:cs="Times New Roman"/>
                <w:b/>
                <w:lang w:val="nl-NL"/>
              </w:rPr>
              <w:t>(5 phút)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610A0D" w:rsidRPr="00610A0D" w:rsidTr="00C33BDB">
        <w:tc>
          <w:tcPr>
            <w:tcW w:w="5098" w:type="dxa"/>
            <w:tcBorders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GV tổ chức trò chơi “Bắn tên” để khởi động bài học.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Câu 1: 2 x 4 =  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Câu 2: 6 x 2 = 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Câu 3: 9 x 2 = 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GV: Ở lớp 2 chúng ta đã được học bảng nhân 2, bảng nhân 5 rồi, để khắc sâu hôm nay cô cùng các bạn cùng ôn tập lại hai bảng nhân đã học.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ghi bài bảng.</w:t>
            </w:r>
          </w:p>
        </w:tc>
        <w:tc>
          <w:tcPr>
            <w:tcW w:w="4640" w:type="dxa"/>
            <w:tcBorders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tham gia trò chơi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+ 2 x 4 = 8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+ 6 x 2 = 12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+ 9 x 2 =18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</w:tc>
      </w:tr>
      <w:tr w:rsidR="00610A0D" w:rsidRPr="00610A0D" w:rsidTr="00C33BD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2. Luyện tập</w:t>
            </w:r>
            <w:r w:rsidRPr="00610A0D">
              <w:rPr>
                <w:rFonts w:ascii="Times New Roman" w:hAnsi="Times New Roman" w:cs="Times New Roman"/>
                <w:b/>
                <w:lang w:val="nl-NL"/>
              </w:rPr>
              <w:t>: (25 phút)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*</w:t>
            </w:r>
            <w:r w:rsidRPr="00610A0D"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610A0D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 xml:space="preserve">Mục tiêu: 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Ôn tập về phép nhân, Bảng nhân 2, Bảng nhân 5.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Làm quen với giải bài toán về phép nhân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-Vận dụng được các phép tính đã học vào giải quyết một số tình huống gắn với thực tễ.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Phát triển năng lực lập luận, tư duy toán học và năng lực giao tiếp toán học.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*</w:t>
            </w:r>
            <w:r w:rsidRPr="00610A0D"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610A0D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Cách tiến hành:</w:t>
            </w:r>
          </w:p>
        </w:tc>
      </w:tr>
      <w:tr w:rsidR="00610A0D" w:rsidRPr="00610A0D" w:rsidTr="00C33BDB">
        <w:tc>
          <w:tcPr>
            <w:tcW w:w="5098" w:type="dxa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1. Nêu phép nhân thích hợp với mỗi tranh vẽ:(Làm việc nhóm 2)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Yêu cầu HS đọc đề bài.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thảo luận cặp đôi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29C4B" wp14:editId="1752AC3C">
                  <wp:extent cx="3113526" cy="1621796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26" cy="1621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? Tranh 1 vẽ gì? Và phép tính tương ứng là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nhóm 2 trên phiếu học tập.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trình bày kết quả.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chốt: bài đã củng cố cho chúng ta bảng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nhân 2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2: Giải các bài toán theo mẫu (Làm việc cá nhân).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Yêu cầu HS đọc đề bài.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thảo luận cặp đôi</w:t>
            </w:r>
          </w:p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A63C1B" wp14:editId="595CCE7E">
                  <wp:extent cx="3056219" cy="1372177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19" cy="1372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 Tranh 1 vẽ gì? Và phép tính tương ứng là 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cho HS làm nhóm 2 trên phiếu học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tập.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các nhóm trình bày kết quả.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chốt: bài đã củng cố cho chúng ta bảng nhân 5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thu bài và nhận xét một số bài xác xuất.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 từng bài, tuyên dương.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Bài 3: Tính nhẩm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cho HS đọc yêu cầu bài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 Bài tập yêu cầu gì?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cho HS làm bài cá nhân.</w:t>
            </w:r>
          </w:p>
          <w:tbl>
            <w:tblPr>
              <w:tblW w:w="488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95"/>
              <w:gridCol w:w="1134"/>
              <w:gridCol w:w="1353"/>
              <w:gridCol w:w="1200"/>
            </w:tblGrid>
            <w:tr w:rsidR="00610A0D" w:rsidRPr="00610A0D" w:rsidTr="00C33BDB">
              <w:trPr>
                <w:trHeight w:val="362"/>
              </w:trPr>
              <w:tc>
                <w:tcPr>
                  <w:tcW w:w="1195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7 =</w:t>
                  </w:r>
                </w:p>
              </w:tc>
              <w:tc>
                <w:tcPr>
                  <w:tcW w:w="1134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4 =</w:t>
                  </w:r>
                </w:p>
              </w:tc>
              <w:tc>
                <w:tcPr>
                  <w:tcW w:w="1353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5 =</w:t>
                  </w:r>
                </w:p>
              </w:tc>
              <w:tc>
                <w:tcPr>
                  <w:tcW w:w="1200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6 =</w:t>
                  </w:r>
                </w:p>
              </w:tc>
            </w:tr>
            <w:tr w:rsidR="00610A0D" w:rsidRPr="00610A0D" w:rsidTr="00C33BDB">
              <w:trPr>
                <w:trHeight w:val="406"/>
              </w:trPr>
              <w:tc>
                <w:tcPr>
                  <w:tcW w:w="1195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5 =</w:t>
                  </w:r>
                </w:p>
              </w:tc>
              <w:tc>
                <w:tcPr>
                  <w:tcW w:w="1134" w:type="dxa"/>
                </w:tcPr>
                <w:p w:rsidR="00610A0D" w:rsidRPr="00610A0D" w:rsidRDefault="00610A0D" w:rsidP="00610A0D">
                  <w:pPr>
                    <w:spacing w:line="288" w:lineRule="auto"/>
                    <w:jc w:val="center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9 =</w:t>
                  </w:r>
                </w:p>
              </w:tc>
              <w:tc>
                <w:tcPr>
                  <w:tcW w:w="1353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7 =</w:t>
                  </w:r>
                </w:p>
              </w:tc>
              <w:tc>
                <w:tcPr>
                  <w:tcW w:w="1200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8 =</w:t>
                  </w:r>
                </w:p>
              </w:tc>
            </w:tr>
            <w:tr w:rsidR="00610A0D" w:rsidRPr="00610A0D" w:rsidTr="00C33BDB">
              <w:trPr>
                <w:trHeight w:val="433"/>
              </w:trPr>
              <w:tc>
                <w:tcPr>
                  <w:tcW w:w="1195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2 =</w:t>
                  </w:r>
                </w:p>
              </w:tc>
              <w:tc>
                <w:tcPr>
                  <w:tcW w:w="1134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6 =</w:t>
                  </w:r>
                </w:p>
              </w:tc>
              <w:tc>
                <w:tcPr>
                  <w:tcW w:w="1353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3 =</w:t>
                  </w:r>
                </w:p>
              </w:tc>
              <w:tc>
                <w:tcPr>
                  <w:tcW w:w="1200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9 =</w:t>
                  </w:r>
                </w:p>
              </w:tc>
            </w:tr>
          </w:tbl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cho HS chơi trò chơi “Xì điện”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nêu cách chơi và cho HS chơi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HS khác nhận xét.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nhận xét, tuyên dương.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chốt: Bài học đã cho chũng ta khắc sâu thêm về bảng nhân 2 và bảng nhân 5 đã học.</w:t>
            </w:r>
          </w:p>
        </w:tc>
        <w:tc>
          <w:tcPr>
            <w:tcW w:w="4640" w:type="dxa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yêu cầu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tranh và nêu nội dung.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thảo luận cặp đôi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Tranh 1 vẽ chú voi đang xách 2 xô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nước: vậy 2 được lấy 1 lần: 2 x 1 = 2.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Tranh 2 vẽ chú voi đã xách được 4 xô nước bằng 2 lần xách: vậy 2 được lấy 2 lần: 2 x 2 = 4.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Tranh 3 vẽ chú voi đang xách 6 xô nước bằng 3 lần xách: vậy 2 được lấy 3 lần: 2 x 3 = 6.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bài vào phiếu.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trình bày – HS nhận xét bài bạn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yêu cầu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tranh và nêu nội dung.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thảo luận cặp đôi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Tranh 1 vẽ 5 chiếc mũ sinh nhật: vậy 5 được lấy 1 lần: 5 x 1 = 5.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Tranh 1 vẽ 10 chiếc mũ sinh nhật chia làm 2 chồng: vậy 5 được lấy 2 lần: 5 x 2 = 10.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+ Tranh 1 vẽ 15 chiếc mũ sinh nhật chia làm 3 chồng: vậy 5 được lấy 3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lần: 5 x 3 = 15.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làm bài vào phiếu.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trình bày – HS nhận xét bài bạn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 nhóm nhận xét, bổ sung.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lắng nghe, rút kinh nghiệm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yêu cầu bài.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trả lời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bài tập, nhẩm tính</w:t>
            </w:r>
          </w:p>
          <w:tbl>
            <w:tblPr>
              <w:tblW w:w="3527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96"/>
              <w:gridCol w:w="1731"/>
            </w:tblGrid>
            <w:tr w:rsidR="00610A0D" w:rsidRPr="00610A0D" w:rsidTr="00C33BDB">
              <w:trPr>
                <w:trHeight w:val="341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7 = 14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5 = 25</w:t>
                  </w:r>
                </w:p>
              </w:tc>
            </w:tr>
            <w:tr w:rsidR="00610A0D" w:rsidRPr="00610A0D" w:rsidTr="00C33BDB">
              <w:trPr>
                <w:trHeight w:val="382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5 = 10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7 = 35</w:t>
                  </w:r>
                </w:p>
              </w:tc>
            </w:tr>
            <w:tr w:rsidR="00610A0D" w:rsidRPr="00610A0D" w:rsidTr="00C33BDB">
              <w:trPr>
                <w:trHeight w:val="407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2 = 4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3 = 15</w:t>
                  </w:r>
                </w:p>
              </w:tc>
            </w:tr>
            <w:tr w:rsidR="00610A0D" w:rsidRPr="00610A0D" w:rsidTr="00C33BDB">
              <w:trPr>
                <w:trHeight w:val="407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4 = 8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 xml:space="preserve">5 x 6 = 30 </w:t>
                  </w:r>
                </w:p>
              </w:tc>
            </w:tr>
            <w:tr w:rsidR="00610A0D" w:rsidRPr="00610A0D" w:rsidTr="00C33BDB">
              <w:trPr>
                <w:trHeight w:val="407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9 = 18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8 = 40</w:t>
                  </w:r>
                </w:p>
              </w:tc>
            </w:tr>
            <w:tr w:rsidR="00610A0D" w:rsidRPr="00610A0D" w:rsidTr="00C33BDB">
              <w:trPr>
                <w:trHeight w:val="407"/>
              </w:trPr>
              <w:tc>
                <w:tcPr>
                  <w:tcW w:w="1796" w:type="dxa"/>
                </w:tcPr>
                <w:p w:rsidR="00610A0D" w:rsidRPr="00610A0D" w:rsidRDefault="00610A0D" w:rsidP="00610A0D">
                  <w:pPr>
                    <w:spacing w:line="288" w:lineRule="auto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2 x 6 = 12</w:t>
                  </w:r>
                </w:p>
              </w:tc>
              <w:tc>
                <w:tcPr>
                  <w:tcW w:w="1731" w:type="dxa"/>
                </w:tcPr>
                <w:p w:rsidR="00610A0D" w:rsidRPr="00610A0D" w:rsidRDefault="00610A0D" w:rsidP="00610A0D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lang w:val="nl-NL"/>
                    </w:rPr>
                  </w:pPr>
                  <w:r w:rsidRPr="00610A0D">
                    <w:rPr>
                      <w:rFonts w:ascii="Times New Roman" w:hAnsi="Times New Roman" w:cs="Times New Roman"/>
                      <w:lang w:val="nl-NL"/>
                    </w:rPr>
                    <w:t>5 x 9 = 45</w:t>
                  </w:r>
                </w:p>
              </w:tc>
            </w:tr>
          </w:tbl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 HS chơi trò chơi 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HS khác nhận xét, bổ sung.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610A0D" w:rsidRPr="00610A0D" w:rsidTr="00C33BDB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b/>
                <w:lang w:val="nl-NL"/>
              </w:rPr>
            </w:pPr>
            <w:r w:rsidRPr="00610A0D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3. Vận dụng: </w:t>
            </w:r>
            <w:r w:rsidRPr="00610A0D">
              <w:rPr>
                <w:rFonts w:ascii="Times New Roman" w:hAnsi="Times New Roman" w:cs="Times New Roman"/>
                <w:b/>
                <w:lang w:val="nl-NL"/>
              </w:rPr>
              <w:t>(5 phút)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Mục tiêu: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610A0D" w:rsidRPr="00610A0D" w:rsidRDefault="00610A0D" w:rsidP="00610A0D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Cách tiến hành:</w:t>
            </w:r>
          </w:p>
        </w:tc>
      </w:tr>
      <w:tr w:rsidR="00610A0D" w:rsidRPr="00610A0D" w:rsidTr="00C33BDB">
        <w:tc>
          <w:tcPr>
            <w:tcW w:w="5098" w:type="dxa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GV cho HS đọc bài toán trong SHS trang </w:t>
            </w: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15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quan sát bài mẫu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6AAD2F" wp14:editId="0F82D61E">
                  <wp:extent cx="2966771" cy="1632484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71" cy="1632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yêu cầu HS đọc bài toán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5D01E9" wp14:editId="701F0648">
                  <wp:extent cx="3041642" cy="1341023"/>
                  <wp:effectExtent l="0" t="0" r="0" b="0"/>
                  <wp:docPr id="1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42" cy="1341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?Bài toán cho biết gì?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?Bài toán hỏi gì?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cho HS thảo luận theo nhóm 4 (2 phút) và giải bài toán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đại diện lên chia sẻ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? Để làm tốt được các bài học ngày hôm nay chúng ta cần làm gì? 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tiết học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dặn dò: Về chuẩn bị cho bài bảng nhân 3 (tiết ).</w:t>
            </w:r>
          </w:p>
        </w:tc>
        <w:tc>
          <w:tcPr>
            <w:tcW w:w="4640" w:type="dxa"/>
            <w:tcBorders>
              <w:top w:val="dashed" w:sz="4" w:space="0" w:color="000000"/>
              <w:bottom w:val="dashed" w:sz="4" w:space="0" w:color="000000"/>
            </w:tcBorders>
          </w:tcPr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HS đọc trong SHS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quan sát mẫu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thảo luận và đọc lời giải để vận dụng giải bài toán.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đọc bài toán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trả lời theo ý hiểu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thảo luận theo nhóm 4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tìm và nêu lời giải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nhóm đại diện lên chia sẻ.</w:t>
            </w:r>
          </w:p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Bài giải</w:t>
            </w:r>
          </w:p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8 con gà có số chân là:</w:t>
            </w:r>
          </w:p>
          <w:p w:rsidR="00610A0D" w:rsidRPr="00610A0D" w:rsidRDefault="00610A0D" w:rsidP="00610A0D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8 x 2 = 16 (chân)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                          Đáp sô: 16 chân.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nhận xét bài bạn</w:t>
            </w: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610A0D" w:rsidRPr="00610A0D" w:rsidRDefault="00610A0D" w:rsidP="00610A0D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610A0D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Chúng ta cần thuộc các bảng nhân 2 và bảng nhân 5.</w:t>
            </w:r>
          </w:p>
        </w:tc>
      </w:tr>
    </w:tbl>
    <w:p w:rsidR="001C4326" w:rsidRPr="00610A0D" w:rsidRDefault="001C4326" w:rsidP="00610A0D">
      <w:bookmarkStart w:id="0" w:name="_GoBack"/>
      <w:bookmarkEnd w:id="0"/>
    </w:p>
    <w:sectPr w:rsidR="001C4326" w:rsidRPr="00610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861"/>
    <w:multiLevelType w:val="multilevel"/>
    <w:tmpl w:val="CE96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D2BAD"/>
    <w:multiLevelType w:val="multilevel"/>
    <w:tmpl w:val="7F78B6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0E0C16AE"/>
    <w:multiLevelType w:val="multilevel"/>
    <w:tmpl w:val="84C8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C721E"/>
    <w:multiLevelType w:val="hybridMultilevel"/>
    <w:tmpl w:val="413AAB52"/>
    <w:lvl w:ilvl="0" w:tplc="9762FBD2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00C3F12"/>
    <w:multiLevelType w:val="multilevel"/>
    <w:tmpl w:val="BFC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10FCF"/>
    <w:multiLevelType w:val="multilevel"/>
    <w:tmpl w:val="795A128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12F32485"/>
    <w:multiLevelType w:val="hybridMultilevel"/>
    <w:tmpl w:val="7E0061C0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33029E"/>
    <w:multiLevelType w:val="multilevel"/>
    <w:tmpl w:val="0B8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7B1CEB"/>
    <w:multiLevelType w:val="multilevel"/>
    <w:tmpl w:val="40D0EF3C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18A06E75"/>
    <w:multiLevelType w:val="multilevel"/>
    <w:tmpl w:val="A49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CE4112"/>
    <w:multiLevelType w:val="multilevel"/>
    <w:tmpl w:val="2DF8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D43451"/>
    <w:multiLevelType w:val="multilevel"/>
    <w:tmpl w:val="7A7C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771AD3"/>
    <w:multiLevelType w:val="multilevel"/>
    <w:tmpl w:val="9F8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0B0436"/>
    <w:multiLevelType w:val="multilevel"/>
    <w:tmpl w:val="60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D60D57"/>
    <w:multiLevelType w:val="multilevel"/>
    <w:tmpl w:val="CE3C58D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30086AC8"/>
    <w:multiLevelType w:val="multilevel"/>
    <w:tmpl w:val="6E7A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D5F19"/>
    <w:multiLevelType w:val="hybridMultilevel"/>
    <w:tmpl w:val="7666AA5A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A6614"/>
    <w:multiLevelType w:val="multilevel"/>
    <w:tmpl w:val="9990A11A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3B655F30"/>
    <w:multiLevelType w:val="multilevel"/>
    <w:tmpl w:val="DAEC2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BB84B23"/>
    <w:multiLevelType w:val="multilevel"/>
    <w:tmpl w:val="6884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3739CB"/>
    <w:multiLevelType w:val="hybridMultilevel"/>
    <w:tmpl w:val="332A2DF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E4714"/>
    <w:multiLevelType w:val="multilevel"/>
    <w:tmpl w:val="28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08744E"/>
    <w:multiLevelType w:val="multilevel"/>
    <w:tmpl w:val="4B544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443FE2"/>
    <w:multiLevelType w:val="multilevel"/>
    <w:tmpl w:val="1D025612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>
    <w:nsid w:val="4A1C5402"/>
    <w:multiLevelType w:val="multilevel"/>
    <w:tmpl w:val="BDE0CC5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smallCaps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DAA3A4D"/>
    <w:multiLevelType w:val="hybridMultilevel"/>
    <w:tmpl w:val="1324B3BA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4D7E98"/>
    <w:multiLevelType w:val="hybridMultilevel"/>
    <w:tmpl w:val="E74CD9F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3218"/>
    <w:multiLevelType w:val="multilevel"/>
    <w:tmpl w:val="FF8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4F4DFD"/>
    <w:multiLevelType w:val="multilevel"/>
    <w:tmpl w:val="2BB08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56EF5"/>
    <w:multiLevelType w:val="multilevel"/>
    <w:tmpl w:val="FFB2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143592"/>
    <w:multiLevelType w:val="multilevel"/>
    <w:tmpl w:val="E370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124FBB"/>
    <w:multiLevelType w:val="multilevel"/>
    <w:tmpl w:val="E4844A1A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4">
    <w:nsid w:val="79AE53F1"/>
    <w:multiLevelType w:val="multilevel"/>
    <w:tmpl w:val="F24E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5F4694"/>
    <w:multiLevelType w:val="multilevel"/>
    <w:tmpl w:val="DA6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6F3AB6"/>
    <w:multiLevelType w:val="multilevel"/>
    <w:tmpl w:val="45D2F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4"/>
  </w:num>
  <w:num w:numId="2">
    <w:abstractNumId w:val="23"/>
  </w:num>
  <w:num w:numId="3">
    <w:abstractNumId w:val="31"/>
  </w:num>
  <w:num w:numId="4">
    <w:abstractNumId w:val="2"/>
  </w:num>
  <w:num w:numId="5">
    <w:abstractNumId w:val="7"/>
  </w:num>
  <w:num w:numId="6">
    <w:abstractNumId w:val="11"/>
  </w:num>
  <w:num w:numId="7">
    <w:abstractNumId w:val="16"/>
  </w:num>
  <w:num w:numId="8">
    <w:abstractNumId w:val="26"/>
  </w:num>
  <w:num w:numId="9">
    <w:abstractNumId w:val="30"/>
  </w:num>
  <w:num w:numId="10">
    <w:abstractNumId w:val="6"/>
  </w:num>
  <w:num w:numId="11">
    <w:abstractNumId w:val="27"/>
  </w:num>
  <w:num w:numId="12">
    <w:abstractNumId w:val="17"/>
  </w:num>
  <w:num w:numId="13">
    <w:abstractNumId w:val="3"/>
  </w:num>
  <w:num w:numId="14">
    <w:abstractNumId w:val="20"/>
  </w:num>
  <w:num w:numId="15">
    <w:abstractNumId w:val="10"/>
  </w:num>
  <w:num w:numId="16">
    <w:abstractNumId w:val="22"/>
  </w:num>
  <w:num w:numId="17">
    <w:abstractNumId w:val="32"/>
  </w:num>
  <w:num w:numId="18">
    <w:abstractNumId w:val="35"/>
  </w:num>
  <w:num w:numId="19">
    <w:abstractNumId w:val="0"/>
  </w:num>
  <w:num w:numId="20">
    <w:abstractNumId w:val="4"/>
  </w:num>
  <w:num w:numId="21">
    <w:abstractNumId w:val="12"/>
  </w:num>
  <w:num w:numId="22">
    <w:abstractNumId w:val="29"/>
  </w:num>
  <w:num w:numId="23">
    <w:abstractNumId w:val="28"/>
  </w:num>
  <w:num w:numId="24">
    <w:abstractNumId w:val="13"/>
  </w:num>
  <w:num w:numId="25">
    <w:abstractNumId w:val="15"/>
  </w:num>
  <w:num w:numId="26">
    <w:abstractNumId w:val="9"/>
  </w:num>
  <w:num w:numId="27">
    <w:abstractNumId w:val="36"/>
  </w:num>
  <w:num w:numId="28">
    <w:abstractNumId w:val="8"/>
  </w:num>
  <w:num w:numId="29">
    <w:abstractNumId w:val="18"/>
  </w:num>
  <w:num w:numId="30">
    <w:abstractNumId w:val="5"/>
  </w:num>
  <w:num w:numId="31">
    <w:abstractNumId w:val="24"/>
  </w:num>
  <w:num w:numId="32">
    <w:abstractNumId w:val="14"/>
  </w:num>
  <w:num w:numId="33">
    <w:abstractNumId w:val="33"/>
  </w:num>
  <w:num w:numId="34">
    <w:abstractNumId w:val="1"/>
  </w:num>
  <w:num w:numId="35">
    <w:abstractNumId w:val="25"/>
  </w:num>
  <w:num w:numId="36">
    <w:abstractNumId w:val="2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145B53"/>
    <w:rsid w:val="00184832"/>
    <w:rsid w:val="001C4326"/>
    <w:rsid w:val="001C54C7"/>
    <w:rsid w:val="001E719D"/>
    <w:rsid w:val="001F526B"/>
    <w:rsid w:val="0020037C"/>
    <w:rsid w:val="002A7DFA"/>
    <w:rsid w:val="002F7EFD"/>
    <w:rsid w:val="003D2D3F"/>
    <w:rsid w:val="003F5D77"/>
    <w:rsid w:val="0042078A"/>
    <w:rsid w:val="004C1F4D"/>
    <w:rsid w:val="00562FB2"/>
    <w:rsid w:val="00564FE5"/>
    <w:rsid w:val="006106A7"/>
    <w:rsid w:val="00610A0D"/>
    <w:rsid w:val="00624400"/>
    <w:rsid w:val="00632C59"/>
    <w:rsid w:val="00650A6E"/>
    <w:rsid w:val="007A70A2"/>
    <w:rsid w:val="00892438"/>
    <w:rsid w:val="008C7DAF"/>
    <w:rsid w:val="00933725"/>
    <w:rsid w:val="00973446"/>
    <w:rsid w:val="00991EE6"/>
    <w:rsid w:val="00A14B91"/>
    <w:rsid w:val="00A66C30"/>
    <w:rsid w:val="00AC0790"/>
    <w:rsid w:val="00B03694"/>
    <w:rsid w:val="00B4544E"/>
    <w:rsid w:val="00B63D88"/>
    <w:rsid w:val="00B94039"/>
    <w:rsid w:val="00BB20AF"/>
    <w:rsid w:val="00BF2B3F"/>
    <w:rsid w:val="00C26A0E"/>
    <w:rsid w:val="00D06CD1"/>
    <w:rsid w:val="00D248FA"/>
    <w:rsid w:val="00D80848"/>
    <w:rsid w:val="00E4428E"/>
    <w:rsid w:val="00F44D51"/>
    <w:rsid w:val="00F511CF"/>
    <w:rsid w:val="00FC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50</cp:revision>
  <dcterms:created xsi:type="dcterms:W3CDTF">2025-02-13T06:39:00Z</dcterms:created>
  <dcterms:modified xsi:type="dcterms:W3CDTF">2025-02-18T02:33:00Z</dcterms:modified>
</cp:coreProperties>
</file>