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78" w:rsidRPr="00CB3A78" w:rsidRDefault="00CB3A78" w:rsidP="00CB3A78">
      <w:pPr>
        <w:shd w:val="clear" w:color="auto" w:fill="FFFFFF" w:themeFill="background1"/>
        <w:jc w:val="center"/>
        <w:rPr>
          <w:rFonts w:ascii="Times New Roman" w:hAnsi="Times New Roman"/>
          <w:b/>
        </w:rPr>
      </w:pPr>
      <w:r w:rsidRPr="00CB3A78">
        <w:rPr>
          <w:rFonts w:ascii="Times New Roman" w:hAnsi="Times New Roman"/>
          <w:b/>
        </w:rPr>
        <w:t>KẾ HOẠCH BÀI DẠY</w:t>
      </w:r>
    </w:p>
    <w:p w:rsidR="00CB3A78" w:rsidRPr="00CB3A78" w:rsidRDefault="00CB3A78" w:rsidP="00CB3A78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/>
        </w:rPr>
      </w:pPr>
      <w:r w:rsidRPr="00CB3A78">
        <w:rPr>
          <w:rFonts w:ascii="Times New Roman" w:hAnsi="Times New Roman"/>
          <w:shd w:val="clear" w:color="auto" w:fill="FFFFFF"/>
        </w:rPr>
        <w:t xml:space="preserve">Môn học: </w:t>
      </w:r>
      <w:r w:rsidRPr="00CB3A78">
        <w:rPr>
          <w:rFonts w:ascii="Times New Roman" w:hAnsi="Times New Roman"/>
          <w:b/>
          <w:shd w:val="clear" w:color="auto" w:fill="FFFFFF"/>
        </w:rPr>
        <w:t>Đạo đức</w:t>
      </w:r>
    </w:p>
    <w:p w:rsidR="00CB3A78" w:rsidRPr="00CB3A78" w:rsidRDefault="00CB3A78" w:rsidP="00CB3A78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shd w:val="clear" w:color="auto" w:fill="FFFFFF"/>
        </w:rPr>
      </w:pPr>
      <w:r w:rsidRPr="00CB3A78">
        <w:rPr>
          <w:rFonts w:ascii="Times New Roman" w:hAnsi="Times New Roman"/>
          <w:shd w:val="clear" w:color="auto" w:fill="FFFFFF"/>
        </w:rPr>
        <w:t xml:space="preserve">Tên bài học: </w:t>
      </w:r>
      <w:r w:rsidRPr="00CB3A78">
        <w:rPr>
          <w:rFonts w:ascii="Times New Roman" w:eastAsia="DengXian" w:hAnsi="Times New Roman"/>
          <w:b/>
        </w:rPr>
        <w:t>Khi em bị bắt nạt (Tiết 2)</w:t>
      </w:r>
      <w:r w:rsidRPr="00CB3A78">
        <w:rPr>
          <w:rFonts w:ascii="Times New Roman" w:hAnsi="Times New Roman"/>
          <w:shd w:val="clear" w:color="auto" w:fill="FFFFFF"/>
        </w:rPr>
        <w:t xml:space="preserve">   tiết: 10</w:t>
      </w:r>
    </w:p>
    <w:p w:rsidR="00CB3A78" w:rsidRPr="00CB3A78" w:rsidRDefault="00CB3A78" w:rsidP="00CB3A78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shd w:val="clear" w:color="auto" w:fill="FFFFFF"/>
        </w:rPr>
      </w:pPr>
      <w:r w:rsidRPr="00CB3A78">
        <w:rPr>
          <w:rFonts w:ascii="Times New Roman" w:hAnsi="Times New Roman"/>
          <w:shd w:val="clear" w:color="auto" w:fill="FFFFFF"/>
        </w:rPr>
        <w:t>Thời gian thực hiện: 07/11/2023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  <w:b/>
        </w:rPr>
      </w:pPr>
      <w:r w:rsidRPr="00CB3A78">
        <w:rPr>
          <w:rFonts w:ascii="Times New Roman" w:hAnsi="Times New Roman"/>
          <w:b/>
        </w:rPr>
        <w:t>I. YÊU CẦU CẦN ĐẠT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  <w:b/>
        </w:rPr>
      </w:pPr>
      <w:r w:rsidRPr="00CB3A78">
        <w:rPr>
          <w:rFonts w:ascii="Times New Roman" w:hAnsi="Times New Roman"/>
          <w:b/>
        </w:rPr>
        <w:t>1. Kiến thức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</w:rPr>
      </w:pPr>
      <w:r w:rsidRPr="00CB3A78">
        <w:rPr>
          <w:rFonts w:ascii="Times New Roman" w:hAnsi="Times New Roman"/>
        </w:rPr>
        <w:t>Học xong bài này, em sẽ: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</w:rPr>
      </w:pPr>
      <w:r w:rsidRPr="00CB3A78">
        <w:rPr>
          <w:rFonts w:ascii="Times New Roman" w:hAnsi="Times New Roman"/>
        </w:rPr>
        <w:t>- Nêu được một số tình huống bị bắt nạt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</w:rPr>
      </w:pPr>
      <w:r w:rsidRPr="00CB3A78">
        <w:rPr>
          <w:rFonts w:ascii="Times New Roman" w:hAnsi="Times New Roman"/>
        </w:rPr>
        <w:t>- Nêu được vì sao phải tìm kiếm sự hỗ trợ khi bị bắt nạt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</w:rPr>
      </w:pPr>
      <w:r w:rsidRPr="00CB3A78">
        <w:rPr>
          <w:rFonts w:ascii="Times New Roman" w:hAnsi="Times New Roman"/>
        </w:rPr>
        <w:t>- Thực hiện được việc tìm kiếm sự hỗ trợ khi bị bắt nạt.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  <w:b/>
        </w:rPr>
      </w:pPr>
      <w:r w:rsidRPr="00CB3A78">
        <w:rPr>
          <w:rFonts w:ascii="Times New Roman" w:hAnsi="Times New Roman"/>
          <w:b/>
        </w:rPr>
        <w:t>2. Năng lực: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  <w:b/>
          <w:i/>
        </w:rPr>
      </w:pPr>
      <w:r w:rsidRPr="00CB3A78">
        <w:rPr>
          <w:rFonts w:ascii="Times New Roman" w:hAnsi="Times New Roman"/>
          <w:b/>
          <w:i/>
        </w:rPr>
        <w:t xml:space="preserve">* Năng lực </w:t>
      </w:r>
      <w:proofErr w:type="gramStart"/>
      <w:r w:rsidRPr="00CB3A78">
        <w:rPr>
          <w:rFonts w:ascii="Times New Roman" w:hAnsi="Times New Roman"/>
          <w:b/>
          <w:i/>
        </w:rPr>
        <w:t>chung</w:t>
      </w:r>
      <w:proofErr w:type="gramEnd"/>
      <w:r w:rsidRPr="00CB3A78">
        <w:rPr>
          <w:rFonts w:ascii="Times New Roman" w:hAnsi="Times New Roman"/>
          <w:b/>
          <w:i/>
        </w:rPr>
        <w:t>: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</w:rPr>
      </w:pPr>
      <w:r w:rsidRPr="00CB3A78">
        <w:rPr>
          <w:rFonts w:ascii="Times New Roman" w:hAnsi="Times New Roman"/>
        </w:rPr>
        <w:t>- Năng lực giao tiếp, hợp tác: Trao đổi, thảo luận để thực hiện các nhiệm vụ học tập.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</w:rPr>
      </w:pPr>
      <w:r w:rsidRPr="00CB3A78">
        <w:rPr>
          <w:rFonts w:ascii="Times New Roman" w:hAnsi="Times New Roman"/>
        </w:rPr>
        <w:t>- Năng lực giải quyết vấn đề và sáng tạo: Sử dụng các kiến thức đã học ứng dụng vào thực tế.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</w:rPr>
      </w:pPr>
      <w:r w:rsidRPr="00CB3A78">
        <w:rPr>
          <w:rFonts w:ascii="Times New Roman" w:hAnsi="Times New Roman"/>
          <w:b/>
          <w:i/>
        </w:rPr>
        <w:t>* Năng lực riêng:</w:t>
      </w:r>
      <w:r w:rsidRPr="00CB3A78">
        <w:rPr>
          <w:rFonts w:ascii="Times New Roman" w:hAnsi="Times New Roman"/>
        </w:rPr>
        <w:t xml:space="preserve"> Rèn năng lực phát triển bản thân, điều chỉnh hành </w:t>
      </w:r>
      <w:proofErr w:type="gramStart"/>
      <w:r w:rsidRPr="00CB3A78">
        <w:rPr>
          <w:rFonts w:ascii="Times New Roman" w:hAnsi="Times New Roman"/>
        </w:rPr>
        <w:t>vi</w:t>
      </w:r>
      <w:proofErr w:type="gramEnd"/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</w:rPr>
      </w:pPr>
      <w:r w:rsidRPr="00CB3A78">
        <w:rPr>
          <w:rFonts w:ascii="Times New Roman" w:hAnsi="Times New Roman"/>
          <w:b/>
        </w:rPr>
        <w:t>3. Phẩm chất:</w:t>
      </w:r>
      <w:r w:rsidRPr="00CB3A78">
        <w:rPr>
          <w:rFonts w:ascii="Times New Roman" w:hAnsi="Times New Roman"/>
        </w:rPr>
        <w:t xml:space="preserve"> Hình thành phẩm chất trách nhiệm, mạnh mẽ, can đảm.</w:t>
      </w:r>
    </w:p>
    <w:p w:rsidR="00CB3A78" w:rsidRPr="00CB3A78" w:rsidRDefault="00CB3A78" w:rsidP="00CB3A78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  <w:b/>
        </w:rPr>
      </w:pPr>
      <w:r w:rsidRPr="00CB3A78">
        <w:rPr>
          <w:rFonts w:ascii="Times New Roman" w:hAnsi="Times New Roman"/>
          <w:b/>
        </w:rPr>
        <w:t>II. THIẾT BỊ DẠY HỌC VÀ HỌC LIỆU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  <w:b/>
        </w:rPr>
      </w:pPr>
      <w:r w:rsidRPr="00CB3A78">
        <w:rPr>
          <w:rFonts w:ascii="Times New Roman" w:hAnsi="Times New Roman"/>
          <w:b/>
        </w:rPr>
        <w:t>1. Đối với giáo viên: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</w:rPr>
      </w:pPr>
      <w:r w:rsidRPr="00CB3A78">
        <w:rPr>
          <w:rFonts w:ascii="Times New Roman" w:hAnsi="Times New Roman"/>
        </w:rPr>
        <w:t>- SGK, SGV, Vở bài tập đạo đức 2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</w:rPr>
      </w:pPr>
      <w:r w:rsidRPr="00CB3A78">
        <w:rPr>
          <w:rFonts w:ascii="Times New Roman" w:hAnsi="Times New Roman"/>
        </w:rPr>
        <w:t xml:space="preserve">- Bộ tranh về ý thức trách nhiệm </w:t>
      </w:r>
      <w:proofErr w:type="gramStart"/>
      <w:r w:rsidRPr="00CB3A78">
        <w:rPr>
          <w:rFonts w:ascii="Times New Roman" w:hAnsi="Times New Roman"/>
        </w:rPr>
        <w:t>theo</w:t>
      </w:r>
      <w:proofErr w:type="gramEnd"/>
      <w:r w:rsidRPr="00CB3A78">
        <w:rPr>
          <w:rFonts w:ascii="Times New Roman" w:hAnsi="Times New Roman"/>
        </w:rPr>
        <w:t xml:space="preserve"> thông tư 43/2020/TT-BGDĐT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</w:rPr>
      </w:pPr>
      <w:r w:rsidRPr="00CB3A78">
        <w:rPr>
          <w:rFonts w:ascii="Times New Roman" w:hAnsi="Times New Roman"/>
        </w:rPr>
        <w:t>- Máy tính, máy chiếu…</w:t>
      </w:r>
      <w:proofErr w:type="gramStart"/>
      <w:r w:rsidRPr="00CB3A78">
        <w:rPr>
          <w:rFonts w:ascii="Times New Roman" w:hAnsi="Times New Roman"/>
        </w:rPr>
        <w:t>.(</w:t>
      </w:r>
      <w:proofErr w:type="gramEnd"/>
      <w:r w:rsidRPr="00CB3A78">
        <w:rPr>
          <w:rFonts w:ascii="Times New Roman" w:hAnsi="Times New Roman"/>
        </w:rPr>
        <w:t>nếu có)</w:t>
      </w:r>
    </w:p>
    <w:p w:rsidR="00CB3A78" w:rsidRPr="00CB3A78" w:rsidRDefault="00CB3A78" w:rsidP="00CB3A78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  <w:b/>
        </w:rPr>
      </w:pPr>
      <w:r w:rsidRPr="00CB3A78">
        <w:rPr>
          <w:rFonts w:ascii="Times New Roman" w:hAnsi="Times New Roman"/>
          <w:b/>
        </w:rPr>
        <w:t>2. Đối với học sinh:</w:t>
      </w:r>
    </w:p>
    <w:p w:rsidR="00CB3A78" w:rsidRPr="00CB3A78" w:rsidRDefault="00CB3A78" w:rsidP="00CB3A78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</w:rPr>
      </w:pPr>
      <w:r w:rsidRPr="00CB3A78">
        <w:rPr>
          <w:rFonts w:ascii="Times New Roman" w:hAnsi="Times New Roman"/>
        </w:rPr>
        <w:t xml:space="preserve">- SGK. </w:t>
      </w:r>
      <w:proofErr w:type="gramStart"/>
      <w:r w:rsidRPr="00CB3A78">
        <w:rPr>
          <w:rFonts w:ascii="Times New Roman" w:hAnsi="Times New Roman"/>
        </w:rPr>
        <w:t>Vở bài tập Đạo đức 2.</w:t>
      </w:r>
      <w:proofErr w:type="gramEnd"/>
      <w:r w:rsidRPr="00CB3A78">
        <w:rPr>
          <w:rFonts w:ascii="Times New Roman" w:hAnsi="Times New Roman"/>
        </w:rPr>
        <w:t xml:space="preserve"> </w:t>
      </w:r>
    </w:p>
    <w:p w:rsidR="00CB3A78" w:rsidRPr="00CB3A78" w:rsidRDefault="00CB3A78" w:rsidP="00CB3A78">
      <w:pPr>
        <w:shd w:val="clear" w:color="auto" w:fill="FFFFFF" w:themeFill="background1"/>
        <w:spacing w:before="120" w:after="120"/>
        <w:jc w:val="both"/>
        <w:rPr>
          <w:rFonts w:ascii="Times New Roman" w:hAnsi="Times New Roman"/>
        </w:rPr>
      </w:pPr>
      <w:r w:rsidRPr="00CB3A78">
        <w:rPr>
          <w:rFonts w:ascii="Times New Roman" w:hAnsi="Times New Roman"/>
        </w:rPr>
        <w:t xml:space="preserve">- Tranh ảnh, tư liệu sưu tầm liên quan đến bài học (nếu có) và dụng cụ học tập </w:t>
      </w:r>
      <w:proofErr w:type="gramStart"/>
      <w:r w:rsidRPr="00CB3A78">
        <w:rPr>
          <w:rFonts w:ascii="Times New Roman" w:hAnsi="Times New Roman"/>
        </w:rPr>
        <w:t>theo</w:t>
      </w:r>
      <w:proofErr w:type="gramEnd"/>
      <w:r w:rsidRPr="00CB3A78">
        <w:rPr>
          <w:rFonts w:ascii="Times New Roman" w:hAnsi="Times New Roman"/>
        </w:rPr>
        <w:t xml:space="preserve"> yêu cầu của GV.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  <w:b/>
        </w:rPr>
      </w:pPr>
      <w:r w:rsidRPr="00CB3A78">
        <w:rPr>
          <w:rFonts w:ascii="Times New Roman" w:hAnsi="Times New Roman"/>
          <w:b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6"/>
        <w:gridCol w:w="4050"/>
      </w:tblGrid>
      <w:tr w:rsidR="00CB3A78" w:rsidRPr="00CB3A78" w:rsidTr="00265C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78" w:rsidRPr="00CB3A78" w:rsidRDefault="00CB3A78" w:rsidP="00CB3A7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CB3A78">
              <w:rPr>
                <w:rFonts w:ascii="Times New Roman" w:hAnsi="Times New Roman"/>
                <w:b/>
              </w:rPr>
              <w:t>HOẠT ĐỘNG CỦA GV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A78" w:rsidRPr="00CB3A78" w:rsidRDefault="00CB3A78" w:rsidP="00CB3A78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CB3A78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CB3A78" w:rsidRPr="00CB3A78" w:rsidTr="00265CB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CB3A78">
              <w:rPr>
                <w:rFonts w:ascii="Times New Roman" w:hAnsi="Times New Roman"/>
                <w:b/>
              </w:rPr>
              <w:t>A. KHỞI ĐỘNG. 5’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B3A78">
              <w:rPr>
                <w:rFonts w:ascii="Times New Roman" w:hAnsi="Times New Roman"/>
                <w:i/>
              </w:rPr>
              <w:t xml:space="preserve">- </w:t>
            </w:r>
            <w:r w:rsidRPr="00CB3A78">
              <w:rPr>
                <w:rFonts w:ascii="Times New Roman" w:hAnsi="Times New Roman"/>
              </w:rPr>
              <w:t>HS hát vận động theo nhạc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CB3A78">
              <w:rPr>
                <w:rFonts w:ascii="Times New Roman" w:hAnsi="Times New Roman"/>
                <w:b/>
              </w:rPr>
              <w:t>C. LUYỆN TẬP. 25’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Cs/>
                <w:lang w:val="nl-NL"/>
              </w:rPr>
            </w:pPr>
            <w:r w:rsidRPr="00CB3A78">
              <w:rPr>
                <w:rFonts w:ascii="Times New Roman" w:hAnsi="Times New Roman"/>
                <w:b/>
              </w:rPr>
              <w:t>YÊU CẦU CẦN ĐẠT</w:t>
            </w:r>
            <w:proofErr w:type="gramStart"/>
            <w:r w:rsidRPr="00CB3A78">
              <w:rPr>
                <w:rFonts w:ascii="Times New Roman" w:hAnsi="Times New Roman"/>
                <w:b/>
              </w:rPr>
              <w:t>:</w:t>
            </w:r>
            <w:r w:rsidRPr="00CB3A78">
              <w:rPr>
                <w:rFonts w:ascii="Times New Roman" w:hAnsi="Times New Roman"/>
                <w:bCs/>
                <w:lang w:val="nl-NL"/>
              </w:rPr>
              <w:t>Giúp</w:t>
            </w:r>
            <w:proofErr w:type="gramEnd"/>
            <w:r w:rsidRPr="00CB3A78">
              <w:rPr>
                <w:rFonts w:ascii="Times New Roman" w:hAnsi="Times New Roman"/>
                <w:bCs/>
                <w:lang w:val="nl-NL"/>
              </w:rPr>
              <w:t xml:space="preserve"> HS củng cố kiến thức , bày tỏ được ý kiến, biết xử lí tình huống và liên hệ cụ thể vào bản thân để rút ra bài học.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nl-NL"/>
              </w:rPr>
            </w:pPr>
            <w:r w:rsidRPr="00CB3A78">
              <w:rPr>
                <w:rFonts w:ascii="Times New Roman" w:hAnsi="Times New Roman"/>
                <w:b/>
                <w:bCs/>
                <w:lang w:val="nl-NL"/>
              </w:rPr>
              <w:t>Cách tiến hành: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Cs/>
                <w:lang w:val="nl-NL"/>
              </w:rPr>
            </w:pPr>
            <w:r w:rsidRPr="00CB3A78">
              <w:rPr>
                <w:rFonts w:ascii="Times New Roman" w:hAnsi="Times New Roman"/>
                <w:b/>
                <w:bCs/>
                <w:lang w:val="nl-NL"/>
              </w:rPr>
              <w:t>Nhiệm vụ 1</w:t>
            </w:r>
            <w:r w:rsidRPr="00CB3A78">
              <w:rPr>
                <w:rFonts w:ascii="Times New Roman" w:hAnsi="Times New Roman"/>
                <w:bCs/>
                <w:lang w:val="nl-NL"/>
              </w:rPr>
              <w:t>:</w:t>
            </w:r>
            <w:r w:rsidRPr="00CB3A78">
              <w:rPr>
                <w:rFonts w:ascii="Times New Roman" w:hAnsi="Times New Roman"/>
                <w:b/>
                <w:bCs/>
                <w:lang w:val="nl-NL"/>
              </w:rPr>
              <w:t xml:space="preserve"> Hoạt động cá nhân, hoàn thành </w:t>
            </w:r>
            <w:r w:rsidRPr="00CB3A78">
              <w:rPr>
                <w:rFonts w:ascii="Times New Roman" w:hAnsi="Times New Roman"/>
                <w:b/>
                <w:bCs/>
                <w:lang w:val="nl-NL"/>
              </w:rPr>
              <w:lastRenderedPageBreak/>
              <w:t>BT1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lang w:val="nl-NL"/>
              </w:rPr>
            </w:pPr>
            <w:r w:rsidRPr="00CB3A78">
              <w:rPr>
                <w:rFonts w:ascii="Times New Roman" w:hAnsi="Times New Roman"/>
                <w:lang w:val="nl-NL"/>
              </w:rPr>
              <w:t>- GV đọc hết một lần tất cả các việc làm trong sgk.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lang w:val="nl-NL"/>
              </w:rPr>
            </w:pPr>
            <w:r w:rsidRPr="00CB3A78">
              <w:rPr>
                <w:rFonts w:ascii="Times New Roman" w:hAnsi="Times New Roman"/>
                <w:lang w:val="nl-NL"/>
              </w:rPr>
              <w:t>- GV nêu lần lượt từng ý, gọi 1 HS đứng dậy trình bày ý kiến của mình đồng tình hay không đồng tình? Giải thích vì sao?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lang w:val="nl-NL"/>
              </w:rPr>
            </w:pPr>
            <w:r w:rsidRPr="00CB3A78">
              <w:rPr>
                <w:rFonts w:ascii="Times New Roman" w:hAnsi="Times New Roman"/>
                <w:lang w:val="nl-NL"/>
              </w:rPr>
              <w:t>- GV thực hiện tương tự từ ý A đến hết ý E.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i/>
                <w:lang w:val="nl-NL"/>
              </w:rPr>
            </w:pPr>
            <w:r w:rsidRPr="00CB3A78">
              <w:rPr>
                <w:rFonts w:ascii="Times New Roman" w:hAnsi="Times New Roman"/>
                <w:lang w:val="nl-NL"/>
              </w:rPr>
              <w:t xml:space="preserve">- GV chốt lại câu trả lời của HS: </w:t>
            </w:r>
            <w:r w:rsidRPr="00CB3A78">
              <w:rPr>
                <w:rFonts w:ascii="Times New Roman" w:hAnsi="Times New Roman"/>
                <w:i/>
                <w:lang w:val="nl-NL"/>
              </w:rPr>
              <w:t xml:space="preserve">Chúng ta đồng tình với ý B, C, D, E và không đồng tình với ý A. 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/>
                <w:lang w:val="nl-NL"/>
              </w:rPr>
            </w:pPr>
            <w:r w:rsidRPr="00CB3A78">
              <w:rPr>
                <w:rFonts w:ascii="Times New Roman" w:hAnsi="Times New Roman"/>
                <w:b/>
                <w:lang w:val="nl-NL"/>
              </w:rPr>
              <w:t>Nhiệm vụ 2: Hoạt động nhóm, hoàn thành BT2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lang w:val="nl-NL"/>
              </w:rPr>
            </w:pPr>
            <w:r w:rsidRPr="00CB3A78">
              <w:rPr>
                <w:rFonts w:ascii="Times New Roman" w:hAnsi="Times New Roman"/>
                <w:lang w:val="nl-NL"/>
              </w:rPr>
              <w:t>- GV chia lớp thành 6 nhóm, yêu cầu: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i/>
                <w:lang w:val="nl-NL"/>
              </w:rPr>
            </w:pPr>
            <w:r w:rsidRPr="00CB3A78">
              <w:rPr>
                <w:rFonts w:ascii="Times New Roman" w:hAnsi="Times New Roman"/>
                <w:i/>
                <w:lang w:val="nl-NL"/>
              </w:rPr>
              <w:t>+ Nhóm 1 + 3: đóng vai, xử lí tình huống 1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i/>
                <w:lang w:val="nl-NL"/>
              </w:rPr>
            </w:pPr>
            <w:r w:rsidRPr="00CB3A78">
              <w:rPr>
                <w:rFonts w:ascii="Times New Roman" w:hAnsi="Times New Roman"/>
                <w:i/>
                <w:lang w:val="nl-NL"/>
              </w:rPr>
              <w:t>+ Nhóm 2 + 5: đóng vai, xử lí tình huống 2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i/>
                <w:lang w:val="nl-NL"/>
              </w:rPr>
            </w:pPr>
            <w:r w:rsidRPr="00CB3A78">
              <w:rPr>
                <w:rFonts w:ascii="Times New Roman" w:hAnsi="Times New Roman"/>
                <w:i/>
                <w:lang w:val="nl-NL"/>
              </w:rPr>
              <w:t>+ Nhóm 3 + 6: đóng vai, xử lí tình huống 3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lang w:val="nl-NL"/>
              </w:rPr>
            </w:pPr>
            <w:r w:rsidRPr="00CB3A78">
              <w:rPr>
                <w:rFonts w:ascii="Times New Roman" w:hAnsi="Times New Roman"/>
                <w:lang w:val="nl-NL"/>
              </w:rPr>
              <w:t>- GV quan sát, hướng dẫn HS thảo luận, hỗ trợ khi HS cần sự giúp đỡ.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lang w:val="nl-NL"/>
              </w:rPr>
            </w:pPr>
            <w:r w:rsidRPr="00CB3A78">
              <w:rPr>
                <w:rFonts w:ascii="Times New Roman" w:hAnsi="Times New Roman"/>
                <w:lang w:val="nl-NL"/>
              </w:rPr>
              <w:t>- GV mời các nhóm lên bảng trình bày tình huống và cách xử lý, các nhóm khác cùng chú ý lắng nghe, cổ vũ, động viên các bạn.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lang w:val="nl-NL"/>
              </w:rPr>
            </w:pPr>
            <w:r w:rsidRPr="00CB3A78">
              <w:rPr>
                <w:rFonts w:ascii="Times New Roman" w:hAnsi="Times New Roman"/>
                <w:lang w:val="nl-NL"/>
              </w:rPr>
              <w:t>- GV cùng cả lớp nhận xét, biểu quyết nhóm xử lí tình huống hay nhất và tuyên dương, khen ngợi.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/>
                <w:lang w:val="nl-NL"/>
              </w:rPr>
            </w:pPr>
            <w:r w:rsidRPr="00CB3A78">
              <w:rPr>
                <w:rFonts w:ascii="Times New Roman" w:hAnsi="Times New Roman"/>
                <w:b/>
                <w:lang w:val="nl-NL"/>
              </w:rPr>
              <w:t>Nhiệm vụ 3: Hoạt động cá nhân, hoàn thành BT3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Cs/>
                <w:lang w:val="nl-NL"/>
              </w:rPr>
            </w:pPr>
            <w:r w:rsidRPr="00CB3A78">
              <w:rPr>
                <w:rFonts w:ascii="Times New Roman" w:hAnsi="Times New Roman"/>
                <w:bCs/>
                <w:lang w:val="nl-NL"/>
              </w:rPr>
              <w:t>- GV khuyến khích HS kể lại một tình huống bị bắt nạt mà em biết. Khi đó người bị bắt nạt đã tìm kiếm sự hỗ trợ như thế nào?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Cs/>
                <w:lang w:val="nl-NL"/>
              </w:rPr>
            </w:pPr>
            <w:r w:rsidRPr="00CB3A78">
              <w:rPr>
                <w:rFonts w:ascii="Times New Roman" w:hAnsi="Times New Roman"/>
                <w:bCs/>
                <w:lang w:val="nl-NL"/>
              </w:rPr>
              <w:t>- GV lắng  nghe, khen ngợi các bạn đã có tinh thần chia sẻ.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Cs/>
                <w:lang w:val="nl-NL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nl-NL"/>
              </w:rPr>
            </w:pPr>
            <w:r w:rsidRPr="00CB3A78">
              <w:rPr>
                <w:rFonts w:ascii="Times New Roman" w:hAnsi="Times New Roman"/>
                <w:b/>
                <w:bCs/>
                <w:lang w:val="nl-NL"/>
              </w:rPr>
              <w:t>D. VẬN DỤNG. 5’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Cs/>
                <w:lang w:val="nl-NL"/>
              </w:rPr>
            </w:pPr>
            <w:r w:rsidRPr="00CB3A78">
              <w:rPr>
                <w:rFonts w:ascii="Times New Roman" w:hAnsi="Times New Roman"/>
                <w:b/>
                <w:bCs/>
                <w:lang w:val="nl-NL"/>
              </w:rPr>
              <w:t>YÊU CẦU CẦN ĐẠT:</w:t>
            </w:r>
            <w:r w:rsidRPr="00CB3A78">
              <w:rPr>
                <w:rFonts w:ascii="Times New Roman" w:hAnsi="Times New Roman"/>
                <w:bCs/>
                <w:lang w:val="nl-NL"/>
              </w:rPr>
              <w:t>Giúp HS vận dụng kiến thức đã học để chia sẻ và thực hiện những việc làm để không bị người khác bắt nạt.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lang w:val="nl-NL"/>
              </w:rPr>
            </w:pPr>
            <w:r w:rsidRPr="00CB3A78">
              <w:rPr>
                <w:rFonts w:ascii="Times New Roman" w:hAnsi="Times New Roman"/>
                <w:b/>
                <w:bCs/>
                <w:lang w:val="nl-NL"/>
              </w:rPr>
              <w:t>Cách tiến hành: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Cs/>
                <w:lang w:val="nl-NL"/>
              </w:rPr>
            </w:pPr>
            <w:r w:rsidRPr="00CB3A78">
              <w:rPr>
                <w:rFonts w:ascii="Times New Roman" w:hAnsi="Times New Roman"/>
                <w:bCs/>
                <w:lang w:val="nl-NL"/>
              </w:rPr>
              <w:t>- GV hướng dẫn cho HS lập bảng hướng dẫn tìm kiếm sự hỗ trợ khi bị bắt nạt theo mẫu: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bCs/>
                <w:lang w:val="nl-NL"/>
              </w:rPr>
            </w:pPr>
            <w:r w:rsidRPr="00CB3A78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5509CB2A" wp14:editId="73C3F494">
                  <wp:extent cx="3371215" cy="1463040"/>
                  <wp:effectExtent l="0" t="0" r="63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1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lang w:val="nl-NL"/>
              </w:rPr>
            </w:pPr>
            <w:r w:rsidRPr="00CB3A78">
              <w:rPr>
                <w:rFonts w:ascii="Times New Roman" w:hAnsi="Times New Roman"/>
                <w:bCs/>
                <w:lang w:val="nl-NL"/>
              </w:rPr>
              <w:t>- GV kết luận trước khi kết thúc bài học.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lang w:val="nl-NL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B3A78">
              <w:rPr>
                <w:rFonts w:ascii="Times New Roman" w:hAnsi="Times New Roman"/>
              </w:rPr>
              <w:t>- HS thực hiện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B3A78">
              <w:rPr>
                <w:rFonts w:ascii="Times New Roman" w:hAnsi="Times New Roman"/>
              </w:rPr>
              <w:t>- HS lắng nghe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B3A78">
              <w:rPr>
                <w:rFonts w:ascii="Times New Roman" w:hAnsi="Times New Roman"/>
              </w:rPr>
              <w:t>- HS biết xung phong giơ tay nêu lên ý kiến của mình với việc làm đó.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B3A78">
              <w:rPr>
                <w:rFonts w:ascii="Times New Roman" w:hAnsi="Times New Roman"/>
              </w:rPr>
              <w:t>- HS nghe GV chốt đáp án.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B3A78">
              <w:rPr>
                <w:rFonts w:ascii="Times New Roman" w:hAnsi="Times New Roman"/>
              </w:rPr>
              <w:t>- HS hoạt động nhóm</w:t>
            </w:r>
            <w:proofErr w:type="gramStart"/>
            <w:r w:rsidRPr="00CB3A78">
              <w:rPr>
                <w:rFonts w:ascii="Times New Roman" w:hAnsi="Times New Roman"/>
              </w:rPr>
              <w:t>,  thảo</w:t>
            </w:r>
            <w:proofErr w:type="gramEnd"/>
            <w:r w:rsidRPr="00CB3A78">
              <w:rPr>
                <w:rFonts w:ascii="Times New Roman" w:hAnsi="Times New Roman"/>
              </w:rPr>
              <w:t xml:space="preserve"> luận tìm ra cách xử lí cho tình huống được giao.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B3A78">
              <w:rPr>
                <w:rFonts w:ascii="Times New Roman" w:hAnsi="Times New Roman"/>
              </w:rPr>
              <w:t>- Các nhóm lần lượt lên trình bày cách xử lí tình huống của nhóm mình.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B3A78">
              <w:rPr>
                <w:rFonts w:ascii="Times New Roman" w:hAnsi="Times New Roman"/>
              </w:rPr>
              <w:t>- Cả lớp biểu quyết chọn nhóm xử lí tình huống mình cho là hay nhất.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B3A78">
              <w:rPr>
                <w:rFonts w:ascii="Times New Roman" w:hAnsi="Times New Roman"/>
              </w:rPr>
              <w:t>- HS mạnh dạn đứng dậy chia sẻ câu chuyện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B3A78">
              <w:rPr>
                <w:rFonts w:ascii="Times New Roman" w:hAnsi="Times New Roman"/>
              </w:rPr>
              <w:t>- HS nghe lời khen ngợi của GV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B3A78">
              <w:rPr>
                <w:rFonts w:ascii="Times New Roman" w:hAnsi="Times New Roman"/>
              </w:rPr>
              <w:t>- HS lập bảng theo sự hướng dẫn của GV.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CB3A78">
              <w:rPr>
                <w:rFonts w:ascii="Times New Roman" w:hAnsi="Times New Roman"/>
              </w:rPr>
              <w:t>- HS lắng nghe.</w:t>
            </w:r>
          </w:p>
        </w:tc>
      </w:tr>
    </w:tbl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i/>
        </w:rPr>
      </w:pPr>
      <w:r w:rsidRPr="00CB3A78">
        <w:rPr>
          <w:rFonts w:ascii="Times New Roman" w:hAnsi="Times New Roman"/>
          <w:b/>
          <w:lang w:eastAsia="vi-VN"/>
        </w:rPr>
        <w:lastRenderedPageBreak/>
        <w:t xml:space="preserve">IV. </w:t>
      </w:r>
      <w:r w:rsidRPr="00CB3A78">
        <w:rPr>
          <w:rFonts w:ascii="Times New Roman" w:hAnsi="Times New Roman"/>
          <w:b/>
        </w:rPr>
        <w:t xml:space="preserve">Điều chỉnh sau bài dạy 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</w:rPr>
      </w:pPr>
      <w:r w:rsidRPr="00CB3A78">
        <w:rPr>
          <w:rFonts w:ascii="Times New Roman" w:hAnsi="Times New Roman"/>
        </w:rPr>
        <w:t>…………………………………..…………………………………………………...</w:t>
      </w:r>
    </w:p>
    <w:p w:rsidR="00CB3A78" w:rsidRPr="00CB3A78" w:rsidRDefault="00CB3A78" w:rsidP="00CB3A78">
      <w:pPr>
        <w:shd w:val="clear" w:color="auto" w:fill="FFFFFF" w:themeFill="background1"/>
        <w:jc w:val="center"/>
        <w:rPr>
          <w:rFonts w:ascii="Times New Roman" w:hAnsi="Times New Roman"/>
          <w:shd w:val="clear" w:color="auto" w:fill="FFFFFF"/>
        </w:rPr>
      </w:pPr>
      <w:r w:rsidRPr="00CB3A78">
        <w:rPr>
          <w:rFonts w:ascii="Times New Roman" w:hAnsi="Times New Roman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CB3A78" w:rsidRPr="00CB3A78" w:rsidRDefault="00CB3A78" w:rsidP="00CB3A78">
      <w:pPr>
        <w:shd w:val="clear" w:color="auto" w:fill="FFFFFF"/>
        <w:jc w:val="center"/>
        <w:rPr>
          <w:rFonts w:ascii="Times New Roman" w:hAnsi="Times New Roman"/>
          <w:shd w:val="clear" w:color="auto" w:fill="FFFFFF"/>
        </w:rPr>
      </w:pPr>
    </w:p>
    <w:p w:rsidR="00CB3A78" w:rsidRPr="00CB3A78" w:rsidRDefault="00CB3A78" w:rsidP="00CB3A78">
      <w:pPr>
        <w:shd w:val="clear" w:color="auto" w:fill="FFFFFF"/>
        <w:jc w:val="center"/>
        <w:rPr>
          <w:rFonts w:ascii="Times New Roman" w:hAnsi="Times New Roman"/>
          <w:shd w:val="clear" w:color="auto" w:fill="FFFFFF"/>
        </w:rPr>
      </w:pPr>
      <w:r w:rsidRPr="00CB3A78">
        <w:rPr>
          <w:rFonts w:ascii="Times New Roman" w:hAnsi="Times New Roman"/>
          <w:shd w:val="clear" w:color="auto" w:fill="FFFFFF"/>
        </w:rPr>
        <w:t>Thứ Năm ngày 14 tháng 11 năm 2023</w:t>
      </w:r>
    </w:p>
    <w:p w:rsidR="00CB3A78" w:rsidRPr="00CB3A78" w:rsidRDefault="00CB3A78" w:rsidP="00CB3A78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</w:rPr>
      </w:pPr>
      <w:r w:rsidRPr="00CB3A78">
        <w:rPr>
          <w:rFonts w:ascii="Times New Roman" w:hAnsi="Times New Roman"/>
          <w:b/>
          <w:color w:val="000000" w:themeColor="text1"/>
        </w:rPr>
        <w:t>KẾ HOẠCH BÀI DẠY</w:t>
      </w:r>
    </w:p>
    <w:p w:rsidR="00CB3A78" w:rsidRPr="00CB3A78" w:rsidRDefault="00CB3A78" w:rsidP="00CB3A78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hd w:val="clear" w:color="auto" w:fill="FFFFFF"/>
        </w:rPr>
      </w:pPr>
      <w:r w:rsidRPr="00CB3A78">
        <w:rPr>
          <w:rFonts w:ascii="Times New Roman" w:hAnsi="Times New Roman"/>
          <w:color w:val="000000" w:themeColor="text1"/>
          <w:shd w:val="clear" w:color="auto" w:fill="FFFFFF"/>
        </w:rPr>
        <w:t xml:space="preserve">Môn học: </w:t>
      </w:r>
      <w:r w:rsidRPr="00CB3A78">
        <w:rPr>
          <w:rFonts w:ascii="Times New Roman" w:hAnsi="Times New Roman"/>
          <w:b/>
          <w:color w:val="000000" w:themeColor="text1"/>
          <w:shd w:val="clear" w:color="auto" w:fill="FFFFFF"/>
        </w:rPr>
        <w:t>Toán</w:t>
      </w:r>
    </w:p>
    <w:p w:rsidR="00CB3A78" w:rsidRPr="00CB3A78" w:rsidRDefault="00CB3A78" w:rsidP="00CB3A78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CB3A78">
        <w:rPr>
          <w:rFonts w:ascii="Times New Roman" w:hAnsi="Times New Roman"/>
          <w:color w:val="000000" w:themeColor="text1"/>
          <w:shd w:val="clear" w:color="auto" w:fill="FFFFFF"/>
        </w:rPr>
        <w:t>Tên bài học:</w:t>
      </w:r>
      <w:r w:rsidRPr="00CB3A78">
        <w:rPr>
          <w:rFonts w:ascii="Times New Roman" w:hAnsi="Times New Roman"/>
          <w:b/>
          <w:bCs/>
          <w:color w:val="000000" w:themeColor="text1"/>
        </w:rPr>
        <w:t xml:space="preserve"> Phép cộng (có nhớ) trong phạm vi 100 (tiếp theo) </w:t>
      </w:r>
      <w:proofErr w:type="gramStart"/>
      <w:r w:rsidRPr="00CB3A78">
        <w:rPr>
          <w:rFonts w:ascii="Times New Roman" w:hAnsi="Times New Roman"/>
          <w:b/>
          <w:bCs/>
          <w:color w:val="000000" w:themeColor="text1"/>
        </w:rPr>
        <w:t>( tiết</w:t>
      </w:r>
      <w:proofErr w:type="gramEnd"/>
      <w:r w:rsidRPr="00CB3A78">
        <w:rPr>
          <w:rFonts w:ascii="Times New Roman" w:hAnsi="Times New Roman"/>
          <w:b/>
          <w:bCs/>
          <w:color w:val="000000" w:themeColor="text1"/>
        </w:rPr>
        <w:t xml:space="preserve"> 2)</w:t>
      </w:r>
      <w:r w:rsidRPr="00CB3A78">
        <w:rPr>
          <w:rFonts w:ascii="Times New Roman" w:hAnsi="Times New Roman"/>
          <w:color w:val="000000" w:themeColor="text1"/>
          <w:shd w:val="clear" w:color="auto" w:fill="FFFFFF"/>
        </w:rPr>
        <w:t xml:space="preserve">    tiết: 49</w:t>
      </w:r>
    </w:p>
    <w:p w:rsidR="00CB3A78" w:rsidRPr="00CB3A78" w:rsidRDefault="00CB3A78" w:rsidP="00CB3A78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b/>
          <w:bCs/>
          <w:color w:val="000000" w:themeColor="text1"/>
        </w:rPr>
        <w:t>I. YÊU CẦU CẦN ĐẠT</w:t>
      </w: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b/>
          <w:bCs/>
          <w:color w:val="000000" w:themeColor="text1"/>
        </w:rPr>
        <w:t>1. Năng lực đặc thù:</w:t>
      </w: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color w:val="000000" w:themeColor="text1"/>
        </w:rPr>
        <w:t>Học xong bài này, HS đạt các yêu cầu sau:</w:t>
      </w: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color w:val="000000" w:themeColor="text1"/>
        </w:rPr>
        <w:t>- Vận dụng được kiến thức, kĩ năng về phép cộng đã học vào giải quyết một số tình huống gắn với thực tế.</w:t>
      </w: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color w:val="000000" w:themeColor="text1"/>
        </w:rPr>
        <w:t>- Phát triển các NL toán học.</w:t>
      </w: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b/>
          <w:bCs/>
          <w:color w:val="000000" w:themeColor="text1"/>
        </w:rPr>
        <w:t xml:space="preserve">2. Năng lực </w:t>
      </w:r>
      <w:proofErr w:type="gramStart"/>
      <w:r w:rsidRPr="00CB3A78">
        <w:rPr>
          <w:rFonts w:ascii="Times New Roman" w:hAnsi="Times New Roman"/>
          <w:b/>
          <w:bCs/>
          <w:color w:val="000000" w:themeColor="text1"/>
        </w:rPr>
        <w:t>chung</w:t>
      </w:r>
      <w:proofErr w:type="gramEnd"/>
      <w:r w:rsidRPr="00CB3A78">
        <w:rPr>
          <w:rFonts w:ascii="Times New Roman" w:hAnsi="Times New Roman"/>
          <w:b/>
          <w:bCs/>
          <w:color w:val="000000" w:themeColor="text1"/>
        </w:rPr>
        <w:t xml:space="preserve"> và phẩm chất:</w:t>
      </w: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color w:val="000000" w:themeColor="text1"/>
        </w:rPr>
        <w:t>- Năng lực giao tiếp, hợp tác. Năng lực giải quyết vấn đề và sáng tạo.</w:t>
      </w: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color w:val="000000" w:themeColor="text1"/>
        </w:rPr>
        <w:t>- Yêu thích học môn Toán, có hứng thú với các con số</w:t>
      </w: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color w:val="000000" w:themeColor="text1"/>
        </w:rPr>
        <w:t>- Phát triển tư duy toán cho học sinh</w:t>
      </w: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b/>
          <w:bCs/>
          <w:color w:val="000000" w:themeColor="text1"/>
        </w:rPr>
        <w:t>II. ĐỒ DÙNG DẠY HỌC </w:t>
      </w: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b/>
          <w:bCs/>
          <w:color w:val="000000" w:themeColor="text1"/>
        </w:rPr>
        <w:t xml:space="preserve">1. Học sinh: </w:t>
      </w:r>
      <w:r w:rsidRPr="00CB3A78">
        <w:rPr>
          <w:rFonts w:ascii="Times New Roman" w:hAnsi="Times New Roman"/>
          <w:color w:val="000000" w:themeColor="text1"/>
        </w:rPr>
        <w:t>Bộ đồ dùng toán lớp 2, SGK Toán 2</w:t>
      </w: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b/>
          <w:bCs/>
          <w:color w:val="000000" w:themeColor="text1"/>
        </w:rPr>
        <w:t>2. Giáo viên</w:t>
      </w:r>
      <w:r w:rsidRPr="00CB3A78">
        <w:rPr>
          <w:rFonts w:ascii="Times New Roman" w:hAnsi="Times New Roman"/>
          <w:color w:val="000000" w:themeColor="text1"/>
        </w:rPr>
        <w:t>: Các khối lập phương đơn vị (hoặc que tính trong bộ đồ dùng học Toán).</w:t>
      </w:r>
    </w:p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b/>
          <w:bCs/>
          <w:color w:val="000000" w:themeColor="text1"/>
        </w:rPr>
        <w:t>III. CÁC HOẠT ĐỘNG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0"/>
        <w:gridCol w:w="4230"/>
      </w:tblGrid>
      <w:tr w:rsidR="00CB3A78" w:rsidRPr="00CB3A78" w:rsidTr="00265CB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A78" w:rsidRPr="00CB3A78" w:rsidRDefault="00CB3A78" w:rsidP="00CB3A78">
            <w:pPr>
              <w:shd w:val="clear" w:color="auto" w:fill="FFFFFF" w:themeFill="background1"/>
              <w:spacing w:after="16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A78" w:rsidRPr="00CB3A78" w:rsidRDefault="00CB3A78" w:rsidP="00CB3A78">
            <w:pPr>
              <w:shd w:val="clear" w:color="auto" w:fill="FFFFFF" w:themeFill="background1"/>
              <w:spacing w:after="160"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>Hoạt động của học sinh</w:t>
            </w:r>
          </w:p>
        </w:tc>
      </w:tr>
      <w:tr w:rsidR="00CB3A78" w:rsidRPr="00CB3A78" w:rsidTr="00265CB4">
        <w:trPr>
          <w:trHeight w:val="482"/>
        </w:trPr>
        <w:tc>
          <w:tcPr>
            <w:tcW w:w="5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>1. Hoạt động Mở đầu 3’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GV tổ chức cho HS hát tập thể.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 xml:space="preserve">- GV kết nối vào bài: </w:t>
            </w:r>
            <w:r w:rsidRPr="00CB3A7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Bài học hôm nay giúp </w:t>
            </w:r>
            <w:r w:rsidRPr="00CB3A78">
              <w:rPr>
                <w:rFonts w:ascii="Times New Roman" w:hAnsi="Times New Roman"/>
                <w:i/>
                <w:iCs/>
                <w:color w:val="000000" w:themeColor="text1"/>
              </w:rPr>
              <w:lastRenderedPageBreak/>
              <w:t>các em ghi nhớ và vận dụng cách thực hiện các bài toán có liên quan về cộng có nhớ trong phạm vi 100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 xml:space="preserve">- GV ghi tên bài: </w:t>
            </w: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>Luyện tập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>2. HĐ Luyện tập, thực hành 25’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i/>
                <w:iCs/>
                <w:color w:val="000000" w:themeColor="text1"/>
              </w:rPr>
              <w:t>Mục tiêu: củng cố kiến thức, kĩ năng thông qua làm đúng cấc bài tập</w:t>
            </w:r>
            <w:r w:rsidRPr="00CB3A7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 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>Bài 2</w:t>
            </w:r>
            <w:r w:rsidRPr="00CB3A78">
              <w:rPr>
                <w:rFonts w:ascii="Times New Roman" w:hAnsi="Times New Roman"/>
                <w:color w:val="000000" w:themeColor="text1"/>
              </w:rPr>
              <w:t>: Số?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 </w:t>
            </w:r>
            <w:r w:rsidRPr="00CB3A78">
              <w:rPr>
                <w:rFonts w:ascii="Times New Roman" w:hAnsi="Times New Roman"/>
                <w:color w:val="000000" w:themeColor="text1"/>
              </w:rPr>
              <w:t>GV nêu BT.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8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GV yêu cầu HS dựa vào bảng cộng (qua 10) để tính nhẩm (nêu ngay kết quả) các phép tính đã cho. 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8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GV cho HS nối tiếp báo cáo kq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414"/>
              <w:gridCol w:w="414"/>
            </w:tblGrid>
            <w:tr w:rsidR="00CB3A78" w:rsidRPr="00CB3A78" w:rsidTr="00265CB4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 xml:space="preserve">   37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 xml:space="preserve">   29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 xml:space="preserve">   46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 xml:space="preserve">   66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>89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>53</w:t>
                  </w:r>
                </w:p>
              </w:tc>
            </w:tr>
            <w:tr w:rsidR="00CB3A78" w:rsidRPr="00CB3A78" w:rsidTr="00265CB4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  <w:u w:val="single"/>
                    </w:rPr>
                    <w:t>+   4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  <w:u w:val="single"/>
                    </w:rPr>
                    <w:t>+   9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  <w:u w:val="single"/>
                    </w:rPr>
                    <w:t>+   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  <w:u w:val="single"/>
                    </w:rPr>
                    <w:t>+   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  <w:u w:val="single"/>
                    </w:rPr>
                    <w:t>+6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  <w:u w:val="single"/>
                    </w:rPr>
                    <w:t>+8</w:t>
                  </w:r>
                </w:p>
              </w:tc>
            </w:tr>
            <w:tr w:rsidR="00CB3A78" w:rsidRPr="00CB3A78" w:rsidTr="00265CB4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 xml:space="preserve">   41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 xml:space="preserve">   38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 xml:space="preserve">   51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 xml:space="preserve">   73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>95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ind w:left="-57" w:right="-57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>61</w:t>
                  </w:r>
                </w:p>
              </w:tc>
            </w:tr>
          </w:tbl>
          <w:p w:rsidR="00CB3A78" w:rsidRPr="00CB3A78" w:rsidRDefault="00CB3A78" w:rsidP="00CB3A78">
            <w:pPr>
              <w:shd w:val="clear" w:color="auto" w:fill="FFFFFF" w:themeFill="background1"/>
              <w:spacing w:after="160"/>
              <w:ind w:firstLine="141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CB3A78">
              <w:rPr>
                <w:rFonts w:ascii="Times New Roman" w:hAnsi="Times New Roman"/>
                <w:i/>
                <w:iCs/>
                <w:color w:val="000000" w:themeColor="text1"/>
              </w:rPr>
              <w:t>Vậy qua bài tập 1, các em cần chú ý gì khi thực hiện các phép tính này</w:t>
            </w:r>
            <w:r w:rsidRPr="00CB3A78">
              <w:rPr>
                <w:rFonts w:ascii="Times New Roman" w:hAnsi="Times New Roman"/>
                <w:color w:val="000000" w:themeColor="text1"/>
              </w:rPr>
              <w:t>?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Bài 3. </w:t>
            </w:r>
            <w:r w:rsidRPr="00CB3A78">
              <w:rPr>
                <w:rFonts w:ascii="Times New Roman" w:hAnsi="Times New Roman"/>
                <w:color w:val="000000" w:themeColor="text1"/>
              </w:rPr>
              <w:t>Tìm chữ số bị chú ong che khuất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noProof/>
                <w:color w:val="000000" w:themeColor="text1"/>
                <w:bdr w:val="none" w:sz="0" w:space="0" w:color="auto" w:frame="1"/>
              </w:rPr>
              <w:drawing>
                <wp:inline distT="0" distB="0" distL="0" distR="0" wp14:anchorId="09F1F728" wp14:editId="22A36B23">
                  <wp:extent cx="2425065" cy="803275"/>
                  <wp:effectExtent l="0" t="0" r="0" b="0"/>
                  <wp:docPr id="3" name="Picture 3" descr="https://lh7-us.googleusercontent.com/t-gOjm2fCznIx3SgVL19_pg4bNWeZ5oiKjkkKFCVRhs2xU8uwQovUQgHg2LwRBstNoqHYwXgMRjuOTpFxMWA4JGCsMD_DMYgrsa1Wk53cdEfVhAhUMwJOiyv2F5_QNmSfQovxY1u6XC_BpUdpT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7-us.googleusercontent.com/t-gOjm2fCznIx3SgVL19_pg4bNWeZ5oiKjkkKFCVRhs2xU8uwQovUQgHg2LwRBstNoqHYwXgMRjuOTpFxMWA4JGCsMD_DMYgrsa1Wk53cdEfVhAhUMwJOiyv2F5_QNmSfQovxY1u6XC_BpUdpT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8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Hs nêu miệng kết quả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8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Học sinh sửa lại cho đúng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ind w:firstLine="141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CB3A78">
              <w:rPr>
                <w:rFonts w:ascii="Times New Roman" w:hAnsi="Times New Roman"/>
                <w:i/>
                <w:iCs/>
                <w:color w:val="000000" w:themeColor="text1"/>
              </w:rPr>
              <w:t>Vậy qua bài tập 2, các em cần chú ý gì khi thực hiện các phép tính này</w:t>
            </w:r>
            <w:r w:rsidRPr="00CB3A78">
              <w:rPr>
                <w:rFonts w:ascii="Times New Roman" w:hAnsi="Times New Roman"/>
                <w:color w:val="000000" w:themeColor="text1"/>
              </w:rPr>
              <w:t>?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ind w:firstLine="141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lastRenderedPageBreak/>
              <w:t xml:space="preserve">- </w:t>
            </w: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GV chốt: </w:t>
            </w:r>
            <w:r w:rsidRPr="00CB3A7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Thực hiện cộng từ phải sang trái, thực hiện cộng từ hàng đơn vị đến hàng chục, lưu ý nhớ cộng thêm 1 chục vào hàng chục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ind w:firstLine="141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+ Khi viết, ta viết các chữ số thẳng cột với nhau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>Bài 4: toán có lời văn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8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GV HDHS quan sát tranh minh họa, đọc bài toán.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8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 xml:space="preserve">- Yêu cầu HS phân tích đề </w:t>
            </w:r>
            <w:proofErr w:type="gramStart"/>
            <w:r w:rsidRPr="00CB3A78">
              <w:rPr>
                <w:rFonts w:ascii="Times New Roman" w:hAnsi="Times New Roman"/>
                <w:color w:val="000000" w:themeColor="text1"/>
              </w:rPr>
              <w:t>toán.:</w:t>
            </w:r>
            <w:proofErr w:type="gramEnd"/>
          </w:p>
          <w:p w:rsidR="00CB3A78" w:rsidRPr="00CB3A78" w:rsidRDefault="00CB3A78" w:rsidP="00CB3A78">
            <w:pPr>
              <w:shd w:val="clear" w:color="auto" w:fill="FFFFFF" w:themeFill="background1"/>
              <w:spacing w:after="28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+ Bài toán cho biết gì?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8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+ Bài toán hỏi gì?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8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GV bao quát lớp làm bài vào vở ô li.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8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Gọi 1 HS lên bảng trình bày bài làm của mình.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8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GV tổ chức thi đua báo cáo kết quả. Đánh giá 1 số bài của học sinh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>3. Hoạt động vận dụng Trò chơi “Ai xa nhảy hơn”. 7’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Gv ra đề các con số dạng làm tương tự bài 3.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 xml:space="preserve">- GV tổ chức cho HS chơi trò chơi kiểm tra </w:t>
            </w: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>Ai nhảy xa hơn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0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GV nêu rõ mục tiêu (củng cố kiến thức gì), luật chơi (như đã nêu), tổchức chơi trong tiết học, cuối cùng có đánh giá kết quả. 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0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Khi chơi, GV có thể cho HS ghép thành cặp đôi hoặc nhóm để cùng chơi.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0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 </w:t>
            </w:r>
            <w:r w:rsidRPr="00CB3A78">
              <w:rPr>
                <w:rFonts w:ascii="Times New Roman" w:hAnsi="Times New Roman"/>
                <w:color w:val="000000" w:themeColor="text1"/>
              </w:rPr>
              <w:t>HD chuẩn bị bài sau: luyện tập tiết 1 trang 62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 xml:space="preserve">- HS hát và vận động theo bài hát </w:t>
            </w:r>
            <w:r w:rsidRPr="00CB3A78">
              <w:rPr>
                <w:rFonts w:ascii="Times New Roman" w:hAnsi="Times New Roman"/>
                <w:i/>
                <w:iCs/>
                <w:color w:val="000000" w:themeColor="text1"/>
              </w:rPr>
              <w:t>Em học toán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lastRenderedPageBreak/>
              <w:t>- HS lắng nghe.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HS ghi tên bài vào vở.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spacing w:after="240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2.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HS xác định yêu cầu bài tập.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HS làm việc cá nhân.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Trình bày bài bảng con và trong vở.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HS đọc kết quả và giải thích cách cộng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Lớp nhận xét, đối chiếu.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ind w:firstLine="141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i/>
                <w:iCs/>
                <w:color w:val="000000" w:themeColor="text1"/>
              </w:rPr>
              <w:t>+ Cách đặt tính số hạng thứ 2 chỉ có hàng đơn vị nên lệch về bên phải 1 chữ số so với số hạng thứ nhất, Nhớ 1 cộng thêm vào hàng chục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3.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Học sinh quan sát tìm chữ số ong che khuất, nối tiếp nêu miệng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Lớp theo dõi nhận xét bổ sung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668"/>
              <w:gridCol w:w="650"/>
            </w:tblGrid>
            <w:tr w:rsidR="00CB3A78" w:rsidRPr="00CB3A78" w:rsidTr="00265CB4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>  36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>  7</w:t>
                  </w:r>
                  <w:r w:rsidRPr="00CB3A78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>1</w:t>
                  </w: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</w:tr>
            <w:tr w:rsidR="00CB3A78" w:rsidRPr="00CB3A78" w:rsidTr="00265CB4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  <w:u w:val="single"/>
                    </w:rPr>
                    <w:t>+ 7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  <w:u w:val="single"/>
                    </w:rPr>
                    <w:t>+  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  <w:u w:val="single"/>
                    </w:rPr>
                    <w:t>+ 5</w:t>
                  </w:r>
                </w:p>
              </w:tc>
            </w:tr>
            <w:tr w:rsidR="00CB3A78" w:rsidRPr="00CB3A78" w:rsidTr="00265CB4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>4</w:t>
                  </w: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>  78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B3A78" w:rsidRPr="00CB3A78" w:rsidRDefault="00CB3A78" w:rsidP="00CB3A78">
                  <w:pPr>
                    <w:shd w:val="clear" w:color="auto" w:fill="FFFFFF" w:themeFill="background1"/>
                    <w:spacing w:after="160" w:line="0" w:lineRule="atLeast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B3A78">
                    <w:rPr>
                      <w:rFonts w:ascii="Times New Roman" w:hAnsi="Times New Roman"/>
                      <w:color w:val="000000" w:themeColor="text1"/>
                    </w:rPr>
                    <w:t>  21</w:t>
                  </w:r>
                </w:p>
              </w:tc>
            </w:tr>
          </w:tbl>
          <w:p w:rsidR="00CB3A78" w:rsidRPr="00CB3A78" w:rsidRDefault="00CB3A78" w:rsidP="00CB3A78">
            <w:pPr>
              <w:shd w:val="clear" w:color="auto" w:fill="FFFFFF" w:themeFill="background1"/>
              <w:spacing w:after="160"/>
              <w:ind w:firstLine="141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+ Cách đặt tính số hạng thứ 2 chỉ có hàng đơn vị nên lệch về bên phải 1 chữ số so với số hạng thứ </w:t>
            </w:r>
            <w:r w:rsidRPr="00CB3A78">
              <w:rPr>
                <w:rFonts w:ascii="Times New Roman" w:hAnsi="Times New Roman"/>
                <w:i/>
                <w:iCs/>
                <w:color w:val="000000" w:themeColor="text1"/>
              </w:rPr>
              <w:lastRenderedPageBreak/>
              <w:t>nhất, Nhớ 1 cộng thêm vào hàng chục</w:t>
            </w:r>
          </w:p>
          <w:p w:rsidR="00CB3A78" w:rsidRPr="00CB3A78" w:rsidRDefault="00CB3A78" w:rsidP="00CB3A78">
            <w:pPr>
              <w:numPr>
                <w:ilvl w:val="0"/>
                <w:numId w:val="18"/>
              </w:numPr>
              <w:shd w:val="clear" w:color="auto" w:fill="FFFFFF" w:themeFill="background1"/>
              <w:spacing w:after="160"/>
              <w:ind w:left="501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HS lắng nghe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4.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HS làm việc cá nhân, quan sát tranh, đọc đề toán.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Nhị bật xa 87 cm, Khôi bật xa hơn Nhị 5cm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+ Hỏi khôi bật xa được baooônhiêu cm?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HS làm vào vở ô li.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i/>
                <w:iCs/>
                <w:color w:val="000000" w:themeColor="text1"/>
              </w:rPr>
              <w:t>Khôi bật xa được số cm là :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i/>
                <w:iCs/>
                <w:color w:val="000000" w:themeColor="text1"/>
              </w:rPr>
              <w:t>87 + 5 = 92 (cm)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0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i/>
                <w:iCs/>
                <w:color w:val="000000" w:themeColor="text1"/>
              </w:rPr>
              <w:t>Đáp số: 92 cm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HS báo cáo kết quả.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Nhận xét bài trên bảng của bạn.</w:t>
            </w: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HS xác định yêu cầu và làm bài miệng.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HS lắng nghe luật chơi, cách chơi.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28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HS tham gia chơi theo cặp</w:t>
            </w:r>
          </w:p>
          <w:p w:rsidR="00CB3A78" w:rsidRPr="00CB3A78" w:rsidRDefault="00CB3A78" w:rsidP="00CB3A78">
            <w:pPr>
              <w:shd w:val="clear" w:color="auto" w:fill="FFFFFF" w:themeFill="background1"/>
              <w:spacing w:after="160"/>
              <w:rPr>
                <w:rFonts w:ascii="Times New Roman" w:hAnsi="Times New Roman"/>
                <w:color w:val="000000" w:themeColor="text1"/>
              </w:rPr>
            </w:pPr>
            <w:r w:rsidRPr="00CB3A78">
              <w:rPr>
                <w:rFonts w:ascii="Times New Roman" w:hAnsi="Times New Roman"/>
                <w:color w:val="000000" w:themeColor="text1"/>
              </w:rPr>
              <w:t>- HS lắng nghe.</w:t>
            </w:r>
          </w:p>
        </w:tc>
      </w:tr>
      <w:tr w:rsidR="00CB3A78" w:rsidRPr="00CB3A78" w:rsidTr="00265CB4">
        <w:trPr>
          <w:trHeight w:val="482"/>
        </w:trPr>
        <w:tc>
          <w:tcPr>
            <w:tcW w:w="5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A78" w:rsidRPr="00CB3A78" w:rsidRDefault="00CB3A78" w:rsidP="00CB3A78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CB3A78" w:rsidRPr="00CB3A78" w:rsidRDefault="00CB3A78" w:rsidP="00CB3A78">
      <w:pPr>
        <w:shd w:val="clear" w:color="auto" w:fill="FFFFFF" w:themeFill="background1"/>
        <w:jc w:val="both"/>
        <w:rPr>
          <w:rFonts w:ascii="Times New Roman" w:hAnsi="Times New Roman"/>
          <w:i/>
          <w:color w:val="000000" w:themeColor="text1"/>
        </w:rPr>
      </w:pPr>
      <w:r w:rsidRPr="00CB3A78">
        <w:rPr>
          <w:rFonts w:ascii="Times New Roman" w:hAnsi="Times New Roman"/>
          <w:b/>
          <w:color w:val="000000" w:themeColor="text1"/>
          <w:lang w:eastAsia="vi-VN"/>
        </w:rPr>
        <w:lastRenderedPageBreak/>
        <w:t xml:space="preserve">IV. </w:t>
      </w:r>
      <w:r w:rsidRPr="00CB3A78">
        <w:rPr>
          <w:rFonts w:ascii="Times New Roman" w:hAnsi="Times New Roman"/>
          <w:b/>
          <w:color w:val="000000" w:themeColor="text1"/>
        </w:rPr>
        <w:t xml:space="preserve">Điều chỉnh sau bài dạy </w:t>
      </w:r>
    </w:p>
    <w:p w:rsidR="00CB3A78" w:rsidRPr="00CB3A78" w:rsidRDefault="00CB3A78" w:rsidP="00CB3A78">
      <w:pPr>
        <w:shd w:val="clear" w:color="auto" w:fill="FFFFFF" w:themeFill="background1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color w:val="000000" w:themeColor="text1"/>
        </w:rPr>
        <w:t>…………………………………..…………………………………………………...</w:t>
      </w:r>
    </w:p>
    <w:p w:rsidR="00CB3A78" w:rsidRPr="00CB3A78" w:rsidRDefault="00CB3A78" w:rsidP="00CB3A78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</w:rPr>
      </w:pPr>
      <w:r w:rsidRPr="00CB3A78">
        <w:rPr>
          <w:rFonts w:ascii="Times New Roman" w:hAnsi="Times New Roman"/>
          <w:color w:val="000000" w:themeColor="text1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CB3A78" w:rsidRPr="00CB3A78" w:rsidRDefault="00CB3A78" w:rsidP="00CB3A78">
      <w:pPr>
        <w:shd w:val="clear" w:color="auto" w:fill="FFFFFF"/>
        <w:jc w:val="center"/>
        <w:rPr>
          <w:rFonts w:ascii="Times New Roman" w:hAnsi="Times New Roman"/>
          <w:shd w:val="clear" w:color="auto" w:fill="FFFFFF"/>
        </w:rPr>
      </w:pPr>
    </w:p>
    <w:p w:rsidR="001C4326" w:rsidRPr="00CB3A78" w:rsidRDefault="001C4326" w:rsidP="00CB3A78">
      <w:bookmarkStart w:id="0" w:name="_GoBack"/>
      <w:bookmarkEnd w:id="0"/>
    </w:p>
    <w:sectPr w:rsidR="001C4326" w:rsidRPr="00CB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710"/>
    <w:multiLevelType w:val="multilevel"/>
    <w:tmpl w:val="93F6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37C54"/>
    <w:multiLevelType w:val="multilevel"/>
    <w:tmpl w:val="C69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20227"/>
    <w:multiLevelType w:val="multilevel"/>
    <w:tmpl w:val="9CE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4041C"/>
    <w:multiLevelType w:val="multilevel"/>
    <w:tmpl w:val="981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74CF8"/>
    <w:multiLevelType w:val="multilevel"/>
    <w:tmpl w:val="264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567AC"/>
    <w:multiLevelType w:val="multilevel"/>
    <w:tmpl w:val="E80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414D7"/>
    <w:multiLevelType w:val="multilevel"/>
    <w:tmpl w:val="501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0380B"/>
    <w:multiLevelType w:val="multilevel"/>
    <w:tmpl w:val="8606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142B0"/>
    <w:multiLevelType w:val="multilevel"/>
    <w:tmpl w:val="1F8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D7DF6"/>
    <w:multiLevelType w:val="multilevel"/>
    <w:tmpl w:val="485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437DDA"/>
    <w:multiLevelType w:val="multilevel"/>
    <w:tmpl w:val="EC0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5833E5"/>
    <w:multiLevelType w:val="multilevel"/>
    <w:tmpl w:val="273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1674F"/>
    <w:multiLevelType w:val="multilevel"/>
    <w:tmpl w:val="1BB2C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23592"/>
    <w:multiLevelType w:val="multilevel"/>
    <w:tmpl w:val="D31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56100"/>
    <w:multiLevelType w:val="multilevel"/>
    <w:tmpl w:val="030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D3A71"/>
    <w:multiLevelType w:val="multilevel"/>
    <w:tmpl w:val="79F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A2336"/>
    <w:multiLevelType w:val="multilevel"/>
    <w:tmpl w:val="1DA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50EC4"/>
    <w:multiLevelType w:val="multilevel"/>
    <w:tmpl w:val="66F0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4"/>
  </w:num>
  <w:num w:numId="5">
    <w:abstractNumId w:val="11"/>
  </w:num>
  <w:num w:numId="6">
    <w:abstractNumId w:val="12"/>
    <w:lvlOverride w:ilvl="0">
      <w:lvl w:ilvl="0">
        <w:numFmt w:val="lowerLetter"/>
        <w:lvlText w:val="%1."/>
        <w:lvlJc w:val="left"/>
      </w:lvl>
    </w:lvlOverride>
  </w:num>
  <w:num w:numId="7">
    <w:abstractNumId w:val="8"/>
  </w:num>
  <w:num w:numId="8">
    <w:abstractNumId w:val="17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9"/>
  </w:num>
  <w:num w:numId="15">
    <w:abstractNumId w:val="16"/>
  </w:num>
  <w:num w:numId="16">
    <w:abstractNumId w:val="15"/>
    <w:lvlOverride w:ilvl="0">
      <w:lvl w:ilvl="0">
        <w:numFmt w:val="lowerLetter"/>
        <w:lvlText w:val="%1."/>
        <w:lvlJc w:val="left"/>
      </w:lvl>
    </w:lvlOverride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F1D3E"/>
    <w:rsid w:val="001C4326"/>
    <w:rsid w:val="001D19D9"/>
    <w:rsid w:val="003734C4"/>
    <w:rsid w:val="00461250"/>
    <w:rsid w:val="005B0FF5"/>
    <w:rsid w:val="00801394"/>
    <w:rsid w:val="009A56E9"/>
    <w:rsid w:val="00CB3A78"/>
    <w:rsid w:val="00F10BE1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10</cp:revision>
  <dcterms:created xsi:type="dcterms:W3CDTF">2025-02-17T01:15:00Z</dcterms:created>
  <dcterms:modified xsi:type="dcterms:W3CDTF">2025-02-17T01:41:00Z</dcterms:modified>
</cp:coreProperties>
</file>