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A7" w:rsidRPr="0055576F" w:rsidRDefault="006106A7" w:rsidP="006106A7">
      <w:pPr>
        <w:jc w:val="center"/>
        <w:rPr>
          <w:rFonts w:ascii="Times New Roman" w:hAnsi="Times New Roman" w:cs="Times New Roman"/>
          <w:b/>
          <w:color w:val="000000" w:themeColor="text1"/>
          <w:sz w:val="28"/>
          <w:szCs w:val="28"/>
        </w:rPr>
      </w:pPr>
      <w:r w:rsidRPr="0055576F">
        <w:rPr>
          <w:rFonts w:ascii="Times New Roman" w:hAnsi="Times New Roman" w:cs="Times New Roman"/>
          <w:b/>
          <w:color w:val="000000" w:themeColor="text1"/>
          <w:sz w:val="28"/>
          <w:szCs w:val="28"/>
        </w:rPr>
        <w:t>KẾ HOẠCH BÀI DẠY</w:t>
      </w:r>
    </w:p>
    <w:p w:rsidR="006106A7" w:rsidRPr="0055576F" w:rsidRDefault="006106A7" w:rsidP="006106A7">
      <w:pPr>
        <w:spacing w:line="276" w:lineRule="auto"/>
        <w:jc w:val="center"/>
        <w:rPr>
          <w:rFonts w:ascii="Times New Roman" w:hAnsi="Times New Roman" w:cs="Times New Roman"/>
          <w:b/>
          <w:color w:val="000000" w:themeColor="text1"/>
          <w:sz w:val="28"/>
          <w:szCs w:val="28"/>
          <w:shd w:val="clear" w:color="auto" w:fill="FFFFFF"/>
        </w:rPr>
      </w:pPr>
      <w:r w:rsidRPr="0055576F">
        <w:rPr>
          <w:rFonts w:ascii="Times New Roman" w:hAnsi="Times New Roman" w:cs="Times New Roman"/>
          <w:color w:val="000000" w:themeColor="text1"/>
          <w:sz w:val="28"/>
          <w:szCs w:val="28"/>
          <w:shd w:val="clear" w:color="auto" w:fill="FFFFFF"/>
        </w:rPr>
        <w:t xml:space="preserve">Môn học: </w:t>
      </w:r>
      <w:r w:rsidRPr="0055576F">
        <w:rPr>
          <w:rFonts w:ascii="Times New Roman" w:hAnsi="Times New Roman" w:cs="Times New Roman"/>
          <w:b/>
          <w:color w:val="000000" w:themeColor="text1"/>
          <w:sz w:val="28"/>
          <w:szCs w:val="28"/>
          <w:shd w:val="clear" w:color="auto" w:fill="FFFFFF"/>
        </w:rPr>
        <w:t>Tiếng Việt</w:t>
      </w:r>
    </w:p>
    <w:p w:rsidR="006106A7" w:rsidRPr="0055576F" w:rsidRDefault="006106A7" w:rsidP="006106A7">
      <w:pPr>
        <w:spacing w:line="276" w:lineRule="auto"/>
        <w:jc w:val="center"/>
        <w:rPr>
          <w:rFonts w:ascii="Times New Roman" w:hAnsi="Times New Roman" w:cs="Times New Roman"/>
          <w:color w:val="000000" w:themeColor="text1"/>
          <w:sz w:val="28"/>
          <w:szCs w:val="28"/>
          <w:shd w:val="clear" w:color="auto" w:fill="FFFFFF"/>
        </w:rPr>
      </w:pPr>
      <w:r w:rsidRPr="0055576F">
        <w:rPr>
          <w:rFonts w:ascii="Times New Roman" w:hAnsi="Times New Roman" w:cs="Times New Roman"/>
          <w:color w:val="000000" w:themeColor="text1"/>
          <w:sz w:val="28"/>
          <w:szCs w:val="28"/>
          <w:shd w:val="clear" w:color="auto" w:fill="FFFFFF"/>
        </w:rPr>
        <w:t xml:space="preserve">Tên bài học: </w:t>
      </w:r>
      <w:r w:rsidRPr="0055576F">
        <w:rPr>
          <w:rFonts w:ascii="Times New Roman" w:hAnsi="Times New Roman" w:cs="Times New Roman"/>
          <w:b/>
          <w:color w:val="000000" w:themeColor="text1"/>
          <w:sz w:val="28"/>
          <w:szCs w:val="28"/>
        </w:rPr>
        <w:t>Bài đọc 2: Một tiết học vui</w:t>
      </w:r>
      <w:r w:rsidRPr="0055576F">
        <w:rPr>
          <w:rFonts w:ascii="Times New Roman" w:hAnsi="Times New Roman" w:cs="Times New Roman"/>
          <w:color w:val="000000" w:themeColor="text1"/>
          <w:sz w:val="28"/>
          <w:szCs w:val="28"/>
          <w:shd w:val="clear" w:color="auto" w:fill="FFFFFF"/>
        </w:rPr>
        <w:t xml:space="preserve">   tiết: 65, 66</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xml:space="preserve">I. YÊU CẦU CẦN ĐẠT: </w:t>
      </w:r>
      <w:r w:rsidRPr="0055576F">
        <w:rPr>
          <w:rFonts w:ascii="Times New Roman" w:hAnsi="Times New Roman" w:cs="Times New Roman"/>
          <w:color w:val="000000" w:themeColor="text1"/>
          <w:sz w:val="28"/>
          <w:szCs w:val="28"/>
        </w:rPr>
        <w:t>Sau bài học này, HS biết:</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1. Kiến thức, kĩ năng:</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Đọc trôi chảy truyện (phát âm đúng: ngắt nghỉ đúng </w:t>
      </w:r>
      <w:proofErr w:type="gramStart"/>
      <w:r w:rsidRPr="0055576F">
        <w:rPr>
          <w:rFonts w:ascii="Times New Roman" w:hAnsi="Times New Roman" w:cs="Times New Roman"/>
          <w:color w:val="000000" w:themeColor="text1"/>
          <w:sz w:val="28"/>
          <w:szCs w:val="28"/>
        </w:rPr>
        <w:t>theo</w:t>
      </w:r>
      <w:proofErr w:type="gramEnd"/>
      <w:r w:rsidRPr="0055576F">
        <w:rPr>
          <w:rFonts w:ascii="Times New Roman" w:hAnsi="Times New Roman" w:cs="Times New Roman"/>
          <w:color w:val="000000" w:themeColor="text1"/>
          <w:sz w:val="28"/>
          <w:szCs w:val="28"/>
        </w:rPr>
        <w:t xml:space="preserve"> dấu câu và theo nghĩa, tốc độ đọc 60 tiếng / phút).</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Hiểu được nghĩa của từ ngữ, trả lời được các CH để hiểu câu chuyện: Câu chuyện nói về một tiết học vui, phải gắn học với hành cũng như phải quan sát thì mới tả đúng và hay được.</w:t>
      </w:r>
    </w:p>
    <w:p w:rsidR="006106A7" w:rsidRPr="0055576F" w:rsidRDefault="006106A7" w:rsidP="006106A7">
      <w:pPr>
        <w:jc w:val="both"/>
        <w:rPr>
          <w:rFonts w:ascii="Times New Roman" w:hAnsi="Times New Roman" w:cs="Times New Roman"/>
          <w:color w:val="000000" w:themeColor="text1"/>
          <w:sz w:val="28"/>
          <w:szCs w:val="28"/>
        </w:rPr>
      </w:pPr>
      <w:proofErr w:type="gramStart"/>
      <w:r w:rsidRPr="0055576F">
        <w:rPr>
          <w:rFonts w:ascii="Times New Roman" w:hAnsi="Times New Roman" w:cs="Times New Roman"/>
          <w:b/>
          <w:bCs/>
          <w:color w:val="000000" w:themeColor="text1"/>
          <w:sz w:val="28"/>
          <w:szCs w:val="28"/>
        </w:rPr>
        <w:t>2.Phát</w:t>
      </w:r>
      <w:proofErr w:type="gramEnd"/>
      <w:r w:rsidRPr="0055576F">
        <w:rPr>
          <w:rFonts w:ascii="Times New Roman" w:hAnsi="Times New Roman" w:cs="Times New Roman"/>
          <w:b/>
          <w:bCs/>
          <w:color w:val="000000" w:themeColor="text1"/>
          <w:sz w:val="28"/>
          <w:szCs w:val="28"/>
        </w:rPr>
        <w:t xml:space="preserve"> triển năng lực và phẩm chất:</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Năng lực giao tiếp và hợp tác, năng lực tự chủ và tự học.</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Nhận biết được câu kể và câu yêu cầu, đề nghị.</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Nhận biết nội dung, mạch truyện. </w:t>
      </w:r>
      <w:proofErr w:type="gramStart"/>
      <w:r w:rsidRPr="0055576F">
        <w:rPr>
          <w:rFonts w:ascii="Times New Roman" w:hAnsi="Times New Roman" w:cs="Times New Roman"/>
          <w:color w:val="000000" w:themeColor="text1"/>
          <w:sz w:val="28"/>
          <w:szCs w:val="28"/>
        </w:rPr>
        <w:t>Biết bày tỏ sự yêu thích đối với nhân vật trong truyện.</w:t>
      </w:r>
      <w:proofErr w:type="gramEnd"/>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Từ bài đọc, biết liên hệ bản thân, cố găng học tập, làm việc có ích để không lãng phí thời gian.</w:t>
      </w:r>
    </w:p>
    <w:p w:rsidR="006106A7" w:rsidRPr="0055576F" w:rsidRDefault="006106A7" w:rsidP="006106A7">
      <w:pPr>
        <w:spacing w:line="288" w:lineRule="auto"/>
        <w:rPr>
          <w:rFonts w:ascii="Times New Roman" w:hAnsi="Times New Roman" w:cs="Times New Roman"/>
          <w:b/>
          <w:color w:val="000000" w:themeColor="text1"/>
          <w:sz w:val="28"/>
          <w:szCs w:val="28"/>
        </w:rPr>
      </w:pPr>
      <w:r w:rsidRPr="0055576F">
        <w:rPr>
          <w:rFonts w:ascii="Times New Roman" w:hAnsi="Times New Roman" w:cs="Times New Roman"/>
          <w:color w:val="000000" w:themeColor="text1"/>
          <w:sz w:val="28"/>
          <w:szCs w:val="28"/>
          <w:lang w:val="nb-NO"/>
        </w:rPr>
        <w:t>* Dạy lồng ghép GDĐP:</w:t>
      </w:r>
      <w:r w:rsidRPr="0055576F">
        <w:rPr>
          <w:rFonts w:ascii="Times New Roman" w:hAnsi="Times New Roman" w:cs="Times New Roman"/>
          <w:b/>
          <w:color w:val="000000" w:themeColor="text1"/>
          <w:sz w:val="28"/>
          <w:szCs w:val="28"/>
          <w:lang w:val="nb-NO"/>
        </w:rPr>
        <w:t xml:space="preserve"> </w:t>
      </w:r>
      <w:r w:rsidRPr="0055576F">
        <w:rPr>
          <w:rFonts w:ascii="Times New Roman" w:hAnsi="Times New Roman" w:cs="Times New Roman"/>
          <w:b/>
          <w:color w:val="000000" w:themeColor="text1"/>
          <w:sz w:val="28"/>
          <w:szCs w:val="28"/>
        </w:rPr>
        <w:t xml:space="preserve">Chủ đề 6: Trái cây Vân Hòa </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Cảm nhận khi </w:t>
      </w:r>
      <w:proofErr w:type="gramStart"/>
      <w:r w:rsidRPr="0055576F">
        <w:rPr>
          <w:rFonts w:ascii="Times New Roman" w:hAnsi="Times New Roman" w:cs="Times New Roman"/>
          <w:color w:val="000000" w:themeColor="text1"/>
          <w:sz w:val="28"/>
          <w:szCs w:val="28"/>
        </w:rPr>
        <w:t>ăn</w:t>
      </w:r>
      <w:proofErr w:type="gramEnd"/>
      <w:r w:rsidRPr="0055576F">
        <w:rPr>
          <w:rFonts w:ascii="Times New Roman" w:hAnsi="Times New Roman" w:cs="Times New Roman"/>
          <w:color w:val="000000" w:themeColor="text1"/>
          <w:sz w:val="28"/>
          <w:szCs w:val="28"/>
        </w:rPr>
        <w:t xml:space="preserve"> trái cây và lợi ích trái cây đối với sức khỏe</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II. ĐỒ DÙNG DẠY HỌC</w:t>
      </w:r>
    </w:p>
    <w:p w:rsidR="006106A7" w:rsidRPr="0055576F" w:rsidRDefault="006106A7" w:rsidP="006106A7">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xml:space="preserve">1. Giáo viên: </w:t>
      </w:r>
      <w:r w:rsidRPr="0055576F">
        <w:rPr>
          <w:rFonts w:ascii="Times New Roman" w:hAnsi="Times New Roman" w:cs="Times New Roman"/>
          <w:color w:val="000000" w:themeColor="text1"/>
          <w:sz w:val="28"/>
          <w:szCs w:val="28"/>
        </w:rPr>
        <w:t xml:space="preserve">Máy </w:t>
      </w:r>
      <w:proofErr w:type="gramStart"/>
      <w:r w:rsidRPr="0055576F">
        <w:rPr>
          <w:rFonts w:ascii="Times New Roman" w:hAnsi="Times New Roman" w:cs="Times New Roman"/>
          <w:color w:val="000000" w:themeColor="text1"/>
          <w:sz w:val="28"/>
          <w:szCs w:val="28"/>
        </w:rPr>
        <w:t>tính,….</w:t>
      </w:r>
      <w:proofErr w:type="gramEnd"/>
    </w:p>
    <w:p w:rsidR="006106A7" w:rsidRPr="0055576F" w:rsidRDefault="006106A7" w:rsidP="006106A7">
      <w:pPr>
        <w:rPr>
          <w:rFonts w:ascii="Times New Roman" w:hAnsi="Times New Roman" w:cs="Times New Roman"/>
          <w:color w:val="000000" w:themeColor="text1"/>
          <w:sz w:val="28"/>
          <w:szCs w:val="28"/>
        </w:rPr>
      </w:pPr>
      <w:proofErr w:type="gramStart"/>
      <w:r w:rsidRPr="0055576F">
        <w:rPr>
          <w:rFonts w:ascii="Times New Roman" w:hAnsi="Times New Roman" w:cs="Times New Roman"/>
          <w:b/>
          <w:bCs/>
          <w:color w:val="000000" w:themeColor="text1"/>
          <w:sz w:val="28"/>
          <w:szCs w:val="28"/>
        </w:rPr>
        <w:t>2.Học</w:t>
      </w:r>
      <w:proofErr w:type="gramEnd"/>
      <w:r w:rsidRPr="0055576F">
        <w:rPr>
          <w:rFonts w:ascii="Times New Roman" w:hAnsi="Times New Roman" w:cs="Times New Roman"/>
          <w:b/>
          <w:bCs/>
          <w:color w:val="000000" w:themeColor="text1"/>
          <w:sz w:val="28"/>
          <w:szCs w:val="28"/>
        </w:rPr>
        <w:t xml:space="preserve"> sinh:</w:t>
      </w:r>
      <w:r w:rsidRPr="0055576F">
        <w:rPr>
          <w:rFonts w:ascii="Times New Roman" w:hAnsi="Times New Roman" w:cs="Times New Roman"/>
          <w:color w:val="000000" w:themeColor="text1"/>
          <w:sz w:val="28"/>
          <w:szCs w:val="28"/>
        </w:rPr>
        <w:t>SGK, VBT,…</w:t>
      </w:r>
    </w:p>
    <w:p w:rsidR="006106A7" w:rsidRPr="0055576F" w:rsidRDefault="006106A7" w:rsidP="006106A7">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76"/>
        <w:gridCol w:w="4700"/>
      </w:tblGrid>
      <w:tr w:rsidR="006106A7" w:rsidRPr="0055576F" w:rsidTr="00507E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6A7" w:rsidRPr="0055576F" w:rsidRDefault="006106A7" w:rsidP="00507EAC">
            <w:pPr>
              <w:spacing w:line="0" w:lineRule="atLeast"/>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6A7" w:rsidRPr="0055576F" w:rsidRDefault="006106A7" w:rsidP="00507EAC">
            <w:pPr>
              <w:spacing w:line="0" w:lineRule="atLeast"/>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HOẠT ĐỘNG CỦA HS</w:t>
            </w:r>
          </w:p>
        </w:tc>
      </w:tr>
      <w:tr w:rsidR="006106A7" w:rsidRPr="0055576F" w:rsidTr="00507E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6A7" w:rsidRPr="0055576F" w:rsidRDefault="006106A7" w:rsidP="00507EAC">
            <w:pPr>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TIẾT 1</w:t>
            </w:r>
          </w:p>
          <w:p w:rsidR="006106A7" w:rsidRPr="0055576F" w:rsidRDefault="006106A7" w:rsidP="00507EAC">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1. Hoạt động Mở đầu : Khởi động</w:t>
            </w:r>
          </w:p>
          <w:p w:rsidR="006106A7" w:rsidRPr="0055576F" w:rsidRDefault="006106A7" w:rsidP="00507EAC">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1.1.Ổn định ( Kiểm tra bài cũ )</w:t>
            </w:r>
          </w:p>
          <w:p w:rsidR="006106A7" w:rsidRPr="0055576F" w:rsidRDefault="006106A7" w:rsidP="00507EAC">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1.2. Dạy bài mới</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Giới thiệu bài</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Tạo tâm thế cho học sinh và từng bước làm quen bài học.</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giới thiệu bài: Bài đọc hôm nay </w:t>
            </w:r>
            <w:r w:rsidRPr="0055576F">
              <w:rPr>
                <w:rFonts w:ascii="Times New Roman" w:hAnsi="Times New Roman" w:cs="Times New Roman"/>
                <w:i/>
                <w:iCs/>
                <w:color w:val="000000" w:themeColor="text1"/>
                <w:sz w:val="28"/>
                <w:szCs w:val="28"/>
              </w:rPr>
              <w:t xml:space="preserve">Một tiết học vui </w:t>
            </w:r>
            <w:r w:rsidRPr="0055576F">
              <w:rPr>
                <w:rFonts w:ascii="Times New Roman" w:hAnsi="Times New Roman" w:cs="Times New Roman"/>
                <w:color w:val="000000" w:themeColor="text1"/>
                <w:sz w:val="28"/>
                <w:szCs w:val="28"/>
              </w:rPr>
              <w:t>sẽ giúp các em hiểu: Muốn miêu tả, viết bài hay, cần có sự quan sát thực tế. Đó chính là học đi đôi với hành.</w:t>
            </w:r>
          </w:p>
          <w:p w:rsidR="006106A7" w:rsidRPr="0055576F" w:rsidRDefault="006106A7"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2. Hoạt động Hình thành kiến thức mới: Khám phá: </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lastRenderedPageBreak/>
              <w:t>HĐ : Đọc thành tiếng</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Đọc thành tiếng câu, đoạn và toàn bộ văn bản.</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đọc mẫu bài </w:t>
            </w:r>
            <w:r w:rsidRPr="0055576F">
              <w:rPr>
                <w:rFonts w:ascii="Times New Roman" w:hAnsi="Times New Roman" w:cs="Times New Roman"/>
                <w:i/>
                <w:iCs/>
                <w:color w:val="000000" w:themeColor="text1"/>
                <w:sz w:val="28"/>
                <w:szCs w:val="28"/>
              </w:rPr>
              <w:t>Một tiết học vui</w:t>
            </w:r>
            <w:r w:rsidRPr="0055576F">
              <w:rPr>
                <w:rFonts w:ascii="Times New Roman" w:hAnsi="Times New Roman" w:cs="Times New Roman"/>
                <w:color w:val="000000" w:themeColor="text1"/>
                <w:sz w:val="28"/>
                <w:szCs w:val="28"/>
              </w:rPr>
              <w: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tổ chức cho HS luyện đọc:</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Đọc nhóm 3: GV yêu cầu HS đọc theo nhóm 3.</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tổ chức cho HS thi đọc nối tiếp trước lớp, cho cả lớp bình chọn bạn đọc hay nhất.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HSHTT đọc lại toàn bài.</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HĐ: Đọc hiểu</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Hiểu được nghĩa của từ ngữ, trả lời được các CH để hiểu câu chuyện: Câu chuyện nói về một tiết học vui, phải gắn học với hành cũng như phải quan sát thì mới tả đúng và hay được.</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Cách tiến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3 HS tiếp nối đọc 3 CH.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yêu cầu cả lớp đọc thầm lại truyện, đọc thầm các CH, suy nghĩ, trả lời các CH theo cặp.</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một số cặp HS trả lời CH theo hình thức phỏng vấn.</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và cả lớp nhận xét, chốt đáp án.</w:t>
            </w:r>
          </w:p>
          <w:p w:rsidR="006106A7" w:rsidRPr="0055576F" w:rsidRDefault="006106A7" w:rsidP="00507EAC">
            <w:pPr>
              <w:spacing w:line="288" w:lineRule="auto"/>
              <w:rPr>
                <w:rFonts w:ascii="Times New Roman" w:hAnsi="Times New Roman" w:cs="Times New Roman"/>
                <w:b/>
                <w:color w:val="000000" w:themeColor="text1"/>
                <w:sz w:val="28"/>
                <w:szCs w:val="28"/>
              </w:rPr>
            </w:pPr>
            <w:r w:rsidRPr="0055576F">
              <w:rPr>
                <w:rFonts w:ascii="Times New Roman" w:hAnsi="Times New Roman" w:cs="Times New Roman"/>
                <w:color w:val="000000" w:themeColor="text1"/>
                <w:sz w:val="28"/>
                <w:szCs w:val="28"/>
                <w:lang w:val="nb-NO"/>
              </w:rPr>
              <w:t>* Dạy lồng ghép GDĐP:</w:t>
            </w:r>
            <w:r w:rsidRPr="0055576F">
              <w:rPr>
                <w:rFonts w:ascii="Times New Roman" w:hAnsi="Times New Roman" w:cs="Times New Roman"/>
                <w:b/>
                <w:color w:val="000000" w:themeColor="text1"/>
                <w:sz w:val="28"/>
                <w:szCs w:val="28"/>
                <w:lang w:val="nb-NO"/>
              </w:rPr>
              <w:t xml:space="preserve"> </w:t>
            </w:r>
            <w:r w:rsidRPr="0055576F">
              <w:rPr>
                <w:rFonts w:ascii="Times New Roman" w:hAnsi="Times New Roman" w:cs="Times New Roman"/>
                <w:b/>
                <w:color w:val="000000" w:themeColor="text1"/>
                <w:sz w:val="28"/>
                <w:szCs w:val="28"/>
              </w:rPr>
              <w:t xml:space="preserve">Chủ đề 6: Trái cây Vân Hòa </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Cảm nhận khi ăn trái cây và lợi ích trái cây đối với sức khỏe</w:t>
            </w:r>
          </w:p>
          <w:p w:rsidR="006106A7" w:rsidRPr="0055576F" w:rsidRDefault="006106A7" w:rsidP="00507EAC">
            <w:pPr>
              <w:spacing w:before="40" w:after="40"/>
              <w:jc w:val="cente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TIẾT 2</w:t>
            </w:r>
          </w:p>
          <w:p w:rsidR="006106A7" w:rsidRPr="0055576F" w:rsidRDefault="006106A7" w:rsidP="00507EAC">
            <w:pPr>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3. Hoạt động Luyện tập, thực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Mục tiêu:</w:t>
            </w:r>
            <w:r w:rsidRPr="0055576F">
              <w:rPr>
                <w:rFonts w:ascii="Times New Roman" w:hAnsi="Times New Roman" w:cs="Times New Roman"/>
                <w:color w:val="000000" w:themeColor="text1"/>
                <w:sz w:val="28"/>
                <w:szCs w:val="28"/>
              </w:rPr>
              <w:t xml:space="preserve"> Tìm hiểu, vận dụng kiến thức tiếng Việt, văn học trong văn bản: Nhận biết được câu kể và câu yêu cầu, đề nghị.</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lastRenderedPageBreak/>
              <w:t>Cách tiến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 đọc to YC của 3 BT.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yêu cầu HS làm bài vào VBT.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một số HS trình bày kết quả trước lớp.</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nhận xét, chốt đáp án:</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BT 1: Tìm trong bài đọc một câu dùng để kể. Cho biết cuối câu đó có dấu câu gì.</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Trả lời:</w:t>
            </w:r>
          </w:p>
          <w:p w:rsidR="006106A7" w:rsidRPr="0055576F" w:rsidRDefault="006106A7" w:rsidP="006106A7">
            <w:pPr>
              <w:numPr>
                <w:ilvl w:val="0"/>
                <w:numId w:val="19"/>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Một câu dùng để kể: </w:t>
            </w:r>
            <w:r w:rsidRPr="0055576F">
              <w:rPr>
                <w:rFonts w:ascii="Times New Roman" w:hAnsi="Times New Roman" w:cs="Times New Roman"/>
                <w:i/>
                <w:iCs/>
                <w:color w:val="000000" w:themeColor="text1"/>
                <w:sz w:val="28"/>
                <w:szCs w:val="28"/>
              </w:rPr>
              <w:t>Chúng tôi chuyền tay nhau, vuốt ve, ngắm nghía và ngửi những trái táo, lê, chuối, xoài, quýt</w:t>
            </w:r>
            <w:proofErr w:type="gramStart"/>
            <w:r w:rsidRPr="0055576F">
              <w:rPr>
                <w:rFonts w:ascii="Times New Roman" w:hAnsi="Times New Roman" w:cs="Times New Roman"/>
                <w:i/>
                <w:iCs/>
                <w:color w:val="000000" w:themeColor="text1"/>
                <w:sz w:val="28"/>
                <w:szCs w:val="28"/>
              </w:rPr>
              <w:t>,...</w:t>
            </w:r>
            <w:proofErr w:type="gramEnd"/>
            <w:r w:rsidRPr="0055576F">
              <w:rPr>
                <w:rFonts w:ascii="Times New Roman" w:hAnsi="Times New Roman" w:cs="Times New Roman"/>
                <w:i/>
                <w:iCs/>
                <w:color w:val="000000" w:themeColor="text1"/>
                <w:sz w:val="28"/>
                <w:szCs w:val="28"/>
              </w:rPr>
              <w:t xml:space="preserve"> mà thầy đưa cho.</w:t>
            </w:r>
          </w:p>
          <w:p w:rsidR="006106A7" w:rsidRPr="0055576F" w:rsidRDefault="006106A7" w:rsidP="006106A7">
            <w:pPr>
              <w:numPr>
                <w:ilvl w:val="0"/>
                <w:numId w:val="19"/>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Cuối câu đó có dấu chấm.</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4. Hoạt động Vận dụng, trải nghiệm</w:t>
            </w:r>
            <w:r w:rsidRPr="0055576F">
              <w:rPr>
                <w:rFonts w:ascii="Times New Roman" w:hAnsi="Times New Roman" w:cs="Times New Roman"/>
                <w:color w:val="000000" w:themeColor="text1"/>
                <w:sz w:val="28"/>
                <w:szCs w:val="28"/>
              </w:rPr>
              <w:t> </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BT 2: Tìm trong bài đọc một câu dùng để nêu yêu cầu, đề nghị. Cuối câu nêu yêu cầu, đề nghị có dấu câu gì?</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Trả lời:</w:t>
            </w:r>
          </w:p>
          <w:p w:rsidR="006106A7" w:rsidRPr="0055576F" w:rsidRDefault="006106A7" w:rsidP="006106A7">
            <w:pPr>
              <w:numPr>
                <w:ilvl w:val="0"/>
                <w:numId w:val="20"/>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Một câu dùng để nêu yêu cầu, đề ngh: </w:t>
            </w:r>
            <w:r w:rsidRPr="0055576F">
              <w:rPr>
                <w:rFonts w:ascii="Times New Roman" w:hAnsi="Times New Roman" w:cs="Times New Roman"/>
                <w:i/>
                <w:iCs/>
                <w:color w:val="000000" w:themeColor="text1"/>
                <w:sz w:val="28"/>
                <w:szCs w:val="28"/>
              </w:rPr>
              <w:t xml:space="preserve">Bây giờ, các em hãy nếm thử trá cây và cảm nhận vị </w:t>
            </w:r>
            <w:proofErr w:type="gramStart"/>
            <w:r w:rsidRPr="0055576F">
              <w:rPr>
                <w:rFonts w:ascii="Times New Roman" w:hAnsi="Times New Roman" w:cs="Times New Roman"/>
                <w:i/>
                <w:iCs/>
                <w:color w:val="000000" w:themeColor="text1"/>
                <w:sz w:val="28"/>
                <w:szCs w:val="28"/>
              </w:rPr>
              <w:t>thơm</w:t>
            </w:r>
            <w:proofErr w:type="gramEnd"/>
            <w:r w:rsidRPr="0055576F">
              <w:rPr>
                <w:rFonts w:ascii="Times New Roman" w:hAnsi="Times New Roman" w:cs="Times New Roman"/>
                <w:i/>
                <w:iCs/>
                <w:color w:val="000000" w:themeColor="text1"/>
                <w:sz w:val="28"/>
                <w:szCs w:val="28"/>
              </w:rPr>
              <w:t xml:space="preserve"> ngon của chúng!</w:t>
            </w:r>
          </w:p>
          <w:p w:rsidR="006106A7" w:rsidRPr="0055576F" w:rsidRDefault="006106A7" w:rsidP="006106A7">
            <w:pPr>
              <w:numPr>
                <w:ilvl w:val="0"/>
                <w:numId w:val="20"/>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Cuối câu nêu yêu cầu, đề nghị có dấu chấm.</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BT 3: Câu “Tiết học vui quá!” thể hiện cảm xúc gì? Cuối câu đó có dấu câu gì?</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Trả lời:</w:t>
            </w:r>
          </w:p>
          <w:p w:rsidR="006106A7" w:rsidRPr="0055576F" w:rsidRDefault="006106A7" w:rsidP="006106A7">
            <w:pPr>
              <w:numPr>
                <w:ilvl w:val="0"/>
                <w:numId w:val="21"/>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Câu “Tiết học vui quá!” thể hiện cảm xúc vui sướng, reo lên, muốn thể hiện cho mọi người biết niềm vui đó.</w:t>
            </w:r>
          </w:p>
          <w:p w:rsidR="006106A7" w:rsidRPr="0055576F" w:rsidRDefault="006106A7" w:rsidP="006106A7">
            <w:pPr>
              <w:numPr>
                <w:ilvl w:val="0"/>
                <w:numId w:val="21"/>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Cuối câu đó có dấu chấm than.</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b/>
                <w:bCs/>
                <w:color w:val="000000" w:themeColor="text1"/>
                <w:sz w:val="28"/>
                <w:szCs w:val="28"/>
              </w:rPr>
              <w:t>* Hoạt động nối tiếp (Củng cố, dặn dò)</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Mục tiêu: Củng cố lại kiến thức đã học, chuẩn bị cho tiết học sau.</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Cách tiến hành: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 GV mời 2 tổ HS tiếp nối nhau đọc lại 3 </w:t>
            </w:r>
            <w:r w:rsidRPr="0055576F">
              <w:rPr>
                <w:rFonts w:ascii="Times New Roman" w:hAnsi="Times New Roman" w:cs="Times New Roman"/>
                <w:color w:val="000000" w:themeColor="text1"/>
                <w:sz w:val="28"/>
                <w:szCs w:val="28"/>
              </w:rPr>
              <w:lastRenderedPageBreak/>
              <w:t>đoạn của bài.</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mời 1 HS phát biểu: Sau tiết học em biết thêm được điều gì? Em biết làm gì?</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nhận xét tiết học khen ngợi, biểu dương những HS học tốt.</w:t>
            </w:r>
          </w:p>
          <w:p w:rsidR="006106A7" w:rsidRPr="0055576F" w:rsidRDefault="006106A7" w:rsidP="00507EAC">
            <w:pPr>
              <w:spacing w:line="0" w:lineRule="atLeast"/>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GV nhắc HS chuẩn bị cho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06A7" w:rsidRPr="0055576F" w:rsidRDefault="006106A7"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lastRenderedPageBreak/>
              <w:br/>
            </w:r>
            <w:r w:rsidRPr="0055576F">
              <w:rPr>
                <w:rFonts w:ascii="Times New Roman" w:hAnsi="Times New Roman" w:cs="Times New Roman"/>
                <w:color w:val="000000" w:themeColor="text1"/>
                <w:sz w:val="28"/>
                <w:szCs w:val="28"/>
              </w:rPr>
              <w:br/>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w:t>
            </w:r>
          </w:p>
          <w:p w:rsidR="006106A7" w:rsidRPr="0055576F" w:rsidRDefault="006106A7"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đọc thầm theo.</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luyện đọc:</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+ 3 HS đọc nối tiếp trước lớp. Cả lớp đọc thầm theo.</w:t>
            </w:r>
          </w:p>
          <w:p w:rsidR="006106A7" w:rsidRPr="0055576F" w:rsidRDefault="006106A7" w:rsidP="00507EAC">
            <w:pPr>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đọc theo nhóm 3.</w:t>
            </w:r>
          </w:p>
          <w:p w:rsidR="006106A7" w:rsidRPr="0055576F" w:rsidRDefault="006106A7" w:rsidP="00507EAC">
            <w:pPr>
              <w:jc w:val="both"/>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thi đọc nối tiếp trước lớp. Cả lớp bình chọn bạn đọc hay nhất.</w:t>
            </w:r>
          </w:p>
          <w:p w:rsidR="006106A7" w:rsidRPr="0055576F" w:rsidRDefault="006106A7" w:rsidP="00507EAC">
            <w:pPr>
              <w:jc w:val="both"/>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+ 1 HSHTT đọc lại toàn bài.</w:t>
            </w:r>
          </w:p>
          <w:p w:rsidR="006106A7" w:rsidRPr="0055576F" w:rsidRDefault="006106A7"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- 3 HS tiếp nối đọc 3 CH. Cả lớp đọc thầm theo.</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Cả lớp đọc thầm lại truyện, đọc thầm các CH, suy nghĩ, trả lời các CH theo cặp.</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Một số cặp HS trả lời CH theo hình thức phỏng vấn:</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1:</w:t>
            </w:r>
          </w:p>
          <w:p w:rsidR="006106A7" w:rsidRPr="0055576F" w:rsidRDefault="006106A7" w:rsidP="006106A7">
            <w:pPr>
              <w:numPr>
                <w:ilvl w:val="0"/>
                <w:numId w:val="22"/>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1: Thầy giáo mang giỏ trái cây đến lớp để làm gì?</w:t>
            </w:r>
          </w:p>
          <w:p w:rsidR="006106A7" w:rsidRPr="0055576F" w:rsidRDefault="006106A7" w:rsidP="006106A7">
            <w:pPr>
              <w:numPr>
                <w:ilvl w:val="0"/>
                <w:numId w:val="22"/>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 Thầy giáo mang giỏ trái cây đến lớp để các bạn HS quan sát, viết một đoạn văn tả trái cây mà mình thích.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2:</w:t>
            </w:r>
          </w:p>
          <w:p w:rsidR="006106A7" w:rsidRPr="0055576F" w:rsidRDefault="006106A7" w:rsidP="006106A7">
            <w:pPr>
              <w:numPr>
                <w:ilvl w:val="0"/>
                <w:numId w:val="23"/>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 Các bạn HS đã làm gì với giỏ trái cây đó?</w:t>
            </w:r>
          </w:p>
          <w:p w:rsidR="006106A7" w:rsidRPr="0055576F" w:rsidRDefault="006106A7" w:rsidP="006106A7">
            <w:pPr>
              <w:numPr>
                <w:ilvl w:val="0"/>
                <w:numId w:val="23"/>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xml:space="preserve">HS 1: Các bạn HS chuyền tay </w:t>
            </w:r>
            <w:r w:rsidRPr="0055576F">
              <w:rPr>
                <w:rFonts w:ascii="Times New Roman" w:hAnsi="Times New Roman" w:cs="Times New Roman"/>
                <w:color w:val="000000" w:themeColor="text1"/>
                <w:sz w:val="28"/>
                <w:szCs w:val="28"/>
              </w:rPr>
              <w:lastRenderedPageBreak/>
              <w:t>nhau, vuốt ve, ngắm nghía và ngửi những trái táo, lê, chuối, xoài, quyest</w:t>
            </w:r>
            <w:proofErr w:type="gramStart"/>
            <w:r w:rsidRPr="0055576F">
              <w:rPr>
                <w:rFonts w:ascii="Times New Roman" w:hAnsi="Times New Roman" w:cs="Times New Roman"/>
                <w:color w:val="000000" w:themeColor="text1"/>
                <w:sz w:val="28"/>
                <w:szCs w:val="28"/>
              </w:rPr>
              <w:t>,...</w:t>
            </w:r>
            <w:proofErr w:type="gramEnd"/>
            <w:r w:rsidRPr="0055576F">
              <w:rPr>
                <w:rFonts w:ascii="Times New Roman" w:hAnsi="Times New Roman" w:cs="Times New Roman"/>
                <w:color w:val="000000" w:themeColor="text1"/>
                <w:sz w:val="28"/>
                <w:szCs w:val="28"/>
              </w:rPr>
              <w:t xml:space="preserve"> mà thầy đưa cho. Các bạn cùng nhau </w:t>
            </w:r>
            <w:proofErr w:type="gramStart"/>
            <w:r w:rsidRPr="0055576F">
              <w:rPr>
                <w:rFonts w:ascii="Times New Roman" w:hAnsi="Times New Roman" w:cs="Times New Roman"/>
                <w:color w:val="000000" w:themeColor="text1"/>
                <w:sz w:val="28"/>
                <w:szCs w:val="28"/>
              </w:rPr>
              <w:t>ăn</w:t>
            </w:r>
            <w:proofErr w:type="gramEnd"/>
            <w:r w:rsidRPr="0055576F">
              <w:rPr>
                <w:rFonts w:ascii="Times New Roman" w:hAnsi="Times New Roman" w:cs="Times New Roman"/>
                <w:color w:val="000000" w:themeColor="text1"/>
                <w:sz w:val="28"/>
                <w:szCs w:val="28"/>
              </w:rPr>
              <w:t xml:space="preserve"> trái cây rồi nói cảm nhận của mình.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i/>
                <w:iCs/>
                <w:color w:val="000000" w:themeColor="text1"/>
                <w:sz w:val="28"/>
                <w:szCs w:val="28"/>
                <w:u w:val="single"/>
              </w:rPr>
              <w:t>+ Câu 3:</w:t>
            </w:r>
          </w:p>
          <w:p w:rsidR="006106A7" w:rsidRPr="0055576F" w:rsidRDefault="006106A7" w:rsidP="006106A7">
            <w:pPr>
              <w:numPr>
                <w:ilvl w:val="0"/>
                <w:numId w:val="24"/>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1: Theo bạn, vì sao các bạn thấy tiết học rất vui?</w:t>
            </w:r>
          </w:p>
          <w:p w:rsidR="006106A7" w:rsidRPr="0055576F" w:rsidRDefault="006106A7" w:rsidP="006106A7">
            <w:pPr>
              <w:numPr>
                <w:ilvl w:val="0"/>
                <w:numId w:val="24"/>
              </w:numPr>
              <w:jc w:val="both"/>
              <w:textAlignment w:val="baseline"/>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HS 2: Các bạn thấy tiết học rất vui vì các bạn được quan sát, vuốt ve và ăn trái cây để viết đoạn văn tả một loại trái cây mà mình yêu thích.</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Cả lớp và GV nhận xét, chốt đáp án.</w:t>
            </w:r>
          </w:p>
          <w:p w:rsidR="006106A7" w:rsidRPr="0055576F" w:rsidRDefault="006106A7"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spacing w:after="240"/>
              <w:rPr>
                <w:rFonts w:ascii="Times New Roman" w:hAnsi="Times New Roman" w:cs="Times New Roman"/>
                <w:color w:val="000000" w:themeColor="text1"/>
                <w:sz w:val="28"/>
                <w:szCs w:val="28"/>
              </w:rPr>
            </w:pP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- 1 HS đọc to YC của 3 BT.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làm bài vào VBT.</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Một số HS trình bày kết quả.</w:t>
            </w:r>
          </w:p>
          <w:p w:rsidR="006106A7" w:rsidRPr="0055576F" w:rsidRDefault="006106A7" w:rsidP="00507EAC">
            <w:pPr>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 chữa bài vào VBT.</w:t>
            </w:r>
          </w:p>
          <w:p w:rsidR="006106A7" w:rsidRPr="0055576F" w:rsidRDefault="006106A7" w:rsidP="00507EAC">
            <w:pPr>
              <w:spacing w:after="240"/>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r w:rsidRPr="0055576F">
              <w:rPr>
                <w:rFonts w:ascii="Times New Roman" w:hAnsi="Times New Roman" w:cs="Times New Roman"/>
                <w:color w:val="000000" w:themeColor="text1"/>
                <w:sz w:val="28"/>
                <w:szCs w:val="28"/>
              </w:rPr>
              <w:br/>
            </w:r>
          </w:p>
          <w:p w:rsidR="006106A7" w:rsidRPr="0055576F" w:rsidRDefault="006106A7"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- 2 tổ HS tiếp nối nhau đọc lại 3 đoạn của bài.</w:t>
            </w:r>
          </w:p>
          <w:p w:rsidR="006106A7" w:rsidRPr="0055576F" w:rsidRDefault="006106A7"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lastRenderedPageBreak/>
              <w:t>- 1 HS phát biểu. Cả lớp lắng nghe.</w:t>
            </w:r>
          </w:p>
          <w:p w:rsidR="006106A7" w:rsidRPr="0055576F" w:rsidRDefault="006106A7" w:rsidP="00507EAC">
            <w:pPr>
              <w:rPr>
                <w:rFonts w:ascii="Times New Roman" w:hAnsi="Times New Roman" w:cs="Times New Roman"/>
                <w:color w:val="000000" w:themeColor="text1"/>
                <w:sz w:val="28"/>
                <w:szCs w:val="28"/>
              </w:rPr>
            </w:pPr>
          </w:p>
          <w:p w:rsidR="006106A7" w:rsidRPr="0055576F" w:rsidRDefault="006106A7" w:rsidP="00507EAC">
            <w:pPr>
              <w:spacing w:before="40" w:after="40"/>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w:t>
            </w:r>
          </w:p>
          <w:p w:rsidR="006106A7" w:rsidRPr="0055576F" w:rsidRDefault="006106A7" w:rsidP="00507EAC">
            <w:pPr>
              <w:rPr>
                <w:rFonts w:ascii="Times New Roman" w:hAnsi="Times New Roman" w:cs="Times New Roman"/>
                <w:color w:val="000000" w:themeColor="text1"/>
                <w:sz w:val="28"/>
                <w:szCs w:val="28"/>
              </w:rPr>
            </w:pPr>
          </w:p>
          <w:p w:rsidR="006106A7" w:rsidRPr="0055576F" w:rsidRDefault="006106A7" w:rsidP="00507EAC">
            <w:pPr>
              <w:spacing w:line="0" w:lineRule="atLeast"/>
              <w:jc w:val="both"/>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 HS lắng nghe, chuẩn bị cho tiết sau.</w:t>
            </w:r>
          </w:p>
        </w:tc>
      </w:tr>
    </w:tbl>
    <w:p w:rsidR="006106A7" w:rsidRPr="0055576F" w:rsidRDefault="006106A7" w:rsidP="006106A7">
      <w:pPr>
        <w:jc w:val="both"/>
        <w:rPr>
          <w:rFonts w:ascii="Times New Roman" w:hAnsi="Times New Roman" w:cs="Times New Roman"/>
          <w:i/>
          <w:color w:val="000000" w:themeColor="text1"/>
          <w:sz w:val="28"/>
          <w:szCs w:val="28"/>
        </w:rPr>
      </w:pPr>
      <w:r w:rsidRPr="0055576F">
        <w:rPr>
          <w:rFonts w:ascii="Times New Roman" w:hAnsi="Times New Roman" w:cs="Times New Roman"/>
          <w:b/>
          <w:color w:val="000000" w:themeColor="text1"/>
          <w:sz w:val="28"/>
          <w:szCs w:val="28"/>
          <w:lang w:eastAsia="vi-VN"/>
        </w:rPr>
        <w:lastRenderedPageBreak/>
        <w:t xml:space="preserve">IV. </w:t>
      </w:r>
      <w:r w:rsidRPr="0055576F">
        <w:rPr>
          <w:rFonts w:ascii="Times New Roman" w:hAnsi="Times New Roman" w:cs="Times New Roman"/>
          <w:b/>
          <w:color w:val="000000" w:themeColor="text1"/>
          <w:sz w:val="28"/>
          <w:szCs w:val="28"/>
        </w:rPr>
        <w:t xml:space="preserve">Điều chỉnh sau bài dạy </w:t>
      </w:r>
    </w:p>
    <w:p w:rsidR="006106A7" w:rsidRPr="0055576F" w:rsidRDefault="006106A7" w:rsidP="006106A7">
      <w:pPr>
        <w:rPr>
          <w:rFonts w:ascii="Times New Roman" w:hAnsi="Times New Roman" w:cs="Times New Roman"/>
          <w:color w:val="000000" w:themeColor="text1"/>
          <w:sz w:val="28"/>
          <w:szCs w:val="28"/>
        </w:rPr>
      </w:pPr>
      <w:r w:rsidRPr="0055576F">
        <w:rPr>
          <w:rFonts w:ascii="Times New Roman" w:hAnsi="Times New Roman" w:cs="Times New Roman"/>
          <w:color w:val="000000" w:themeColor="text1"/>
          <w:sz w:val="28"/>
          <w:szCs w:val="28"/>
        </w:rPr>
        <w:t>…………………………………..…………………………………………………...</w:t>
      </w:r>
    </w:p>
    <w:p w:rsidR="006106A7" w:rsidRPr="0055576F" w:rsidRDefault="006106A7" w:rsidP="006106A7">
      <w:pPr>
        <w:spacing w:line="276" w:lineRule="auto"/>
        <w:jc w:val="center"/>
        <w:rPr>
          <w:rFonts w:ascii="Times New Roman" w:hAnsi="Times New Roman" w:cs="Times New Roman"/>
          <w:color w:val="000000" w:themeColor="text1"/>
          <w:sz w:val="28"/>
          <w:szCs w:val="28"/>
          <w:shd w:val="clear" w:color="auto" w:fill="FFFFFF"/>
        </w:rPr>
      </w:pPr>
      <w:r w:rsidRPr="0055576F">
        <w:rPr>
          <w:rFonts w:ascii="Times New Roman" w:hAnsi="Times New Roman" w:cs="Times New Roman"/>
          <w:color w:val="000000" w:themeColor="text1"/>
          <w:sz w:val="28"/>
          <w:szCs w:val="28"/>
        </w:rPr>
        <w:t>.……………………………………………………………………………………….………………………………………………………………………………………</w:t>
      </w:r>
    </w:p>
    <w:p w:rsidR="006106A7" w:rsidRPr="0055576F" w:rsidRDefault="006106A7" w:rsidP="006106A7">
      <w:pPr>
        <w:shd w:val="clear" w:color="auto" w:fill="FFFFFF"/>
        <w:jc w:val="center"/>
        <w:rPr>
          <w:rFonts w:ascii="Times New Roman" w:hAnsi="Times New Roman" w:cs="Times New Roman"/>
          <w:b/>
          <w:color w:val="000000" w:themeColor="text1"/>
          <w:sz w:val="28"/>
          <w:szCs w:val="28"/>
        </w:rPr>
      </w:pPr>
    </w:p>
    <w:p w:rsidR="006106A7" w:rsidRPr="0055576F" w:rsidRDefault="006106A7" w:rsidP="006106A7">
      <w:pPr>
        <w:shd w:val="clear" w:color="auto" w:fill="FFFFFF"/>
        <w:jc w:val="center"/>
        <w:rPr>
          <w:rFonts w:ascii="Times New Roman" w:hAnsi="Times New Roman" w:cs="Times New Roman"/>
          <w:b/>
          <w:color w:val="000000" w:themeColor="text1"/>
          <w:sz w:val="28"/>
          <w:szCs w:val="28"/>
        </w:rPr>
      </w:pPr>
    </w:p>
    <w:p w:rsidR="001C4326" w:rsidRPr="006106A7" w:rsidRDefault="001C4326" w:rsidP="006106A7">
      <w:bookmarkStart w:id="0" w:name="_GoBack"/>
      <w:bookmarkEnd w:id="0"/>
    </w:p>
    <w:sectPr w:rsidR="001C4326" w:rsidRPr="0061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0"/>
  </w:num>
  <w:num w:numId="4">
    <w:abstractNumId w:val="1"/>
  </w:num>
  <w:num w:numId="5">
    <w:abstractNumId w:val="5"/>
  </w:num>
  <w:num w:numId="6">
    <w:abstractNumId w:val="7"/>
  </w:num>
  <w:num w:numId="7">
    <w:abstractNumId w:val="10"/>
  </w:num>
  <w:num w:numId="8">
    <w:abstractNumId w:val="15"/>
  </w:num>
  <w:num w:numId="9">
    <w:abstractNumId w:val="19"/>
  </w:num>
  <w:num w:numId="10">
    <w:abstractNumId w:val="4"/>
  </w:num>
  <w:num w:numId="11">
    <w:abstractNumId w:val="16"/>
  </w:num>
  <w:num w:numId="12">
    <w:abstractNumId w:val="11"/>
  </w:num>
  <w:num w:numId="13">
    <w:abstractNumId w:val="2"/>
  </w:num>
  <w:num w:numId="14">
    <w:abstractNumId w:val="12"/>
  </w:num>
  <w:num w:numId="15">
    <w:abstractNumId w:val="6"/>
  </w:num>
  <w:num w:numId="16">
    <w:abstractNumId w:val="13"/>
  </w:num>
  <w:num w:numId="17">
    <w:abstractNumId w:val="21"/>
  </w:num>
  <w:num w:numId="18">
    <w:abstractNumId w:val="23"/>
  </w:num>
  <w:num w:numId="19">
    <w:abstractNumId w:val="0"/>
  </w:num>
  <w:num w:numId="20">
    <w:abstractNumId w:val="3"/>
  </w:num>
  <w:num w:numId="21">
    <w:abstractNumId w:val="8"/>
  </w:num>
  <w:num w:numId="22">
    <w:abstractNumId w:val="1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3F5D77"/>
    <w:rsid w:val="00562FB2"/>
    <w:rsid w:val="006106A7"/>
    <w:rsid w:val="00632C59"/>
    <w:rsid w:val="007A70A2"/>
    <w:rsid w:val="008C7DAF"/>
    <w:rsid w:val="00973446"/>
    <w:rsid w:val="00B4544E"/>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cp:revision>
  <dcterms:created xsi:type="dcterms:W3CDTF">2025-02-13T06:39:00Z</dcterms:created>
  <dcterms:modified xsi:type="dcterms:W3CDTF">2025-02-14T01:32:00Z</dcterms:modified>
</cp:coreProperties>
</file>