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3"/>
        <w:gridCol w:w="6838"/>
      </w:tblGrid>
      <w:tr w:rsidR="002578F7" w:rsidRPr="002578F7" w:rsidTr="0093673B">
        <w:tc>
          <w:tcPr>
            <w:tcW w:w="9771" w:type="dxa"/>
            <w:gridSpan w:val="2"/>
          </w:tcPr>
          <w:p w:rsidR="002578F7" w:rsidRPr="002578F7" w:rsidRDefault="002578F7" w:rsidP="002578F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 HOẠCH BÀI DẠY</w:t>
            </w:r>
          </w:p>
        </w:tc>
      </w:tr>
      <w:tr w:rsidR="002578F7" w:rsidRPr="002578F7" w:rsidTr="0093673B">
        <w:tc>
          <w:tcPr>
            <w:tcW w:w="2933" w:type="dxa"/>
          </w:tcPr>
          <w:p w:rsidR="002578F7" w:rsidRPr="002578F7" w:rsidRDefault="002578F7" w:rsidP="002578F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838" w:type="dxa"/>
          </w:tcPr>
          <w:p w:rsidR="002578F7" w:rsidRPr="002578F7" w:rsidRDefault="002578F7" w:rsidP="002578F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Lịch</w:t>
            </w:r>
            <w:proofErr w:type="spellEnd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sử</w:t>
            </w:r>
            <w:proofErr w:type="spellEnd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lí</w:t>
            </w:r>
            <w:proofErr w:type="spellEnd"/>
          </w:p>
        </w:tc>
      </w:tr>
      <w:tr w:rsidR="002578F7" w:rsidRPr="002578F7" w:rsidTr="0093673B">
        <w:tc>
          <w:tcPr>
            <w:tcW w:w="2933" w:type="dxa"/>
          </w:tcPr>
          <w:p w:rsidR="002578F7" w:rsidRPr="002578F7" w:rsidRDefault="002578F7" w:rsidP="002578F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838" w:type="dxa"/>
          </w:tcPr>
          <w:p w:rsidR="002578F7" w:rsidRPr="002578F7" w:rsidRDefault="002578F7" w:rsidP="002578F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5A</w:t>
            </w:r>
          </w:p>
        </w:tc>
      </w:tr>
      <w:tr w:rsidR="002578F7" w:rsidRPr="002578F7" w:rsidTr="0093673B">
        <w:tc>
          <w:tcPr>
            <w:tcW w:w="2933" w:type="dxa"/>
          </w:tcPr>
          <w:p w:rsidR="002578F7" w:rsidRPr="002578F7" w:rsidRDefault="002578F7" w:rsidP="002578F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838" w:type="dxa"/>
          </w:tcPr>
          <w:p w:rsidR="002578F7" w:rsidRPr="002578F7" w:rsidRDefault="002578F7" w:rsidP="002578F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proofErr w:type="spellStart"/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Chiến</w:t>
            </w:r>
            <w:proofErr w:type="spellEnd"/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dịch</w:t>
            </w:r>
            <w:proofErr w:type="spellEnd"/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̀ Chí Minh </w:t>
            </w:r>
            <w:proofErr w:type="spellStart"/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1975 (</w:t>
            </w:r>
            <w:proofErr w:type="spellStart"/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Tiết</w:t>
            </w:r>
            <w:proofErr w:type="spellEnd"/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2)</w:t>
            </w:r>
            <w:bookmarkEnd w:id="0"/>
          </w:p>
        </w:tc>
      </w:tr>
      <w:tr w:rsidR="002578F7" w:rsidRPr="002578F7" w:rsidTr="0093673B">
        <w:tc>
          <w:tcPr>
            <w:tcW w:w="2933" w:type="dxa"/>
          </w:tcPr>
          <w:p w:rsidR="002578F7" w:rsidRPr="002578F7" w:rsidRDefault="002578F7" w:rsidP="002578F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CT:</w:t>
            </w:r>
          </w:p>
        </w:tc>
        <w:tc>
          <w:tcPr>
            <w:tcW w:w="6838" w:type="dxa"/>
          </w:tcPr>
          <w:p w:rsidR="002578F7" w:rsidRPr="002578F7" w:rsidRDefault="002578F7" w:rsidP="002578F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2578F7" w:rsidRPr="002578F7" w:rsidTr="0093673B">
        <w:tc>
          <w:tcPr>
            <w:tcW w:w="2933" w:type="dxa"/>
          </w:tcPr>
          <w:p w:rsidR="002578F7" w:rsidRPr="002578F7" w:rsidRDefault="002578F7" w:rsidP="002578F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838" w:type="dxa"/>
          </w:tcPr>
          <w:p w:rsidR="002578F7" w:rsidRPr="002578F7" w:rsidRDefault="002578F7" w:rsidP="002578F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14/02/2025</w:t>
            </w:r>
          </w:p>
        </w:tc>
      </w:tr>
    </w:tbl>
    <w:p w:rsidR="002578F7" w:rsidRPr="002578F7" w:rsidRDefault="002578F7" w:rsidP="002578F7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  <w:r w:rsidRPr="002578F7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>I. YÊU CẦU CẦN ĐẠT</w:t>
      </w:r>
    </w:p>
    <w:p w:rsidR="002578F7" w:rsidRPr="002578F7" w:rsidRDefault="002578F7" w:rsidP="002578F7">
      <w:pPr>
        <w:widowControl w:val="0"/>
        <w:tabs>
          <w:tab w:val="left" w:pos="407"/>
        </w:tabs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2578F7">
        <w:rPr>
          <w:rFonts w:ascii="Times New Roman" w:eastAsia="Times New Roman" w:hAnsi="Times New Roman" w:cs="Times New Roman"/>
          <w:color w:val="000000"/>
          <w:sz w:val="28"/>
          <w:szCs w:val="28"/>
          <w:lang w:val="nb-NO" w:eastAsia="vi-VN" w:bidi="vi-VN"/>
        </w:rPr>
        <w:t>-</w:t>
      </w:r>
      <w:r w:rsidRPr="002578F7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Kể lại được một số câu chuyện về Chiến dịch Hồ Chí Minh năm 1975.</w:t>
      </w:r>
    </w:p>
    <w:p w:rsidR="002578F7" w:rsidRPr="002578F7" w:rsidRDefault="002578F7" w:rsidP="002578F7">
      <w:pPr>
        <w:widowControl w:val="0"/>
        <w:tabs>
          <w:tab w:val="left" w:pos="407"/>
        </w:tabs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2578F7">
        <w:rPr>
          <w:rFonts w:ascii="Times New Roman" w:eastAsia="Times New Roman" w:hAnsi="Times New Roman" w:cs="Times New Roman"/>
          <w:color w:val="000000"/>
          <w:sz w:val="28"/>
          <w:szCs w:val="28"/>
          <w:lang w:val="nb-NO" w:eastAsia="vi-VN" w:bidi="vi-VN"/>
        </w:rPr>
        <w:t xml:space="preserve">- Phát triển NL </w:t>
      </w:r>
      <w:r w:rsidRPr="002578F7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tự chủ và tự học: sưu tầm tư liệu lịch sử liên quan đến Chiến dịch Hồ Chi Minh</w:t>
      </w:r>
      <w:r w:rsidRPr="002578F7">
        <w:rPr>
          <w:rFonts w:ascii="Times New Roman" w:eastAsia="Times New Roman" w:hAnsi="Times New Roman" w:cs="Times New Roman"/>
          <w:color w:val="000000"/>
          <w:sz w:val="28"/>
          <w:szCs w:val="28"/>
          <w:lang w:val="nb-NO" w:eastAsia="vi-VN" w:bidi="vi-VN"/>
        </w:rPr>
        <w:t xml:space="preserve">; </w:t>
      </w:r>
      <w:r w:rsidRPr="002578F7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NL giao tiếp và hợp tác: làm việc theo cặp, nhóm.</w:t>
      </w:r>
    </w:p>
    <w:p w:rsidR="002578F7" w:rsidRPr="002578F7" w:rsidRDefault="002578F7" w:rsidP="002578F7">
      <w:pPr>
        <w:widowControl w:val="0"/>
        <w:tabs>
          <w:tab w:val="left" w:pos="407"/>
        </w:tabs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2578F7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- Bồi dưỡng tình yêu nước: tự hào về lịch sử quê hương, đất nước; Chăm chỉ: thực hiện nhiệm vụ học tập được giao.</w:t>
      </w:r>
    </w:p>
    <w:p w:rsidR="002578F7" w:rsidRPr="002578F7" w:rsidRDefault="002578F7" w:rsidP="002578F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b-NO"/>
        </w:rPr>
      </w:pPr>
      <w:r w:rsidRPr="002578F7">
        <w:rPr>
          <w:rFonts w:ascii="Times New Roman" w:eastAsia="Times New Roman" w:hAnsi="Times New Roman" w:cs="Times New Roman"/>
          <w:b/>
          <w:bCs/>
          <w:sz w:val="28"/>
          <w:szCs w:val="28"/>
          <w:lang w:val="nb-NO"/>
        </w:rPr>
        <w:t xml:space="preserve">II. ĐỒ DÙNG DẠY HỌC </w:t>
      </w:r>
    </w:p>
    <w:p w:rsidR="002578F7" w:rsidRPr="002578F7" w:rsidRDefault="002578F7" w:rsidP="002578F7">
      <w:pPr>
        <w:widowControl w:val="0"/>
        <w:tabs>
          <w:tab w:val="left" w:pos="407"/>
        </w:tabs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2578F7">
        <w:rPr>
          <w:rFonts w:ascii="Times New Roman" w:eastAsia="Times New Roman" w:hAnsi="Times New Roman" w:cs="Times New Roman"/>
          <w:sz w:val="28"/>
          <w:szCs w:val="28"/>
          <w:lang w:val="nb-NO"/>
        </w:rPr>
        <w:t>- GV:</w:t>
      </w:r>
      <w:r w:rsidRPr="002578F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Máy tính, bài trình chiếu ppt.</w:t>
      </w:r>
      <w:r w:rsidRPr="002578F7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Phiếu học tập, hình ảnh tiêu biểu về Chiến dịch Hồ Chí Minh.</w:t>
      </w:r>
    </w:p>
    <w:p w:rsidR="002578F7" w:rsidRPr="002578F7" w:rsidRDefault="002578F7" w:rsidP="002578F7">
      <w:pPr>
        <w:spacing w:before="0"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nb-NO"/>
        </w:rPr>
      </w:pPr>
      <w:r w:rsidRPr="002578F7">
        <w:rPr>
          <w:rFonts w:ascii="Times New Roman" w:eastAsia="Times New Roman" w:hAnsi="Times New Roman" w:cs="Times New Roman"/>
          <w:bCs/>
          <w:sz w:val="28"/>
          <w:szCs w:val="28"/>
          <w:lang w:val="nb-NO"/>
        </w:rPr>
        <w:t>- HS: SGK, vở viết, hình minh họa, bút chì, bút màu,...</w:t>
      </w:r>
    </w:p>
    <w:p w:rsidR="002578F7" w:rsidRPr="002578F7" w:rsidRDefault="002578F7" w:rsidP="002578F7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VE"/>
        </w:rPr>
      </w:pPr>
      <w:r w:rsidRPr="002578F7">
        <w:rPr>
          <w:rFonts w:ascii="Times New Roman" w:eastAsia="Times New Roman" w:hAnsi="Times New Roman" w:cs="Times New Roman"/>
          <w:b/>
          <w:sz w:val="28"/>
          <w:szCs w:val="28"/>
          <w:lang w:val="es-VE"/>
        </w:rPr>
        <w:t>III. CÁC HOẠT ĐỘNG DẠY HỌC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382"/>
        <w:gridCol w:w="4819"/>
      </w:tblGrid>
      <w:tr w:rsidR="002578F7" w:rsidRPr="002578F7" w:rsidTr="0093673B">
        <w:tc>
          <w:tcPr>
            <w:tcW w:w="5382" w:type="dxa"/>
          </w:tcPr>
          <w:p w:rsidR="002578F7" w:rsidRPr="002578F7" w:rsidRDefault="002578F7" w:rsidP="002578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</w:pPr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HOẠT ĐỘNG CỦA GIÁO VIÊN</w:t>
            </w:r>
          </w:p>
        </w:tc>
        <w:tc>
          <w:tcPr>
            <w:tcW w:w="4819" w:type="dxa"/>
          </w:tcPr>
          <w:p w:rsidR="002578F7" w:rsidRPr="002578F7" w:rsidRDefault="002578F7" w:rsidP="002578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</w:pPr>
            <w:r w:rsidRPr="00257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HOẠT ĐỘNG CỦA HỌC SINH</w:t>
            </w:r>
          </w:p>
        </w:tc>
      </w:tr>
      <w:tr w:rsidR="002578F7" w:rsidRPr="002578F7" w:rsidTr="0093673B">
        <w:tc>
          <w:tcPr>
            <w:tcW w:w="5382" w:type="dxa"/>
            <w:tcBorders>
              <w:bottom w:val="nil"/>
            </w:tcBorders>
          </w:tcPr>
          <w:p w:rsidR="002578F7" w:rsidRPr="002578F7" w:rsidRDefault="002578F7" w:rsidP="002578F7">
            <w:pPr>
              <w:keepNext/>
              <w:keepLines/>
              <w:widowControl w:val="0"/>
              <w:tabs>
                <w:tab w:val="left" w:pos="286"/>
              </w:tabs>
              <w:outlineLvl w:val="2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val="es-VE" w:eastAsia="vi-VN" w:bidi="vi-VN"/>
              </w:rPr>
            </w:pPr>
            <w:r w:rsidRPr="002578F7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val="es-VE" w:eastAsia="vi-VN" w:bidi="vi-VN"/>
              </w:rPr>
              <w:t>1. HOẠT ĐỘNG MỞ ĐẦU</w:t>
            </w:r>
          </w:p>
          <w:p w:rsidR="002578F7" w:rsidRPr="002578F7" w:rsidRDefault="002578F7" w:rsidP="002578F7">
            <w:pPr>
              <w:widowControl w:val="0"/>
              <w:tabs>
                <w:tab w:val="left" w:pos="40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 w:eastAsia="vi-VN" w:bidi="vi-VN"/>
              </w:rPr>
              <w:t>-</w:t>
            </w:r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G</w:t>
            </w:r>
            <w:proofErr w:type="spellStart"/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VE" w:eastAsia="vi-VN" w:bidi="vi-VN"/>
              </w:rPr>
              <w:t>ọi</w:t>
            </w:r>
            <w:proofErr w:type="spellEnd"/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VE" w:eastAsia="vi-VN" w:bidi="vi-VN"/>
              </w:rPr>
              <w:t xml:space="preserve"> 1, 2 HS k</w:t>
            </w:r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ể lại diễn biến chính của Chiến dịch Hồ Chí Minh năm 1975, có sử dụng lược đồ, tư liệu lịch sử (tranh ảnh, câu chuyện,...).</w:t>
            </w:r>
          </w:p>
          <w:p w:rsidR="002578F7" w:rsidRPr="002578F7" w:rsidRDefault="002578F7" w:rsidP="002578F7">
            <w:pPr>
              <w:keepNext/>
              <w:keepLines/>
              <w:widowControl w:val="0"/>
              <w:tabs>
                <w:tab w:val="left" w:pos="286"/>
              </w:tabs>
              <w:outlineLvl w:val="2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2578F7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-</w:t>
            </w:r>
            <w:r w:rsidRPr="002578F7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GV nhận xét, GTB mới.</w:t>
            </w:r>
          </w:p>
        </w:tc>
        <w:tc>
          <w:tcPr>
            <w:tcW w:w="4819" w:type="dxa"/>
            <w:tcBorders>
              <w:bottom w:val="nil"/>
            </w:tcBorders>
          </w:tcPr>
          <w:p w:rsidR="002578F7" w:rsidRPr="002578F7" w:rsidRDefault="002578F7" w:rsidP="002578F7">
            <w:pPr>
              <w:keepNext/>
              <w:keepLines/>
              <w:widowControl w:val="0"/>
              <w:tabs>
                <w:tab w:val="left" w:pos="286"/>
              </w:tabs>
              <w:outlineLvl w:val="2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val="es-VE" w:eastAsia="vi-VN" w:bidi="vi-VN"/>
              </w:rPr>
            </w:pPr>
          </w:p>
          <w:p w:rsidR="002578F7" w:rsidRPr="002578F7" w:rsidRDefault="002578F7" w:rsidP="002578F7">
            <w:pPr>
              <w:keepNext/>
              <w:keepLines/>
              <w:widowControl w:val="0"/>
              <w:tabs>
                <w:tab w:val="left" w:pos="286"/>
              </w:tabs>
              <w:outlineLvl w:val="2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val="es-VE" w:eastAsia="vi-VN" w:bidi="vi-VN"/>
              </w:rPr>
            </w:pPr>
            <w:r w:rsidRPr="002578F7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val="es-VE" w:eastAsia="vi-VN" w:bidi="vi-VN"/>
              </w:rPr>
              <w:t>-</w:t>
            </w:r>
            <w:r w:rsidRPr="002578F7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es-VE" w:eastAsia="vi-VN" w:bidi="vi-VN"/>
              </w:rPr>
              <w:t xml:space="preserve">HS </w:t>
            </w:r>
            <w:proofErr w:type="spellStart"/>
            <w:r w:rsidRPr="002578F7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es-VE" w:eastAsia="vi-VN" w:bidi="vi-VN"/>
              </w:rPr>
              <w:t>thực</w:t>
            </w:r>
            <w:proofErr w:type="spellEnd"/>
            <w:r w:rsidRPr="002578F7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es-VE" w:eastAsia="vi-VN" w:bidi="vi-VN"/>
              </w:rPr>
              <w:t xml:space="preserve"> </w:t>
            </w:r>
            <w:proofErr w:type="spellStart"/>
            <w:r w:rsidRPr="002578F7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es-VE" w:eastAsia="vi-VN" w:bidi="vi-VN"/>
              </w:rPr>
              <w:t>hiện</w:t>
            </w:r>
            <w:proofErr w:type="spellEnd"/>
            <w:r w:rsidRPr="002578F7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es-VE" w:eastAsia="vi-VN" w:bidi="vi-VN"/>
              </w:rPr>
              <w:t>.</w:t>
            </w:r>
          </w:p>
        </w:tc>
      </w:tr>
      <w:tr w:rsidR="002578F7" w:rsidRPr="002578F7" w:rsidTr="0093673B">
        <w:tc>
          <w:tcPr>
            <w:tcW w:w="10201" w:type="dxa"/>
            <w:gridSpan w:val="2"/>
            <w:tcBorders>
              <w:top w:val="nil"/>
              <w:bottom w:val="nil"/>
            </w:tcBorders>
          </w:tcPr>
          <w:p w:rsidR="002578F7" w:rsidRPr="002578F7" w:rsidRDefault="002578F7" w:rsidP="002578F7">
            <w:pPr>
              <w:keepNext/>
              <w:keepLines/>
              <w:widowControl w:val="0"/>
              <w:tabs>
                <w:tab w:val="left" w:pos="286"/>
              </w:tabs>
              <w:outlineLvl w:val="2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val="es-VE" w:eastAsia="vi-VN" w:bidi="vi-VN"/>
              </w:rPr>
            </w:pPr>
            <w:r w:rsidRPr="002578F7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val="es-VE" w:eastAsia="vi-VN" w:bidi="vi-VN"/>
              </w:rPr>
              <w:t>2. HOẠT ĐỘNG HÌNH THÀNH KIẾN THỨC MỚI</w:t>
            </w:r>
          </w:p>
          <w:p w:rsidR="002578F7" w:rsidRPr="002578F7" w:rsidRDefault="002578F7" w:rsidP="002578F7">
            <w:pPr>
              <w:keepNext/>
              <w:keepLines/>
              <w:widowControl w:val="0"/>
              <w:tabs>
                <w:tab w:val="left" w:pos="286"/>
              </w:tabs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2578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Một số câu chuyện lịch sử về Chiến dịch Hồ Chí Minh năm</w:t>
            </w:r>
            <w:r w:rsidRPr="00257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1975</w:t>
            </w:r>
          </w:p>
        </w:tc>
      </w:tr>
      <w:tr w:rsidR="002578F7" w:rsidRPr="002578F7" w:rsidTr="0093673B">
        <w:tc>
          <w:tcPr>
            <w:tcW w:w="5382" w:type="dxa"/>
            <w:tcBorders>
              <w:top w:val="nil"/>
              <w:bottom w:val="nil"/>
            </w:tcBorders>
          </w:tcPr>
          <w:p w:rsidR="002578F7" w:rsidRPr="002578F7" w:rsidRDefault="002578F7" w:rsidP="002578F7">
            <w:pPr>
              <w:widowControl w:val="0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Bước 1: GV hướng dẫn HS đọc thông tin trong mục 2 SGK trang 74 - 75, hoàn thành Phiếu học tập số 2 theo cặp để kể lại câu chuyện</w:t>
            </w:r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VE" w:eastAsia="vi-VN" w:bidi="vi-VN"/>
              </w:rPr>
              <w:t xml:space="preserve"> </w:t>
            </w:r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bidi="en-US"/>
              </w:rPr>
              <w:t xml:space="preserve">Phi </w:t>
            </w:r>
            <w:r w:rsidRPr="002578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đội “Quyết thắng” ném bom sân bay Tân Sơn Nhất</w:t>
            </w:r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và câu chuyện </w:t>
            </w:r>
            <w:r w:rsidRPr="002578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cắm cờ trên Dinh Độc Lập.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2578F7" w:rsidRPr="002578F7" w:rsidRDefault="002578F7" w:rsidP="002578F7">
            <w:pPr>
              <w:widowControl w:val="0"/>
              <w:tabs>
                <w:tab w:val="left" w:pos="23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-HS làm việc theo cặp.</w:t>
            </w:r>
          </w:p>
        </w:tc>
      </w:tr>
    </w:tbl>
    <w:p w:rsidR="002578F7" w:rsidRPr="002578F7" w:rsidRDefault="002578F7" w:rsidP="002578F7">
      <w:pPr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257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>Phiếu học tập</w:t>
      </w:r>
    </w:p>
    <w:p w:rsidR="002578F7" w:rsidRPr="002578F7" w:rsidRDefault="002578F7" w:rsidP="002578F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2578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vi-VN" w:eastAsia="vi-VN" w:bidi="vi-VN"/>
        </w:rPr>
        <w:t>Em hãy chọn những từ/ cụm từ khoá tương ứng với mỗi câu chuyện và sắp xếp vào ô tương ứng.</w:t>
      </w:r>
    </w:p>
    <w:p w:rsidR="002578F7" w:rsidRPr="002578F7" w:rsidRDefault="002578F7" w:rsidP="002578F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 w:eastAsia="vi-VN" w:bidi="vi-VN"/>
        </w:rPr>
      </w:pPr>
      <w:r w:rsidRPr="002578F7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Từ/ cụm từ khoá: </w:t>
      </w:r>
      <w:r w:rsidRPr="002578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 w:eastAsia="vi-VN" w:bidi="vi-VN"/>
        </w:rPr>
        <w:t>17h ngày 26-4-1975; xe tăng mang số hiệu 843; cắt đứt đường hàng không; Nguyễn Thành Trung; Bùi Quang Thận; trưa ngày 30-4- 1975; phi đội “Quyết thắng”; sân bay Tân Sơn Nhất; 6 thành viên; toà nhà bốn tầng; máy bay A-37; lá cờ hai màu xanh đỏ.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7"/>
      </w:tblGrid>
      <w:tr w:rsidR="002578F7" w:rsidRPr="002578F7" w:rsidTr="0093673B">
        <w:tc>
          <w:tcPr>
            <w:tcW w:w="9355" w:type="dxa"/>
            <w:gridSpan w:val="2"/>
          </w:tcPr>
          <w:p w:rsidR="002578F7" w:rsidRPr="002578F7" w:rsidRDefault="002578F7" w:rsidP="002578F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vi-VN" w:eastAsia="vi-VN" w:bidi="vi-VN"/>
              </w:rPr>
            </w:pPr>
            <w:r w:rsidRPr="002578F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vi-VN" w:eastAsia="vi-VN" w:bidi="vi-VN"/>
              </w:rPr>
              <w:t xml:space="preserve">Câu chuyện </w:t>
            </w:r>
            <w:r w:rsidRPr="002578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 w:bidi="en-US"/>
              </w:rPr>
              <w:t xml:space="preserve">Phi </w:t>
            </w:r>
            <w:r w:rsidRPr="002578F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vi-VN" w:eastAsia="vi-VN" w:bidi="vi-VN"/>
              </w:rPr>
              <w:t>đội “Quyết thắng” ném bom sân bay Tân Sơn Nhất</w:t>
            </w:r>
          </w:p>
        </w:tc>
      </w:tr>
      <w:tr w:rsidR="002578F7" w:rsidRPr="002578F7" w:rsidTr="0093673B">
        <w:tc>
          <w:tcPr>
            <w:tcW w:w="4678" w:type="dxa"/>
          </w:tcPr>
          <w:p w:rsidR="002578F7" w:rsidRPr="002578F7" w:rsidRDefault="002578F7" w:rsidP="002578F7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2578F7" w:rsidRPr="002578F7" w:rsidRDefault="002578F7" w:rsidP="002578F7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</w:pPr>
            <w:r w:rsidRPr="002578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Em có thể dán/ vẽ hình minh họa vào đây</w:t>
            </w:r>
          </w:p>
        </w:tc>
        <w:tc>
          <w:tcPr>
            <w:tcW w:w="4677" w:type="dxa"/>
          </w:tcPr>
          <w:p w:rsidR="002578F7" w:rsidRPr="002578F7" w:rsidRDefault="002578F7" w:rsidP="002578F7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2578F7" w:rsidRPr="002578F7" w:rsidRDefault="002578F7" w:rsidP="002578F7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2578F7" w:rsidRPr="002578F7" w:rsidRDefault="002578F7" w:rsidP="002578F7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</w:pPr>
          </w:p>
        </w:tc>
      </w:tr>
      <w:tr w:rsidR="002578F7" w:rsidRPr="002578F7" w:rsidTr="0093673B">
        <w:tc>
          <w:tcPr>
            <w:tcW w:w="9355" w:type="dxa"/>
            <w:gridSpan w:val="2"/>
          </w:tcPr>
          <w:p w:rsidR="002578F7" w:rsidRPr="002578F7" w:rsidRDefault="002578F7" w:rsidP="002578F7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 w:eastAsia="vi-VN" w:bidi="vi-VN"/>
              </w:rPr>
            </w:pPr>
            <w:r w:rsidRPr="002578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Câu chuyện </w:t>
            </w:r>
            <w:r w:rsidRPr="002578F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vi-VN" w:eastAsia="vi-VN" w:bidi="vi-VN"/>
              </w:rPr>
              <w:t>cắm cờ trên Dinh Độc Lập</w:t>
            </w:r>
            <w:r w:rsidRPr="002578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 w:eastAsia="vi-VN" w:bidi="vi-VN"/>
              </w:rPr>
              <w:t>.</w:t>
            </w:r>
          </w:p>
        </w:tc>
      </w:tr>
      <w:tr w:rsidR="002578F7" w:rsidRPr="002578F7" w:rsidTr="0093673B">
        <w:tc>
          <w:tcPr>
            <w:tcW w:w="4678" w:type="dxa"/>
            <w:tcBorders>
              <w:bottom w:val="nil"/>
            </w:tcBorders>
          </w:tcPr>
          <w:p w:rsidR="002578F7" w:rsidRPr="002578F7" w:rsidRDefault="002578F7" w:rsidP="002578F7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2578F7" w:rsidRPr="002578F7" w:rsidRDefault="002578F7" w:rsidP="002578F7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</w:pPr>
            <w:r w:rsidRPr="002578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Em có thể dán/ vẽ hình minh họa vào đây</w:t>
            </w:r>
          </w:p>
        </w:tc>
        <w:tc>
          <w:tcPr>
            <w:tcW w:w="4677" w:type="dxa"/>
            <w:tcBorders>
              <w:bottom w:val="nil"/>
            </w:tcBorders>
          </w:tcPr>
          <w:p w:rsidR="002578F7" w:rsidRPr="002578F7" w:rsidRDefault="002578F7" w:rsidP="002578F7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2578F7" w:rsidRPr="002578F7" w:rsidRDefault="002578F7" w:rsidP="002578F7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2578F7" w:rsidRPr="002578F7" w:rsidRDefault="002578F7" w:rsidP="002578F7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</w:pPr>
          </w:p>
        </w:tc>
      </w:tr>
      <w:tr w:rsidR="002578F7" w:rsidRPr="002578F7" w:rsidTr="0093673B">
        <w:tc>
          <w:tcPr>
            <w:tcW w:w="4678" w:type="dxa"/>
            <w:tcBorders>
              <w:top w:val="nil"/>
              <w:bottom w:val="nil"/>
            </w:tcBorders>
          </w:tcPr>
          <w:p w:rsidR="002578F7" w:rsidRPr="002578F7" w:rsidRDefault="002578F7" w:rsidP="002578F7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 w:eastAsia="vi-VN" w:bidi="vi-VN"/>
              </w:rPr>
            </w:pPr>
            <w:r w:rsidRPr="002578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 w:eastAsia="vi-VN" w:bidi="vi-VN"/>
              </w:rPr>
              <w:t>Bước 2: Gọi đại diện các cặp báo cáo sản phẩm, gọi các cặp khác nhận xét, góp ý.</w:t>
            </w:r>
          </w:p>
          <w:p w:rsidR="002578F7" w:rsidRPr="002578F7" w:rsidRDefault="002578F7" w:rsidP="002578F7">
            <w:pPr>
              <w:widowControl w:val="0"/>
              <w:tabs>
                <w:tab w:val="left" w:pos="34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-Bước 3: GV nhận xét, tổng kết theo gợi ý sản phẩm dựa theo nội dung hai câu chuyện trong SGK trang 74-75.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2578F7" w:rsidRPr="002578F7" w:rsidRDefault="002578F7" w:rsidP="002578F7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 w:eastAsia="vi-VN" w:bidi="vi-VN"/>
              </w:rPr>
            </w:pPr>
            <w:r w:rsidRPr="002578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-</w:t>
            </w:r>
            <w:r w:rsidRPr="002578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 w:eastAsia="vi-VN" w:bidi="vi-VN"/>
              </w:rPr>
              <w:t xml:space="preserve"> Các cặp báo cáo sản phẩm, các cặp khác nhận xét, góp ý.</w:t>
            </w:r>
          </w:p>
          <w:p w:rsidR="002578F7" w:rsidRPr="002578F7" w:rsidRDefault="002578F7" w:rsidP="002578F7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 w:eastAsia="vi-VN" w:bidi="vi-VN"/>
              </w:rPr>
            </w:pPr>
            <w:r w:rsidRPr="002578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 w:eastAsia="vi-VN" w:bidi="vi-VN"/>
              </w:rPr>
              <w:t>-HS theo dõi.</w:t>
            </w:r>
          </w:p>
          <w:p w:rsidR="002578F7" w:rsidRPr="002578F7" w:rsidRDefault="002578F7" w:rsidP="002578F7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</w:pPr>
          </w:p>
        </w:tc>
      </w:tr>
    </w:tbl>
    <w:p w:rsidR="002578F7" w:rsidRPr="002578F7" w:rsidRDefault="002578F7" w:rsidP="002578F7">
      <w:pPr>
        <w:widowControl w:val="0"/>
        <w:tabs>
          <w:tab w:val="left" w:pos="367"/>
        </w:tabs>
        <w:spacing w:before="0"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1" w:name="bookmark18"/>
      <w:bookmarkStart w:id="2" w:name="bookmark19"/>
      <w:r w:rsidRPr="00257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>3</w:t>
      </w:r>
      <w:r w:rsidRPr="00257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 xml:space="preserve">. HĐ </w:t>
      </w:r>
      <w:r w:rsidRPr="002578F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>Vận dụng</w:t>
      </w:r>
      <w:bookmarkEnd w:id="1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78F7" w:rsidRPr="002578F7" w:rsidTr="0093673B">
        <w:tc>
          <w:tcPr>
            <w:tcW w:w="4675" w:type="dxa"/>
          </w:tcPr>
          <w:p w:rsidR="002578F7" w:rsidRPr="002578F7" w:rsidRDefault="002578F7" w:rsidP="002578F7">
            <w:pPr>
              <w:widowControl w:val="0"/>
              <w:tabs>
                <w:tab w:val="left" w:pos="23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-Bước 1: GV hướng dẫn HS làm việc theo cặp, trả lời câu hỏi trong mục Vận dụng.</w:t>
            </w:r>
          </w:p>
          <w:p w:rsidR="002578F7" w:rsidRPr="002578F7" w:rsidRDefault="002578F7" w:rsidP="002578F7">
            <w:pPr>
              <w:widowControl w:val="0"/>
              <w:tabs>
                <w:tab w:val="left" w:pos="23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-Bước 2: HS có thể lựa chọn viết bài giới thiệu về một trong các sự kiện sau: quân Giải phóng tiến vào Sài Gòn, ném bom sân bay Tân Sơn Nhất, cam cờ hên Dinh Độc Lập,...</w:t>
            </w:r>
          </w:p>
          <w:p w:rsidR="002578F7" w:rsidRPr="002578F7" w:rsidRDefault="002578F7" w:rsidP="002578F7">
            <w:pPr>
              <w:widowControl w:val="0"/>
              <w:tabs>
                <w:tab w:val="left" w:pos="23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-Bước 3: Tuỳ thuộc tiến trình bài dạy, GV có thể linh hoạt giao nhiệm vụ tự chọn hoặc bắt buộc, thực hiện trên lớp hoặc ở nhà và nộp sản phẩm trực tiếp hoặc trực tuyến. GV nhận xét vào vở hoặc sản phẩm của HS.</w:t>
            </w:r>
          </w:p>
        </w:tc>
        <w:tc>
          <w:tcPr>
            <w:tcW w:w="4675" w:type="dxa"/>
          </w:tcPr>
          <w:p w:rsidR="002578F7" w:rsidRPr="002578F7" w:rsidRDefault="002578F7" w:rsidP="002578F7">
            <w:pPr>
              <w:widowControl w:val="0"/>
              <w:tabs>
                <w:tab w:val="left" w:pos="23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-HS làm việc theo cặp.</w:t>
            </w:r>
          </w:p>
          <w:p w:rsidR="002578F7" w:rsidRPr="002578F7" w:rsidRDefault="002578F7" w:rsidP="002578F7">
            <w:pPr>
              <w:widowControl w:val="0"/>
              <w:tabs>
                <w:tab w:val="left" w:pos="23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2578F7" w:rsidRPr="002578F7" w:rsidRDefault="002578F7" w:rsidP="002578F7">
            <w:pPr>
              <w:widowControl w:val="0"/>
              <w:tabs>
                <w:tab w:val="left" w:pos="23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-HS lên bảng giới thiệu.</w:t>
            </w:r>
          </w:p>
          <w:p w:rsidR="002578F7" w:rsidRPr="002578F7" w:rsidRDefault="002578F7" w:rsidP="002578F7">
            <w:pPr>
              <w:widowControl w:val="0"/>
              <w:tabs>
                <w:tab w:val="left" w:pos="23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2578F7" w:rsidRPr="002578F7" w:rsidRDefault="002578F7" w:rsidP="002578F7">
            <w:pPr>
              <w:widowControl w:val="0"/>
              <w:tabs>
                <w:tab w:val="left" w:pos="23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2578F7" w:rsidRPr="002578F7" w:rsidRDefault="002578F7" w:rsidP="002578F7">
            <w:pPr>
              <w:widowControl w:val="0"/>
              <w:tabs>
                <w:tab w:val="left" w:pos="23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2578F7" w:rsidRPr="002578F7" w:rsidRDefault="002578F7" w:rsidP="002578F7">
            <w:pPr>
              <w:widowControl w:val="0"/>
              <w:tabs>
                <w:tab w:val="left" w:pos="23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2578F7" w:rsidRPr="002578F7" w:rsidRDefault="002578F7" w:rsidP="002578F7">
            <w:pPr>
              <w:widowControl w:val="0"/>
              <w:tabs>
                <w:tab w:val="left" w:pos="23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25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-HS lắng nghe và thực hiện nhiệm vụ.</w:t>
            </w:r>
          </w:p>
        </w:tc>
      </w:tr>
    </w:tbl>
    <w:p w:rsidR="002578F7" w:rsidRPr="002578F7" w:rsidRDefault="002578F7" w:rsidP="002578F7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578F7" w:rsidRPr="002578F7" w:rsidRDefault="002578F7" w:rsidP="002578F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78F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IV. ĐIỀU CHỈNH SAU </w:t>
      </w:r>
      <w:r w:rsidRPr="002578F7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r w:rsidRPr="002578F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DẠY </w:t>
      </w:r>
    </w:p>
    <w:p w:rsidR="002578F7" w:rsidRPr="002578F7" w:rsidRDefault="002578F7" w:rsidP="002578F7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578F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78F7" w:rsidRPr="002578F7" w:rsidRDefault="002578F7" w:rsidP="002578F7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578F7" w:rsidRPr="002578F7" w:rsidRDefault="002578F7" w:rsidP="002578F7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578F7" w:rsidRPr="002578F7" w:rsidRDefault="002578F7" w:rsidP="002578F7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578F7" w:rsidRPr="002578F7" w:rsidRDefault="002578F7" w:rsidP="002578F7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578F7" w:rsidRPr="002578F7" w:rsidRDefault="002578F7" w:rsidP="002578F7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578F7" w:rsidRPr="002578F7" w:rsidRDefault="002578F7" w:rsidP="002578F7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578F7" w:rsidRPr="002578F7" w:rsidRDefault="002578F7" w:rsidP="002578F7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578F7" w:rsidRPr="002578F7" w:rsidRDefault="002578F7" w:rsidP="002578F7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C4326" w:rsidRPr="002578F7" w:rsidRDefault="001C4326" w:rsidP="002578F7"/>
    <w:sectPr w:rsidR="001C4326" w:rsidRPr="00257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821"/>
    <w:multiLevelType w:val="multilevel"/>
    <w:tmpl w:val="2DBE2C86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71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8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66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638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613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88" w:hanging="420"/>
      </w:pPr>
      <w:rPr>
        <w:rFonts w:hint="default"/>
        <w:lang w:val="vi" w:eastAsia="en-US" w:bidi="ar-SA"/>
      </w:rPr>
    </w:lvl>
  </w:abstractNum>
  <w:abstractNum w:abstractNumId="1">
    <w:nsid w:val="1D200EE6"/>
    <w:multiLevelType w:val="multilevel"/>
    <w:tmpl w:val="90826F48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026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313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600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887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174" w:hanging="177"/>
      </w:pPr>
      <w:rPr>
        <w:rFonts w:hint="default"/>
        <w:lang w:val="vi" w:eastAsia="en-US" w:bidi="ar-SA"/>
      </w:rPr>
    </w:lvl>
  </w:abstractNum>
  <w:abstractNum w:abstractNumId="2">
    <w:nsid w:val="25DE7E11"/>
    <w:multiLevelType w:val="hybridMultilevel"/>
    <w:tmpl w:val="63DEA674"/>
    <w:lvl w:ilvl="0" w:tplc="2AF8EF16">
      <w:numFmt w:val="bullet"/>
      <w:lvlText w:val="–"/>
      <w:lvlJc w:val="left"/>
      <w:pPr>
        <w:ind w:left="3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C296831C">
      <w:numFmt w:val="bullet"/>
      <w:lvlText w:val="•"/>
      <w:lvlJc w:val="left"/>
      <w:pPr>
        <w:ind w:left="1141" w:hanging="188"/>
      </w:pPr>
      <w:rPr>
        <w:rFonts w:hint="default"/>
        <w:lang w:val="vi" w:eastAsia="en-US" w:bidi="ar-SA"/>
      </w:rPr>
    </w:lvl>
    <w:lvl w:ilvl="2" w:tplc="32D80598">
      <w:numFmt w:val="bullet"/>
      <w:lvlText w:val="•"/>
      <w:lvlJc w:val="left"/>
      <w:pPr>
        <w:ind w:left="1963" w:hanging="188"/>
      </w:pPr>
      <w:rPr>
        <w:rFonts w:hint="default"/>
        <w:lang w:val="vi" w:eastAsia="en-US" w:bidi="ar-SA"/>
      </w:rPr>
    </w:lvl>
    <w:lvl w:ilvl="3" w:tplc="E8C8FC8E">
      <w:numFmt w:val="bullet"/>
      <w:lvlText w:val="•"/>
      <w:lvlJc w:val="left"/>
      <w:pPr>
        <w:ind w:left="2785" w:hanging="188"/>
      </w:pPr>
      <w:rPr>
        <w:rFonts w:hint="default"/>
        <w:lang w:val="vi" w:eastAsia="en-US" w:bidi="ar-SA"/>
      </w:rPr>
    </w:lvl>
    <w:lvl w:ilvl="4" w:tplc="58D8DB4A">
      <w:numFmt w:val="bullet"/>
      <w:lvlText w:val="•"/>
      <w:lvlJc w:val="left"/>
      <w:pPr>
        <w:ind w:left="3607" w:hanging="188"/>
      </w:pPr>
      <w:rPr>
        <w:rFonts w:hint="default"/>
        <w:lang w:val="vi" w:eastAsia="en-US" w:bidi="ar-SA"/>
      </w:rPr>
    </w:lvl>
    <w:lvl w:ilvl="5" w:tplc="66AAECFC">
      <w:numFmt w:val="bullet"/>
      <w:lvlText w:val="•"/>
      <w:lvlJc w:val="left"/>
      <w:pPr>
        <w:ind w:left="4428" w:hanging="188"/>
      </w:pPr>
      <w:rPr>
        <w:rFonts w:hint="default"/>
        <w:lang w:val="vi" w:eastAsia="en-US" w:bidi="ar-SA"/>
      </w:rPr>
    </w:lvl>
    <w:lvl w:ilvl="6" w:tplc="18386126">
      <w:numFmt w:val="bullet"/>
      <w:lvlText w:val="•"/>
      <w:lvlJc w:val="left"/>
      <w:pPr>
        <w:ind w:left="5250" w:hanging="188"/>
      </w:pPr>
      <w:rPr>
        <w:rFonts w:hint="default"/>
        <w:lang w:val="vi" w:eastAsia="en-US" w:bidi="ar-SA"/>
      </w:rPr>
    </w:lvl>
    <w:lvl w:ilvl="7" w:tplc="73841366">
      <w:numFmt w:val="bullet"/>
      <w:lvlText w:val="•"/>
      <w:lvlJc w:val="left"/>
      <w:pPr>
        <w:ind w:left="6072" w:hanging="188"/>
      </w:pPr>
      <w:rPr>
        <w:rFonts w:hint="default"/>
        <w:lang w:val="vi" w:eastAsia="en-US" w:bidi="ar-SA"/>
      </w:rPr>
    </w:lvl>
    <w:lvl w:ilvl="8" w:tplc="B3AE9096">
      <w:numFmt w:val="bullet"/>
      <w:lvlText w:val="•"/>
      <w:lvlJc w:val="left"/>
      <w:pPr>
        <w:ind w:left="6894" w:hanging="188"/>
      </w:pPr>
      <w:rPr>
        <w:rFonts w:hint="default"/>
        <w:lang w:val="vi" w:eastAsia="en-US" w:bidi="ar-SA"/>
      </w:rPr>
    </w:lvl>
  </w:abstractNum>
  <w:abstractNum w:abstractNumId="3">
    <w:nsid w:val="2C183F9E"/>
    <w:multiLevelType w:val="hybridMultilevel"/>
    <w:tmpl w:val="E29AAA56"/>
    <w:lvl w:ilvl="0" w:tplc="1F22A8D0">
      <w:start w:val="2"/>
      <w:numFmt w:val="bullet"/>
      <w:lvlText w:val="-"/>
      <w:lvlJc w:val="left"/>
      <w:pPr>
        <w:ind w:left="669" w:hanging="360"/>
      </w:pPr>
      <w:rPr>
        <w:rFonts w:ascii="Calibri" w:eastAsia="Tahom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4">
    <w:nsid w:val="381E13F1"/>
    <w:multiLevelType w:val="hybridMultilevel"/>
    <w:tmpl w:val="E22893C8"/>
    <w:lvl w:ilvl="0" w:tplc="712E53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84344"/>
    <w:multiLevelType w:val="hybridMultilevel"/>
    <w:tmpl w:val="998E6DD6"/>
    <w:lvl w:ilvl="0" w:tplc="282C81E2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243EE404">
      <w:numFmt w:val="bullet"/>
      <w:lvlText w:val="•"/>
      <w:lvlJc w:val="left"/>
      <w:pPr>
        <w:ind w:left="1141" w:hanging="177"/>
      </w:pPr>
      <w:rPr>
        <w:rFonts w:hint="default"/>
        <w:lang w:val="vi" w:eastAsia="en-US" w:bidi="ar-SA"/>
      </w:rPr>
    </w:lvl>
    <w:lvl w:ilvl="2" w:tplc="F224FA98">
      <w:numFmt w:val="bullet"/>
      <w:lvlText w:val="•"/>
      <w:lvlJc w:val="left"/>
      <w:pPr>
        <w:ind w:left="1963" w:hanging="177"/>
      </w:pPr>
      <w:rPr>
        <w:rFonts w:hint="default"/>
        <w:lang w:val="vi" w:eastAsia="en-US" w:bidi="ar-SA"/>
      </w:rPr>
    </w:lvl>
    <w:lvl w:ilvl="3" w:tplc="209C7436">
      <w:numFmt w:val="bullet"/>
      <w:lvlText w:val="•"/>
      <w:lvlJc w:val="left"/>
      <w:pPr>
        <w:ind w:left="2785" w:hanging="177"/>
      </w:pPr>
      <w:rPr>
        <w:rFonts w:hint="default"/>
        <w:lang w:val="vi" w:eastAsia="en-US" w:bidi="ar-SA"/>
      </w:rPr>
    </w:lvl>
    <w:lvl w:ilvl="4" w:tplc="AB3CA6A6">
      <w:numFmt w:val="bullet"/>
      <w:lvlText w:val="•"/>
      <w:lvlJc w:val="left"/>
      <w:pPr>
        <w:ind w:left="3607" w:hanging="177"/>
      </w:pPr>
      <w:rPr>
        <w:rFonts w:hint="default"/>
        <w:lang w:val="vi" w:eastAsia="en-US" w:bidi="ar-SA"/>
      </w:rPr>
    </w:lvl>
    <w:lvl w:ilvl="5" w:tplc="DD54603E">
      <w:numFmt w:val="bullet"/>
      <w:lvlText w:val="•"/>
      <w:lvlJc w:val="left"/>
      <w:pPr>
        <w:ind w:left="4428" w:hanging="177"/>
      </w:pPr>
      <w:rPr>
        <w:rFonts w:hint="default"/>
        <w:lang w:val="vi" w:eastAsia="en-US" w:bidi="ar-SA"/>
      </w:rPr>
    </w:lvl>
    <w:lvl w:ilvl="6" w:tplc="C876DF0C">
      <w:numFmt w:val="bullet"/>
      <w:lvlText w:val="•"/>
      <w:lvlJc w:val="left"/>
      <w:pPr>
        <w:ind w:left="5250" w:hanging="177"/>
      </w:pPr>
      <w:rPr>
        <w:rFonts w:hint="default"/>
        <w:lang w:val="vi" w:eastAsia="en-US" w:bidi="ar-SA"/>
      </w:rPr>
    </w:lvl>
    <w:lvl w:ilvl="7" w:tplc="7D56E108">
      <w:numFmt w:val="bullet"/>
      <w:lvlText w:val="•"/>
      <w:lvlJc w:val="left"/>
      <w:pPr>
        <w:ind w:left="6072" w:hanging="177"/>
      </w:pPr>
      <w:rPr>
        <w:rFonts w:hint="default"/>
        <w:lang w:val="vi" w:eastAsia="en-US" w:bidi="ar-SA"/>
      </w:rPr>
    </w:lvl>
    <w:lvl w:ilvl="8" w:tplc="9DC059B0">
      <w:numFmt w:val="bullet"/>
      <w:lvlText w:val="•"/>
      <w:lvlJc w:val="left"/>
      <w:pPr>
        <w:ind w:left="6894" w:hanging="177"/>
      </w:pPr>
      <w:rPr>
        <w:rFonts w:hint="default"/>
        <w:lang w:val="vi" w:eastAsia="en-US" w:bidi="ar-SA"/>
      </w:rPr>
    </w:lvl>
  </w:abstractNum>
  <w:abstractNum w:abstractNumId="6">
    <w:nsid w:val="424050A9"/>
    <w:multiLevelType w:val="hybridMultilevel"/>
    <w:tmpl w:val="33B871B4"/>
    <w:lvl w:ilvl="0" w:tplc="68169560">
      <w:start w:val="1"/>
      <w:numFmt w:val="decimal"/>
      <w:lvlText w:val="(%1)"/>
      <w:lvlJc w:val="left"/>
      <w:pPr>
        <w:ind w:left="310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22BAA4A4">
      <w:numFmt w:val="bullet"/>
      <w:lvlText w:val="–"/>
      <w:lvlJc w:val="left"/>
      <w:pPr>
        <w:ind w:left="3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D2BE7458">
      <w:numFmt w:val="bullet"/>
      <w:lvlText w:val="•"/>
      <w:lvlJc w:val="left"/>
      <w:pPr>
        <w:ind w:left="1963" w:hanging="188"/>
      </w:pPr>
      <w:rPr>
        <w:rFonts w:hint="default"/>
        <w:lang w:val="vi" w:eastAsia="en-US" w:bidi="ar-SA"/>
      </w:rPr>
    </w:lvl>
    <w:lvl w:ilvl="3" w:tplc="B282A2AC">
      <w:numFmt w:val="bullet"/>
      <w:lvlText w:val="•"/>
      <w:lvlJc w:val="left"/>
      <w:pPr>
        <w:ind w:left="2785" w:hanging="188"/>
      </w:pPr>
      <w:rPr>
        <w:rFonts w:hint="default"/>
        <w:lang w:val="vi" w:eastAsia="en-US" w:bidi="ar-SA"/>
      </w:rPr>
    </w:lvl>
    <w:lvl w:ilvl="4" w:tplc="23C6BC7C">
      <w:numFmt w:val="bullet"/>
      <w:lvlText w:val="•"/>
      <w:lvlJc w:val="left"/>
      <w:pPr>
        <w:ind w:left="3607" w:hanging="188"/>
      </w:pPr>
      <w:rPr>
        <w:rFonts w:hint="default"/>
        <w:lang w:val="vi" w:eastAsia="en-US" w:bidi="ar-SA"/>
      </w:rPr>
    </w:lvl>
    <w:lvl w:ilvl="5" w:tplc="88CEAC10">
      <w:numFmt w:val="bullet"/>
      <w:lvlText w:val="•"/>
      <w:lvlJc w:val="left"/>
      <w:pPr>
        <w:ind w:left="4428" w:hanging="188"/>
      </w:pPr>
      <w:rPr>
        <w:rFonts w:hint="default"/>
        <w:lang w:val="vi" w:eastAsia="en-US" w:bidi="ar-SA"/>
      </w:rPr>
    </w:lvl>
    <w:lvl w:ilvl="6" w:tplc="66621B82">
      <w:numFmt w:val="bullet"/>
      <w:lvlText w:val="•"/>
      <w:lvlJc w:val="left"/>
      <w:pPr>
        <w:ind w:left="5250" w:hanging="188"/>
      </w:pPr>
      <w:rPr>
        <w:rFonts w:hint="default"/>
        <w:lang w:val="vi" w:eastAsia="en-US" w:bidi="ar-SA"/>
      </w:rPr>
    </w:lvl>
    <w:lvl w:ilvl="7" w:tplc="BF440D00">
      <w:numFmt w:val="bullet"/>
      <w:lvlText w:val="•"/>
      <w:lvlJc w:val="left"/>
      <w:pPr>
        <w:ind w:left="6072" w:hanging="188"/>
      </w:pPr>
      <w:rPr>
        <w:rFonts w:hint="default"/>
        <w:lang w:val="vi" w:eastAsia="en-US" w:bidi="ar-SA"/>
      </w:rPr>
    </w:lvl>
    <w:lvl w:ilvl="8" w:tplc="00FAC3EE">
      <w:numFmt w:val="bullet"/>
      <w:lvlText w:val="•"/>
      <w:lvlJc w:val="left"/>
      <w:pPr>
        <w:ind w:left="6894" w:hanging="188"/>
      </w:pPr>
      <w:rPr>
        <w:rFonts w:hint="default"/>
        <w:lang w:val="vi" w:eastAsia="en-US" w:bidi="ar-SA"/>
      </w:rPr>
    </w:lvl>
  </w:abstractNum>
  <w:abstractNum w:abstractNumId="7">
    <w:nsid w:val="4D2E2AAE"/>
    <w:multiLevelType w:val="hybridMultilevel"/>
    <w:tmpl w:val="06AA2A42"/>
    <w:lvl w:ilvl="0" w:tplc="985EE5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20024"/>
    <w:multiLevelType w:val="multilevel"/>
    <w:tmpl w:val="39AE1A16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53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7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81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195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09" w:hanging="177"/>
      </w:pPr>
      <w:rPr>
        <w:rFonts w:hint="default"/>
        <w:lang w:val="vi" w:eastAsia="en-US" w:bidi="ar-SA"/>
      </w:rPr>
    </w:lvl>
  </w:abstractNum>
  <w:abstractNum w:abstractNumId="9">
    <w:nsid w:val="7A317B24"/>
    <w:multiLevelType w:val="hybridMultilevel"/>
    <w:tmpl w:val="AF6EB0C8"/>
    <w:lvl w:ilvl="0" w:tplc="73088B92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EF83350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 w:tplc="FFD408F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 w:tplc="AF7463BC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 w:tplc="BB508ABA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 w:tplc="8CECD74C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 w:tplc="390256F4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 w:tplc="5D9812F0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 w:tplc="DF240812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94"/>
    <w:rsid w:val="000312E4"/>
    <w:rsid w:val="00154628"/>
    <w:rsid w:val="001C4326"/>
    <w:rsid w:val="002578F7"/>
    <w:rsid w:val="00296270"/>
    <w:rsid w:val="00556794"/>
    <w:rsid w:val="00572F3E"/>
    <w:rsid w:val="0093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,times new roman"/>
    <w:basedOn w:val="TableNormal"/>
    <w:uiPriority w:val="39"/>
    <w:qFormat/>
    <w:rsid w:val="00556794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79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9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54628"/>
    <w:pPr>
      <w:spacing w:before="0" w:after="0" w:line="240" w:lineRule="auto"/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572F3E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,times new roman"/>
    <w:basedOn w:val="TableNormal"/>
    <w:uiPriority w:val="39"/>
    <w:qFormat/>
    <w:rsid w:val="00556794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79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9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54628"/>
    <w:pPr>
      <w:spacing w:before="0" w:after="0" w:line="240" w:lineRule="auto"/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572F3E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7</cp:revision>
  <dcterms:created xsi:type="dcterms:W3CDTF">2025-02-12T08:02:00Z</dcterms:created>
  <dcterms:modified xsi:type="dcterms:W3CDTF">2025-02-12T08:19:00Z</dcterms:modified>
</cp:coreProperties>
</file>