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9D24" w14:textId="77777777" w:rsidR="00071BCB" w:rsidRPr="00981CC7" w:rsidRDefault="00071BCB" w:rsidP="00071BCB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Toán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: </w:t>
      </w:r>
      <w:proofErr w:type="spellStart"/>
      <w:r w:rsidRPr="00981CC7">
        <w:rPr>
          <w:rFonts w:cs="Times New Roman"/>
          <w:b/>
          <w:sz w:val="28"/>
          <w:szCs w:val="28"/>
        </w:rPr>
        <w:t>Bài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29. PHÉP TRỪ TRONG PHẠM VI 10 (2 </w:t>
      </w:r>
      <w:proofErr w:type="spellStart"/>
      <w:r w:rsidRPr="00981CC7">
        <w:rPr>
          <w:rFonts w:cs="Times New Roman"/>
          <w:b/>
          <w:sz w:val="28"/>
          <w:szCs w:val="28"/>
        </w:rPr>
        <w:t>tiết</w:t>
      </w:r>
      <w:proofErr w:type="spellEnd"/>
      <w:r w:rsidRPr="00981CC7">
        <w:rPr>
          <w:rFonts w:cs="Times New Roman"/>
          <w:b/>
          <w:sz w:val="28"/>
          <w:szCs w:val="28"/>
        </w:rPr>
        <w:t>)</w:t>
      </w:r>
    </w:p>
    <w:p w14:paraId="5F22679C" w14:textId="77777777" w:rsidR="00071BCB" w:rsidRPr="00981CC7" w:rsidRDefault="00071BCB" w:rsidP="00071BCB">
      <w:pPr>
        <w:jc w:val="center"/>
        <w:rPr>
          <w:rFonts w:cs="Times New Roman"/>
          <w:b/>
          <w:sz w:val="28"/>
          <w:szCs w:val="28"/>
        </w:rPr>
      </w:pPr>
    </w:p>
    <w:p w14:paraId="45EDBD57" w14:textId="77777777" w:rsidR="00071BCB" w:rsidRPr="00981CC7" w:rsidRDefault="00071BCB" w:rsidP="00071BCB">
      <w:pPr>
        <w:pStyle w:val="Tiu50"/>
        <w:keepNext/>
        <w:keepLines/>
        <w:ind w:left="0"/>
      </w:pPr>
    </w:p>
    <w:p w14:paraId="4C857B23" w14:textId="77777777" w:rsidR="00071BCB" w:rsidRPr="00981CC7" w:rsidRDefault="00071BCB" w:rsidP="00071BCB">
      <w:pPr>
        <w:pStyle w:val="Tiu50"/>
        <w:keepNext/>
        <w:keepLines/>
        <w:ind w:left="0"/>
      </w:pPr>
      <w:r w:rsidRPr="00981CC7">
        <w:t>I.YÊU CẦU CẦN ĐẠT</w:t>
      </w:r>
    </w:p>
    <w:p w14:paraId="37D1C0F6" w14:textId="77777777" w:rsidR="00071BCB" w:rsidRPr="00981CC7" w:rsidRDefault="00071BCB" w:rsidP="00071BCB">
      <w:pPr>
        <w:pStyle w:val="Vnbnnidung0"/>
        <w:tabs>
          <w:tab w:val="left" w:pos="800"/>
        </w:tabs>
        <w:spacing w:line="240" w:lineRule="auto"/>
        <w:ind w:firstLine="0"/>
        <w:rPr>
          <w:rFonts w:cs="Times New Roman"/>
        </w:rPr>
      </w:pPr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tìm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quả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một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trong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phạm</w:t>
      </w:r>
      <w:proofErr w:type="spellEnd"/>
      <w:r w:rsidRPr="00981CC7">
        <w:rPr>
          <w:rFonts w:cs="Times New Roman"/>
        </w:rPr>
        <w:t xml:space="preserve"> vi 10.</w:t>
      </w:r>
    </w:p>
    <w:p w14:paraId="04E46FA4" w14:textId="77777777" w:rsidR="00071BCB" w:rsidRPr="00981CC7" w:rsidRDefault="00071BCB" w:rsidP="00071BCB">
      <w:pPr>
        <w:pStyle w:val="Vnbnnidung0"/>
        <w:tabs>
          <w:tab w:val="left" w:pos="742"/>
        </w:tabs>
        <w:spacing w:line="240" w:lineRule="auto"/>
        <w:ind w:firstLine="0"/>
        <w:jc w:val="both"/>
        <w:rPr>
          <w:rFonts w:cs="Times New Roman"/>
        </w:rPr>
      </w:pPr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Vận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dụng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được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kiến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thức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kĩ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năng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về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trong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phạm</w:t>
      </w:r>
      <w:proofErr w:type="spellEnd"/>
      <w:r w:rsidRPr="00981CC7">
        <w:rPr>
          <w:rFonts w:cs="Times New Roman"/>
        </w:rPr>
        <w:t xml:space="preserve"> vi 10 </w:t>
      </w:r>
      <w:proofErr w:type="spellStart"/>
      <w:r w:rsidRPr="00981CC7">
        <w:rPr>
          <w:rFonts w:cs="Times New Roman"/>
        </w:rPr>
        <w:t>đã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vào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giải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quyết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một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số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tình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huống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gắn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với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thực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tế</w:t>
      </w:r>
      <w:proofErr w:type="spellEnd"/>
      <w:r w:rsidRPr="00981CC7">
        <w:rPr>
          <w:rFonts w:cs="Times New Roman"/>
          <w:color w:val="FF0000"/>
        </w:rPr>
        <w:t>.</w:t>
      </w:r>
    </w:p>
    <w:p w14:paraId="4A9BAAFD" w14:textId="77777777" w:rsidR="00071BCB" w:rsidRPr="00981CC7" w:rsidRDefault="00071BCB" w:rsidP="00071BCB">
      <w:pPr>
        <w:pStyle w:val="Vnbnnidung0"/>
        <w:tabs>
          <w:tab w:val="left" w:pos="397"/>
        </w:tabs>
        <w:spacing w:line="240" w:lineRule="auto"/>
        <w:ind w:firstLine="0"/>
        <w:rPr>
          <w:rFonts w:cs="Times New Roman"/>
        </w:rPr>
      </w:pPr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Phát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triển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NL </w:t>
      </w:r>
      <w:proofErr w:type="spellStart"/>
      <w:r w:rsidRPr="00981CC7">
        <w:rPr>
          <w:rFonts w:cs="Times New Roman"/>
        </w:rPr>
        <w:t>toán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học</w:t>
      </w:r>
      <w:proofErr w:type="spellEnd"/>
      <w:r w:rsidRPr="00981CC7">
        <w:rPr>
          <w:rFonts w:cs="Times New Roman"/>
        </w:rPr>
        <w:t>.</w:t>
      </w:r>
    </w:p>
    <w:p w14:paraId="50FB7F88" w14:textId="77777777" w:rsidR="00071BCB" w:rsidRPr="00981CC7" w:rsidRDefault="00071BCB" w:rsidP="00071BCB">
      <w:pPr>
        <w:pStyle w:val="Vnbnnidung0"/>
        <w:tabs>
          <w:tab w:val="left" w:pos="532"/>
        </w:tabs>
        <w:spacing w:line="240" w:lineRule="auto"/>
        <w:ind w:firstLine="0"/>
        <w:rPr>
          <w:rFonts w:cs="Times New Roman"/>
          <w:b/>
        </w:rPr>
      </w:pPr>
      <w:r w:rsidRPr="00981CC7">
        <w:rPr>
          <w:rFonts w:cs="Times New Roman"/>
          <w:b/>
        </w:rPr>
        <w:t xml:space="preserve">II. </w:t>
      </w:r>
      <w:r w:rsidRPr="00981CC7">
        <w:rPr>
          <w:rStyle w:val="Strong"/>
          <w:rFonts w:cs="Times New Roman"/>
        </w:rPr>
        <w:t>ĐỒ DÙNG DẠY HỌC</w:t>
      </w:r>
    </w:p>
    <w:p w14:paraId="5B585328" w14:textId="77777777" w:rsidR="00071BCB" w:rsidRPr="00981CC7" w:rsidRDefault="00071BCB" w:rsidP="00071BCB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667AFBB2" w14:textId="77777777" w:rsidR="00071BCB" w:rsidRPr="00981CC7" w:rsidRDefault="00071BCB" w:rsidP="00071BCB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1716D786" w14:textId="77777777" w:rsidR="00071BCB" w:rsidRPr="00981CC7" w:rsidRDefault="00071BCB" w:rsidP="00071BCB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b/>
        </w:rPr>
      </w:pPr>
      <w:r w:rsidRPr="00981CC7">
        <w:rPr>
          <w:rFonts w:cs="Times New Roman"/>
          <w:b/>
        </w:rPr>
        <w:t>III.CÁC HOẠT ĐỘNG DẠY HỌC</w:t>
      </w:r>
    </w:p>
    <w:tbl>
      <w:tblPr>
        <w:tblStyle w:val="TableGrid"/>
        <w:tblW w:w="8879" w:type="dxa"/>
        <w:tblInd w:w="137" w:type="dxa"/>
        <w:tblLook w:val="0000" w:firstRow="0" w:lastRow="0" w:firstColumn="0" w:lastColumn="0" w:noHBand="0" w:noVBand="0"/>
      </w:tblPr>
      <w:tblGrid>
        <w:gridCol w:w="709"/>
        <w:gridCol w:w="5103"/>
        <w:gridCol w:w="3067"/>
      </w:tblGrid>
      <w:tr w:rsidR="00071BCB" w:rsidRPr="00981CC7" w14:paraId="66C35589" w14:textId="77777777" w:rsidTr="00524F08">
        <w:tc>
          <w:tcPr>
            <w:tcW w:w="709" w:type="dxa"/>
            <w:tcBorders>
              <w:bottom w:val="single" w:sz="4" w:space="0" w:color="auto"/>
            </w:tcBorders>
          </w:tcPr>
          <w:p w14:paraId="6256ECD2" w14:textId="77777777" w:rsidR="00071BCB" w:rsidRPr="00981CC7" w:rsidRDefault="00071BCB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BC81685" w14:textId="77777777" w:rsidR="00071BCB" w:rsidRPr="00981CC7" w:rsidRDefault="00071BCB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0614CB2E" w14:textId="77777777" w:rsidR="00071BCB" w:rsidRPr="00981CC7" w:rsidRDefault="00071BCB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071BCB" w:rsidRPr="00981CC7" w14:paraId="28097F81" w14:textId="77777777" w:rsidTr="00524F08">
        <w:tc>
          <w:tcPr>
            <w:tcW w:w="709" w:type="dxa"/>
            <w:tcBorders>
              <w:bottom w:val="nil"/>
            </w:tcBorders>
          </w:tcPr>
          <w:p w14:paraId="6EB560F4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lang w:val="en-US"/>
              </w:rPr>
              <w:t>5’</w:t>
            </w:r>
          </w:p>
          <w:p w14:paraId="3F5557F8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81C8B27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A132AA4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C579665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73158BC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B261F67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08F9CF8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08594F6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FB0640D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CFB39E3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CE89A59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lang w:val="en-US"/>
              </w:rPr>
              <w:t>10’</w:t>
            </w:r>
          </w:p>
          <w:p w14:paraId="72761CD9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83DACD7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311C7F43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t>1/ Hoạt động mở đầu</w:t>
            </w:r>
          </w:p>
          <w:p w14:paraId="2D4AE7EF" w14:textId="77777777" w:rsidR="00071BCB" w:rsidRPr="00981CC7" w:rsidRDefault="00071BCB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a/ Khởi động:</w:t>
            </w:r>
          </w:p>
          <w:p w14:paraId="2DB09750" w14:textId="77777777" w:rsidR="00071BCB" w:rsidRPr="00981CC7" w:rsidRDefault="00071BCB" w:rsidP="00524F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Cs/>
                <w:sz w:val="28"/>
                <w:szCs w:val="28"/>
              </w:rPr>
              <w:t>HS thực hiện lần lượt các hoạt động sau (theo cặp hoặc nhóm bàn):</w:t>
            </w:r>
          </w:p>
          <w:p w14:paraId="6AA9A995" w14:textId="77777777" w:rsidR="00071BCB" w:rsidRPr="00981CC7" w:rsidRDefault="00071BCB" w:rsidP="00524F08">
            <w:pPr>
              <w:pStyle w:val="Vnbnnidung0"/>
              <w:tabs>
                <w:tab w:val="left" w:pos="810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  <w:i/>
                <w:iCs/>
              </w:rPr>
              <w:t>HD HS quan sát</w:t>
            </w:r>
            <w:r w:rsidRPr="00981CC7">
              <w:rPr>
                <w:rFonts w:ascii="Times New Roman" w:hAnsi="Times New Roman" w:cs="Times New Roman"/>
                <w:bCs/>
              </w:rPr>
              <w:t xml:space="preserve"> bức tranh trong SGK.</w:t>
            </w:r>
          </w:p>
          <w:p w14:paraId="09DBAAF3" w14:textId="77777777" w:rsidR="00071BCB" w:rsidRPr="00981CC7" w:rsidRDefault="00071BCB" w:rsidP="00524F08">
            <w:pPr>
              <w:pStyle w:val="Vnbnnidung0"/>
              <w:tabs>
                <w:tab w:val="left" w:pos="810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- HDHS Làm tương tự với các tinh huống còn lại.</w:t>
            </w:r>
          </w:p>
          <w:p w14:paraId="4B39DC62" w14:textId="77777777" w:rsidR="00071BCB" w:rsidRPr="00981CC7" w:rsidRDefault="00071BCB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- GV nhận xét</w:t>
            </w:r>
          </w:p>
          <w:p w14:paraId="05C8669C" w14:textId="77777777" w:rsidR="00071BCB" w:rsidRPr="00981CC7" w:rsidRDefault="00071BCB" w:rsidP="00524F08">
            <w:pPr>
              <w:spacing w:line="288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b/ Giới thiệu bài: </w:t>
            </w:r>
            <w:r w:rsidRPr="00981CC7">
              <w:rPr>
                <w:rFonts w:ascii="Times New Roman" w:hAnsi="Times New Roman" w:cs="Times New Roman"/>
                <w:bCs/>
                <w:sz w:val="28"/>
                <w:szCs w:val="28"/>
              </w:rPr>
              <w:t>P</w:t>
            </w: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hép trừ trong phạm vi 1</w:t>
            </w: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  <w:p w14:paraId="74151B54" w14:textId="77777777" w:rsidR="00071BCB" w:rsidRPr="00981CC7" w:rsidRDefault="00071BCB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/>
              </w:rPr>
              <w:t>2/ Hoạt động hình thành kiến thức mới</w:t>
            </w:r>
            <w:r w:rsidRPr="00981CC7">
              <w:rPr>
                <w:rFonts w:ascii="Times New Roman" w:hAnsi="Times New Roman" w:cs="Times New Roman"/>
                <w:bCs/>
              </w:rPr>
              <w:t>:</w:t>
            </w:r>
          </w:p>
          <w:p w14:paraId="68C6493E" w14:textId="77777777" w:rsidR="00071BCB" w:rsidRPr="00981CC7" w:rsidRDefault="00071BCB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ascii="Times New Roman" w:hAnsi="Times New Roman" w:cs="Times New Roman"/>
                <w:bCs/>
                <w:lang w:eastAsia="vi-VN"/>
              </w:rPr>
            </w:pPr>
            <w:r w:rsidRPr="00981CC7">
              <w:rPr>
                <w:rFonts w:ascii="Times New Roman" w:hAnsi="Times New Roman" w:cs="Times New Roman"/>
                <w:bCs/>
              </w:rPr>
              <w:t>Chia sẻ và khám phá (BT 1: Làm quen)</w:t>
            </w:r>
          </w:p>
          <w:p w14:paraId="19F4C6BD" w14:textId="77777777" w:rsidR="00071BCB" w:rsidRPr="00981CC7" w:rsidRDefault="00071BCB" w:rsidP="00524F08">
            <w:pPr>
              <w:pStyle w:val="Vnbnnidung0"/>
              <w:spacing w:line="240" w:lineRule="auto"/>
              <w:ind w:hanging="108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Hoạt động 1. Hướng dẫn HS quan sát tranh và trả lời</w:t>
            </w:r>
          </w:p>
        </w:tc>
        <w:tc>
          <w:tcPr>
            <w:tcW w:w="3067" w:type="dxa"/>
            <w:tcBorders>
              <w:bottom w:val="nil"/>
            </w:tcBorders>
          </w:tcPr>
          <w:p w14:paraId="5E78F3C2" w14:textId="77777777" w:rsidR="00071BCB" w:rsidRPr="00981CC7" w:rsidRDefault="00071BCB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  <w:p w14:paraId="612C5508" w14:textId="77777777" w:rsidR="00071BCB" w:rsidRPr="00981CC7" w:rsidRDefault="00071BCB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i/>
                <w:iCs/>
              </w:rPr>
              <w:t>-Nói</w:t>
            </w:r>
            <w:r w:rsidRPr="00981CC7">
              <w:rPr>
                <w:rFonts w:ascii="Times New Roman" w:hAnsi="Times New Roman" w:cs="Times New Roman"/>
              </w:rPr>
              <w:t xml:space="preserve"> với bạn về những điều quan sát được từ bức tranh liên quan đến phép trừ, chẳng hạn:</w:t>
            </w:r>
          </w:p>
          <w:p w14:paraId="7CC701E6" w14:textId="77777777" w:rsidR="00071BCB" w:rsidRPr="00981CC7" w:rsidRDefault="00071BCB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Có 7 bạn, 1 bạn đã rời khỏi bàn. Còn lại bao nhiêu bạn?</w:t>
            </w:r>
          </w:p>
          <w:p w14:paraId="79A0C744" w14:textId="77777777" w:rsidR="00071BCB" w:rsidRPr="00981CC7" w:rsidRDefault="00071BCB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Đếm rồi nói: Còn lại 6 bạn đang ngồi quanh bàn.</w:t>
            </w:r>
          </w:p>
        </w:tc>
      </w:tr>
      <w:tr w:rsidR="00071BCB" w:rsidRPr="00981CC7" w14:paraId="5F9A938F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0F6D3ED3" w14:textId="77777777" w:rsidR="00071BCB" w:rsidRPr="00981CC7" w:rsidRDefault="00071BCB" w:rsidP="00524F08">
            <w:pPr>
              <w:pStyle w:val="Vnbnnidung0"/>
              <w:tabs>
                <w:tab w:val="left" w:pos="9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D0FD8A6" w14:textId="77777777" w:rsidR="00071BCB" w:rsidRPr="00981CC7" w:rsidRDefault="00071BCB" w:rsidP="00524F08">
            <w:pPr>
              <w:pStyle w:val="Vnbnnidung0"/>
              <w:tabs>
                <w:tab w:val="left" w:pos="9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b/>
              </w:rPr>
            </w:pPr>
          </w:p>
          <w:p w14:paraId="13F75AC2" w14:textId="77777777" w:rsidR="00071BCB" w:rsidRPr="00981CC7" w:rsidRDefault="00071BCB" w:rsidP="00524F08">
            <w:pPr>
              <w:pStyle w:val="Vnbnnidung0"/>
              <w:tabs>
                <w:tab w:val="left" w:pos="854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HDHS sử dụng các chấm tròn để tìm kết quả phép trừ: 7-1=6.</w:t>
            </w:r>
          </w:p>
          <w:p w14:paraId="13618119" w14:textId="77777777" w:rsidR="00071BCB" w:rsidRPr="00981CC7" w:rsidRDefault="00071BCB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Tương tự HS tìm kết quả các phép trừ còn lại: 7-2; 8-l; 9-6.</w:t>
            </w:r>
          </w:p>
          <w:p w14:paraId="1EA24D89" w14:textId="77777777" w:rsidR="00071BCB" w:rsidRPr="00981CC7" w:rsidRDefault="00071BCB" w:rsidP="00524F08">
            <w:pPr>
              <w:pStyle w:val="Vnbnnidung0"/>
              <w:tabs>
                <w:tab w:val="left" w:pos="86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GV chốt lại cách tìm kết quả một phép trừ.</w:t>
            </w:r>
          </w:p>
          <w:p w14:paraId="5385561D" w14:textId="77777777" w:rsidR="00071BCB" w:rsidRPr="00981CC7" w:rsidRDefault="00071BCB" w:rsidP="00524F08">
            <w:pPr>
              <w:pStyle w:val="Vnbnnidung0"/>
              <w:tabs>
                <w:tab w:val="left" w:pos="79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Hoạt động cả lóp: GV dùng các chấm tròn để diễn tả các thao tác “trừ - bớt ” mà HS vừa thực hiện ở trên.</w:t>
            </w:r>
          </w:p>
          <w:p w14:paraId="3D456C1B" w14:textId="77777777" w:rsidR="00071BCB" w:rsidRPr="00981CC7" w:rsidRDefault="00071BCB" w:rsidP="00524F08">
            <w:pPr>
              <w:pStyle w:val="Vnbnnidung0"/>
              <w:tabs>
                <w:tab w:val="left" w:pos="743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Củng cố kiến thức mới:</w:t>
            </w:r>
          </w:p>
          <w:p w14:paraId="2B510BEC" w14:textId="77777777" w:rsidR="00071BCB" w:rsidRPr="00981CC7" w:rsidRDefault="00071BCB" w:rsidP="00524F08">
            <w:pPr>
              <w:pStyle w:val="Vnbnnidung0"/>
              <w:tabs>
                <w:tab w:val="left" w:pos="646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GV nêu một số tình huống.</w:t>
            </w:r>
          </w:p>
          <w:p w14:paraId="5F43147B" w14:textId="77777777" w:rsidR="00071BCB" w:rsidRPr="00981CC7" w:rsidRDefault="00071BCB" w:rsidP="00524F08">
            <w:pPr>
              <w:pStyle w:val="Vnbnnidung0"/>
              <w:tabs>
                <w:tab w:val="left" w:pos="646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 GV hướng dần HS tìm kết quả phép trừ theo cách vừa học rồi gài kết quả vào thanh </w:t>
            </w:r>
            <w:r w:rsidRPr="00981CC7">
              <w:rPr>
                <w:rFonts w:ascii="Times New Roman" w:hAnsi="Times New Roman" w:cs="Times New Roman"/>
              </w:rPr>
              <w:lastRenderedPageBreak/>
              <w:t>gài.phép trừ: 7-1=6.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2B7591EB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sử dụng các chấm tròn để tìm kết quả</w:t>
            </w:r>
          </w:p>
          <w:p w14:paraId="586BB90A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69837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A38D2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284AA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84653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EAC74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AB0DE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FD624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70457" w14:textId="77777777" w:rsidR="00071BCB" w:rsidRPr="00981CC7" w:rsidRDefault="00071BCB" w:rsidP="00524F08">
            <w:pPr>
              <w:pStyle w:val="Vnbnnidung0"/>
              <w:tabs>
                <w:tab w:val="left" w:pos="70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HS đặt phép trừ tương ứng.</w:t>
            </w:r>
          </w:p>
          <w:p w14:paraId="043E283E" w14:textId="77777777" w:rsidR="00071BCB" w:rsidRPr="00981CC7" w:rsidRDefault="00071BCB" w:rsidP="00524F08">
            <w:pPr>
              <w:pStyle w:val="Vnbnnidung0"/>
              <w:tabs>
                <w:tab w:val="left" w:pos="70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-HS tự nêu tình huống </w:t>
            </w:r>
            <w:r w:rsidRPr="00981CC7">
              <w:rPr>
                <w:rFonts w:ascii="Times New Roman" w:hAnsi="Times New Roman" w:cs="Times New Roman"/>
              </w:rPr>
              <w:lastRenderedPageBreak/>
              <w:t>tương tự rồi đố nhau đưa ra phép trừ (làm theo nhóm bàn).</w:t>
            </w:r>
          </w:p>
        </w:tc>
      </w:tr>
      <w:tr w:rsidR="00071BCB" w:rsidRPr="00981CC7" w14:paraId="45985B33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481BC844" w14:textId="77777777" w:rsidR="00071BCB" w:rsidRPr="00981CC7" w:rsidRDefault="00071BCB" w:rsidP="00524F08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="Cambria" w:hAnsi="Times New Roman" w:cs="Times New Roman"/>
                <w:b/>
                <w:sz w:val="28"/>
                <w:szCs w:val="28"/>
                <w:lang w:val="en-US"/>
              </w:rPr>
              <w:lastRenderedPageBreak/>
              <w:t>15’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CDEA115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3/ Hoạt động Luyện tập thực hành</w:t>
            </w:r>
          </w:p>
          <w:p w14:paraId="33D68E4D" w14:textId="77777777" w:rsidR="00071BCB" w:rsidRPr="00981CC7" w:rsidRDefault="00071BCB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81CC7">
              <w:rPr>
                <w:rFonts w:ascii="Times New Roman" w:hAnsi="Times New Roman"/>
                <w:sz w:val="28"/>
                <w:szCs w:val="28"/>
              </w:rPr>
              <w:t>Bài 1</w:t>
            </w:r>
          </w:p>
          <w:p w14:paraId="491DFA90" w14:textId="77777777" w:rsidR="00071BCB" w:rsidRPr="00981CC7" w:rsidRDefault="00071BCB" w:rsidP="00524F08">
            <w:pPr>
              <w:pStyle w:val="Vnbnnidung0"/>
              <w:tabs>
                <w:tab w:val="left" w:pos="694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 HD HS làm bài 1: Tìm kết quả các phép trừ nêu trong bài </w:t>
            </w:r>
          </w:p>
          <w:p w14:paraId="1E2230F2" w14:textId="77777777" w:rsidR="00071BCB" w:rsidRPr="00981CC7" w:rsidRDefault="00071BCB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20BC6418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 HS có thể dùng các chấm tròn hoặc thao tác đếm lùi để tìm kết quả phép tính</w:t>
            </w:r>
          </w:p>
          <w:p w14:paraId="7658BEB0" w14:textId="77777777" w:rsidR="00071BCB" w:rsidRPr="00981CC7" w:rsidRDefault="00071BCB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71BCB" w:rsidRPr="00981CC7" w14:paraId="34E9B5EB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00EF97B6" w14:textId="77777777" w:rsidR="00071BCB" w:rsidRPr="00981CC7" w:rsidRDefault="00071BCB" w:rsidP="00524F08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29BCEFA" w14:textId="77777777" w:rsidR="00071BCB" w:rsidRPr="00981CC7" w:rsidRDefault="00071BCB" w:rsidP="00524F08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GV có thể nêu ra một vài phép tính để HS củng cố kĩ năng.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2E600698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 Đổi vở, đặt và trả lời câu hởi để kiểm tra các phép tính đã thực hiện</w:t>
            </w:r>
          </w:p>
        </w:tc>
      </w:tr>
      <w:tr w:rsidR="00071BCB" w:rsidRPr="00981CC7" w14:paraId="5425B0AF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04F4C883" w14:textId="77777777" w:rsidR="00071BCB" w:rsidRPr="00981CC7" w:rsidRDefault="00071BCB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DBCF40A" w14:textId="77777777" w:rsidR="00071BCB" w:rsidRPr="00981CC7" w:rsidRDefault="00071BCB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81CC7">
              <w:rPr>
                <w:rFonts w:ascii="Times New Roman" w:hAnsi="Times New Roman"/>
                <w:sz w:val="28"/>
                <w:szCs w:val="28"/>
              </w:rPr>
              <w:t>Bài 2</w:t>
            </w:r>
          </w:p>
          <w:p w14:paraId="14EAE66F" w14:textId="77777777" w:rsidR="00071BCB" w:rsidRPr="00981CC7" w:rsidRDefault="00071BCB" w:rsidP="00524F08">
            <w:pPr>
              <w:pStyle w:val="Vnbnnidung0"/>
              <w:tabs>
                <w:tab w:val="left" w:pos="70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 Tìm kết quả các phép trừ nêu trong bài </w:t>
            </w:r>
          </w:p>
          <w:p w14:paraId="1296F45D" w14:textId="77777777" w:rsidR="00071BCB" w:rsidRPr="00981CC7" w:rsidRDefault="00071BCB" w:rsidP="00524F08">
            <w:pPr>
              <w:pStyle w:val="Vnbnnidung0"/>
              <w:tabs>
                <w:tab w:val="left" w:pos="71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 GV nhận xét 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44294490" w14:textId="77777777" w:rsidR="00071BCB" w:rsidRPr="00981CC7" w:rsidRDefault="00071BCB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82BAA" w14:textId="77777777" w:rsidR="00071BCB" w:rsidRPr="00981CC7" w:rsidRDefault="00071BCB" w:rsidP="00524F08">
            <w:pPr>
              <w:pStyle w:val="Vnbnnidung0"/>
              <w:tabs>
                <w:tab w:val="left" w:pos="71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-HS có thể dùng thao tác đếm lùi để tìm kết quả phép tính.</w:t>
            </w:r>
          </w:p>
          <w:p w14:paraId="4BF0136A" w14:textId="77777777" w:rsidR="00071BCB" w:rsidRPr="00981CC7" w:rsidRDefault="00071BCB" w:rsidP="00524F08">
            <w:pPr>
              <w:pStyle w:val="Vnbnnidung0"/>
              <w:tabs>
                <w:tab w:val="left" w:pos="71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-Đổi vở, đặt và trả lời câu hỏi để kiểm tra các phép tính đã thực hiện.</w:t>
            </w:r>
          </w:p>
        </w:tc>
      </w:tr>
      <w:tr w:rsidR="00071BCB" w:rsidRPr="00981CC7" w14:paraId="428B4966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44F807FC" w14:textId="77777777" w:rsidR="00071BCB" w:rsidRPr="00981CC7" w:rsidRDefault="00071BCB" w:rsidP="00524F08">
            <w:pPr>
              <w:pStyle w:val="Tiu6"/>
              <w:keepNext/>
              <w:keepLines/>
              <w:spacing w:before="240"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7A57234A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1B86D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D3931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7CF8F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29B16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46851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2D6A6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17572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379C5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34EDD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53505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FFEA0" w14:textId="77777777" w:rsidR="00071BCB" w:rsidRPr="00981CC7" w:rsidRDefault="00071BCB" w:rsidP="00524F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77F2B4" w14:textId="77777777" w:rsidR="00071BCB" w:rsidRPr="00981CC7" w:rsidRDefault="00071BCB" w:rsidP="00524F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A6AE2C" w14:textId="77777777" w:rsidR="00071BCB" w:rsidRPr="00981CC7" w:rsidRDefault="00071BCB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5’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F748C1A" w14:textId="77777777" w:rsidR="00071BCB" w:rsidRPr="00981CC7" w:rsidRDefault="00071BCB" w:rsidP="00524F08">
            <w:pPr>
              <w:pStyle w:val="Tiu6"/>
              <w:keepNext/>
              <w:keepLines/>
              <w:spacing w:before="240"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81CC7">
              <w:rPr>
                <w:rFonts w:ascii="Times New Roman" w:hAnsi="Times New Roman"/>
                <w:sz w:val="28"/>
                <w:szCs w:val="28"/>
              </w:rPr>
              <w:t>Bài 3</w:t>
            </w:r>
          </w:p>
          <w:p w14:paraId="752F8B2C" w14:textId="77777777" w:rsidR="00071BCB" w:rsidRPr="00981CC7" w:rsidRDefault="00071BCB" w:rsidP="00524F08">
            <w:pPr>
              <w:pStyle w:val="Vnbnnidung0"/>
              <w:tabs>
                <w:tab w:val="left" w:pos="6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-HD HS quan sát tranh đọc phép tính tương ứng. Chia sẻ trước lớp., suy nghĩ và tập kể cho bạn nghe về tình huống xảy ra trong tranh rồi </w:t>
            </w:r>
          </w:p>
          <w:p w14:paraId="3BFB0CFF" w14:textId="77777777" w:rsidR="00071BCB" w:rsidRPr="00981CC7" w:rsidRDefault="00071BCB" w:rsidP="00524F08">
            <w:pPr>
              <w:pStyle w:val="Vnbnnidung0"/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i/>
                <w:iCs/>
              </w:rPr>
              <w:t>Vi dụ:</w:t>
            </w:r>
            <w:r w:rsidRPr="00981CC7">
              <w:rPr>
                <w:rFonts w:ascii="Times New Roman" w:hAnsi="Times New Roman" w:cs="Times New Roman"/>
              </w:rPr>
              <w:t xml:space="preserve"> Có 9 mảnh gỗ cần sơn. Đã sơn được 7 mảnh. Hỏi còn lại mấy mảnh gỗ chưa sơn? Phép tính tương ứng là: 9 - 7 = 2.</w:t>
            </w:r>
          </w:p>
          <w:p w14:paraId="292E6FC6" w14:textId="77777777" w:rsidR="00071BCB" w:rsidRPr="00981CC7" w:rsidRDefault="00071BCB" w:rsidP="00524F08">
            <w:pPr>
              <w:pStyle w:val="Vnbnnidung0"/>
              <w:tabs>
                <w:tab w:val="left" w:pos="694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 GV nhận xét </w:t>
            </w:r>
          </w:p>
          <w:p w14:paraId="7582D04D" w14:textId="77777777" w:rsidR="00071BCB" w:rsidRPr="00981CC7" w:rsidRDefault="00071BCB" w:rsidP="00524F08">
            <w:pPr>
              <w:pStyle w:val="Vnbnnidung0"/>
              <w:tabs>
                <w:tab w:val="left" w:pos="11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t>4/Hoạt động  vận  dụng</w:t>
            </w:r>
          </w:p>
          <w:p w14:paraId="367DFDDA" w14:textId="77777777" w:rsidR="00071BCB" w:rsidRPr="00981CC7" w:rsidRDefault="00071BCB" w:rsidP="00524F08">
            <w:pPr>
              <w:pStyle w:val="Vnbnnidung0"/>
              <w:tabs>
                <w:tab w:val="left" w:pos="11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-Tìm tiếng ngoài bài có vần đã học</w:t>
            </w:r>
          </w:p>
          <w:p w14:paraId="1A8072FB" w14:textId="77777777" w:rsidR="00071BCB" w:rsidRPr="00981CC7" w:rsidRDefault="00071BCB" w:rsidP="00524F08">
            <w:pPr>
              <w:pStyle w:val="Vnbnnidung0"/>
              <w:tabs>
                <w:tab w:val="left" w:pos="11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b/>
              </w:rPr>
              <w:t>Hoạt động củng cố và nối tiếp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4CC7D868" w14:textId="77777777" w:rsidR="00071BCB" w:rsidRPr="00981CC7" w:rsidRDefault="00071BCB" w:rsidP="00524F08">
            <w:pPr>
              <w:tabs>
                <w:tab w:val="left" w:pos="2618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5E3BA" w14:textId="77777777" w:rsidR="00071BCB" w:rsidRPr="00981CC7" w:rsidRDefault="00071BCB" w:rsidP="00524F08">
            <w:pPr>
              <w:tabs>
                <w:tab w:val="left" w:pos="2618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-HS quan sát tranh đọc phép tính tương ứng. Chia sẻ trước lớp., suy nghĩ và tập kể cho bạn nghe về tình huống xảy ra trong tranh rồi</w:t>
            </w:r>
          </w:p>
          <w:p w14:paraId="27BE1729" w14:textId="77777777" w:rsidR="00071BCB" w:rsidRPr="00981CC7" w:rsidRDefault="00071BCB" w:rsidP="00524F08">
            <w:pPr>
              <w:tabs>
                <w:tab w:val="left" w:pos="2618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BCB" w:rsidRPr="00981CC7" w14:paraId="4F3D887D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748BAF29" w14:textId="77777777" w:rsidR="00071BCB" w:rsidRPr="00981CC7" w:rsidRDefault="00071BCB" w:rsidP="00524F08">
            <w:pPr>
              <w:pStyle w:val="Vnbnnidung0"/>
              <w:spacing w:before="240"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BA152" w14:textId="77777777" w:rsidR="00071BCB" w:rsidRPr="00981CC7" w:rsidRDefault="00071BCB" w:rsidP="00524F08">
            <w:pPr>
              <w:pStyle w:val="Vnbnnidung0"/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HS nghĩ ra một số tình huống trong thực tế liên quan đến phép trừ trong chạm vi 10.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77F89024" w14:textId="77777777" w:rsidR="00071BCB" w:rsidRPr="00981CC7" w:rsidRDefault="00071BCB" w:rsidP="00524F08">
            <w:pPr>
              <w:tabs>
                <w:tab w:val="left" w:pos="261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EAE9D" w14:textId="77777777" w:rsidR="00071BCB" w:rsidRPr="00981CC7" w:rsidRDefault="00071BCB" w:rsidP="00524F0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 HS trình bày</w:t>
            </w:r>
          </w:p>
        </w:tc>
      </w:tr>
      <w:tr w:rsidR="00071BCB" w:rsidRPr="00981CC7" w14:paraId="063CA69E" w14:textId="77777777" w:rsidTr="00524F08">
        <w:tc>
          <w:tcPr>
            <w:tcW w:w="709" w:type="dxa"/>
            <w:tcBorders>
              <w:top w:val="nil"/>
            </w:tcBorders>
          </w:tcPr>
          <w:p w14:paraId="06A9F9E2" w14:textId="77777777" w:rsidR="00071BCB" w:rsidRPr="00981CC7" w:rsidRDefault="00071BCB" w:rsidP="00524F08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41E3F7BE" w14:textId="77777777" w:rsidR="00071BCB" w:rsidRPr="00981CC7" w:rsidRDefault="00071BCB" w:rsidP="00524F08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Bài học hôm nay, các em biết thêm được điều gì? HS có thể xem lại bức tranh khởi động trong sách nêu phép trừ tưong úng.</w:t>
            </w:r>
          </w:p>
          <w:p w14:paraId="61A4070B" w14:textId="77777777" w:rsidR="00071BCB" w:rsidRPr="00981CC7" w:rsidRDefault="00071BCB" w:rsidP="00524F08">
            <w:pPr>
              <w:pStyle w:val="Vnbnnidung0"/>
              <w:tabs>
                <w:tab w:val="left" w:pos="723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-Về nhà, em hãy tìm tình huống thực tế liên </w:t>
            </w:r>
            <w:r w:rsidRPr="00981CC7">
              <w:rPr>
                <w:rFonts w:ascii="Times New Roman" w:hAnsi="Times New Roman" w:cs="Times New Roman"/>
              </w:rPr>
              <w:lastRenderedPageBreak/>
              <w:t>quan đến phép trừ trong phạm vi 10 để hôm sau chia sẻ với các bạn.</w:t>
            </w:r>
          </w:p>
          <w:p w14:paraId="6CAF14B9" w14:textId="77777777" w:rsidR="00071BCB" w:rsidRPr="00981CC7" w:rsidRDefault="00071BCB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</w:tcBorders>
          </w:tcPr>
          <w:p w14:paraId="13BAF459" w14:textId="77777777" w:rsidR="00071BCB" w:rsidRPr="00981CC7" w:rsidRDefault="00071BCB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0BC49" w14:textId="77777777" w:rsidR="00071BCB" w:rsidRPr="00981CC7" w:rsidRDefault="00071BCB" w:rsidP="00071BCB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5D421E5" w14:textId="77777777" w:rsidR="00071BCB" w:rsidRPr="00981CC7" w:rsidRDefault="00071BCB" w:rsidP="00071BCB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625452E" w14:textId="77777777" w:rsidR="00071BCB" w:rsidRPr="00981CC7" w:rsidRDefault="00071BCB" w:rsidP="00071BCB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3F0438A" w14:textId="2EDBBA46" w:rsidR="00BD19A9" w:rsidRDefault="00071BCB" w:rsidP="00071BCB"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CB"/>
    <w:rsid w:val="00071BCB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4E01"/>
  <w15:chartTrackingRefBased/>
  <w15:docId w15:val="{DA47F521-E657-4173-9400-7AD8F879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071BCB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071BCB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styleId="Strong">
    <w:name w:val="Strong"/>
    <w:qFormat/>
    <w:rsid w:val="00071BCB"/>
    <w:rPr>
      <w:b/>
      <w:bCs/>
    </w:rPr>
  </w:style>
  <w:style w:type="table" w:styleId="TableGrid">
    <w:name w:val="Table Grid"/>
    <w:basedOn w:val="TableNormal"/>
    <w:uiPriority w:val="59"/>
    <w:qFormat/>
    <w:rsid w:val="00071BCB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5">
    <w:name w:val="Tiêu đề #5_"/>
    <w:link w:val="Tiu50"/>
    <w:qFormat/>
    <w:rsid w:val="00071BCB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071BCB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Tiu6">
    <w:name w:val="Tiêu đề #6"/>
    <w:basedOn w:val="Normal"/>
    <w:link w:val="Tiu60"/>
    <w:qFormat/>
    <w:rsid w:val="00071BCB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071BCB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2026-03-04T03:01:00Z</dcterms:created>
  <dcterms:modified xsi:type="dcterms:W3CDTF">2026-03-04T03:02:00Z</dcterms:modified>
</cp:coreProperties>
</file>