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7A88" w14:textId="77777777" w:rsidR="00C940AA" w:rsidRPr="00981CC7" w:rsidRDefault="00C940AA" w:rsidP="00C940AA">
      <w:pPr>
        <w:rPr>
          <w:rFonts w:cs="Times New Roman"/>
          <w:b/>
          <w:bCs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Tiếng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sz w:val="28"/>
          <w:szCs w:val="28"/>
        </w:rPr>
        <w:t>Việt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:                           </w:t>
      </w:r>
      <w:r w:rsidRPr="00981CC7">
        <w:rPr>
          <w:rFonts w:cs="Times New Roman"/>
          <w:b/>
          <w:bCs/>
          <w:sz w:val="28"/>
          <w:szCs w:val="28"/>
        </w:rPr>
        <w:t>TẬP VIẾT</w:t>
      </w:r>
    </w:p>
    <w:p w14:paraId="413F92F1" w14:textId="77777777" w:rsidR="00C940AA" w:rsidRPr="00981CC7" w:rsidRDefault="00C940AA" w:rsidP="00C940AA">
      <w:pPr>
        <w:rPr>
          <w:rFonts w:cs="Times New Roman"/>
          <w:b/>
          <w:sz w:val="28"/>
          <w:szCs w:val="28"/>
        </w:rPr>
      </w:pPr>
      <w:r w:rsidRPr="00981CC7">
        <w:rPr>
          <w:rFonts w:cs="Times New Roman"/>
          <w:b/>
          <w:bCs/>
          <w:sz w:val="28"/>
          <w:szCs w:val="28"/>
        </w:rPr>
        <w:t xml:space="preserve">                                                       </w:t>
      </w:r>
      <w:r w:rsidRPr="00981CC7">
        <w:rPr>
          <w:rFonts w:cs="Times New Roman"/>
          <w:b/>
          <w:sz w:val="28"/>
          <w:szCs w:val="28"/>
        </w:rPr>
        <w:t xml:space="preserve">in, it, </w:t>
      </w:r>
      <w:proofErr w:type="spellStart"/>
      <w:r w:rsidRPr="00981CC7">
        <w:rPr>
          <w:rFonts w:cs="Times New Roman"/>
          <w:b/>
          <w:sz w:val="28"/>
          <w:szCs w:val="28"/>
        </w:rPr>
        <w:t>iên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b/>
          <w:sz w:val="28"/>
          <w:szCs w:val="28"/>
        </w:rPr>
        <w:t>iêt</w:t>
      </w:r>
      <w:proofErr w:type="spellEnd"/>
    </w:p>
    <w:p w14:paraId="3EF4F1BB" w14:textId="77777777" w:rsidR="00C940AA" w:rsidRPr="00981CC7" w:rsidRDefault="00C940AA" w:rsidP="00C940AA">
      <w:pPr>
        <w:rPr>
          <w:rFonts w:cs="Times New Roman"/>
          <w:b/>
          <w:sz w:val="28"/>
          <w:szCs w:val="28"/>
        </w:rPr>
      </w:pPr>
      <w:r w:rsidRPr="00981CC7">
        <w:rPr>
          <w:rFonts w:cs="Times New Roman"/>
          <w:b/>
          <w:sz w:val="28"/>
          <w:szCs w:val="28"/>
        </w:rPr>
        <w:t xml:space="preserve">           </w:t>
      </w:r>
    </w:p>
    <w:p w14:paraId="55EA6607" w14:textId="77777777" w:rsidR="00C940AA" w:rsidRPr="00981CC7" w:rsidRDefault="00C940AA" w:rsidP="00C940AA">
      <w:pPr>
        <w:pStyle w:val="Vnbnnidung0"/>
        <w:numPr>
          <w:ilvl w:val="0"/>
          <w:numId w:val="2"/>
        </w:numPr>
        <w:tabs>
          <w:tab w:val="left" w:pos="721"/>
        </w:tabs>
        <w:spacing w:line="307" w:lineRule="auto"/>
        <w:ind w:firstLine="360"/>
        <w:jc w:val="both"/>
        <w:rPr>
          <w:rFonts w:cs="Times New Roman"/>
        </w:rPr>
      </w:pPr>
      <w:bookmarkStart w:id="0" w:name="bookmark3305"/>
      <w:bookmarkEnd w:id="0"/>
      <w:r w:rsidRPr="00981CC7">
        <w:rPr>
          <w:rFonts w:cs="Times New Roman"/>
          <w:b/>
          <w:bCs/>
        </w:rPr>
        <w:t>YÊU CẦU CẦN ĐẠT:</w:t>
      </w:r>
    </w:p>
    <w:p w14:paraId="1C59053E" w14:textId="77777777" w:rsidR="00C940AA" w:rsidRPr="00981CC7" w:rsidRDefault="00C940AA" w:rsidP="00C940AA">
      <w:pPr>
        <w:pStyle w:val="Vnbnnidung0"/>
        <w:spacing w:after="140" w:line="307" w:lineRule="auto"/>
        <w:ind w:firstLine="720"/>
        <w:jc w:val="both"/>
        <w:rPr>
          <w:rFonts w:cs="Times New Roman"/>
        </w:rPr>
      </w:pPr>
      <w:proofErr w:type="spellStart"/>
      <w:r w:rsidRPr="00981CC7">
        <w:rPr>
          <w:rFonts w:cs="Times New Roman"/>
        </w:rPr>
        <w:t>Viết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r w:rsidRPr="00981CC7">
        <w:rPr>
          <w:rFonts w:cs="Times New Roman"/>
          <w:b/>
          <w:bCs/>
        </w:rPr>
        <w:t xml:space="preserve">in, it, </w:t>
      </w:r>
      <w:proofErr w:type="spellStart"/>
      <w:r w:rsidRPr="00981CC7">
        <w:rPr>
          <w:rFonts w:cs="Times New Roman"/>
          <w:b/>
          <w:bCs/>
        </w:rPr>
        <w:t>iên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iêt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đèn</w:t>
      </w:r>
      <w:proofErr w:type="spellEnd"/>
      <w:r w:rsidRPr="00981CC7">
        <w:rPr>
          <w:rFonts w:cs="Times New Roman"/>
          <w:b/>
          <w:bCs/>
        </w:rPr>
        <w:t xml:space="preserve"> pin, </w:t>
      </w:r>
      <w:proofErr w:type="spellStart"/>
      <w:r w:rsidRPr="00981CC7">
        <w:rPr>
          <w:rFonts w:cs="Times New Roman"/>
          <w:b/>
          <w:bCs/>
        </w:rPr>
        <w:t>quả</w:t>
      </w:r>
      <w:proofErr w:type="spellEnd"/>
      <w:r w:rsidRPr="00981CC7">
        <w:rPr>
          <w:rFonts w:cs="Times New Roman"/>
          <w:b/>
          <w:bCs/>
        </w:rPr>
        <w:t xml:space="preserve"> </w:t>
      </w:r>
      <w:proofErr w:type="spellStart"/>
      <w:r w:rsidRPr="00981CC7">
        <w:rPr>
          <w:rFonts w:cs="Times New Roman"/>
          <w:b/>
          <w:bCs/>
        </w:rPr>
        <w:t>mít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cô</w:t>
      </w:r>
      <w:proofErr w:type="spellEnd"/>
      <w:r w:rsidRPr="00981CC7">
        <w:rPr>
          <w:rFonts w:cs="Times New Roman"/>
          <w:b/>
          <w:bCs/>
        </w:rPr>
        <w:t xml:space="preserve"> </w:t>
      </w:r>
      <w:proofErr w:type="spellStart"/>
      <w:r w:rsidRPr="00981CC7">
        <w:rPr>
          <w:rFonts w:cs="Times New Roman"/>
          <w:b/>
          <w:bCs/>
        </w:rPr>
        <w:t>tiên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viết</w:t>
      </w:r>
      <w:proofErr w:type="spellEnd"/>
      <w:r w:rsidRPr="00981CC7">
        <w:rPr>
          <w:rFonts w:cs="Times New Roman"/>
          <w:b/>
          <w:bCs/>
        </w:rPr>
        <w:t xml:space="preserve"> - </w:t>
      </w:r>
      <w:proofErr w:type="spellStart"/>
      <w:r w:rsidRPr="00981CC7">
        <w:rPr>
          <w:rFonts w:cs="Times New Roman"/>
        </w:rPr>
        <w:t>chữ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thường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cỡ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vừa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kiểu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đều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nét</w:t>
      </w:r>
      <w:proofErr w:type="spellEnd"/>
      <w:r w:rsidRPr="00981CC7">
        <w:rPr>
          <w:rFonts w:cs="Times New Roman"/>
        </w:rPr>
        <w:t>.</w:t>
      </w:r>
    </w:p>
    <w:p w14:paraId="1E2AE82D" w14:textId="77777777" w:rsidR="00C940AA" w:rsidRPr="00981CC7" w:rsidRDefault="00C940AA" w:rsidP="00C940AA">
      <w:pPr>
        <w:pStyle w:val="Vnbnnidung0"/>
        <w:numPr>
          <w:ilvl w:val="0"/>
          <w:numId w:val="2"/>
        </w:numPr>
        <w:tabs>
          <w:tab w:val="left" w:pos="776"/>
        </w:tabs>
        <w:spacing w:after="140" w:line="298" w:lineRule="auto"/>
        <w:ind w:firstLine="360"/>
        <w:jc w:val="both"/>
        <w:rPr>
          <w:rFonts w:cs="Times New Roman"/>
          <w:b/>
        </w:rPr>
      </w:pPr>
      <w:bookmarkStart w:id="1" w:name="bookmark3306"/>
      <w:bookmarkEnd w:id="1"/>
      <w:r w:rsidRPr="00981CC7">
        <w:rPr>
          <w:rFonts w:cs="Times New Roman"/>
          <w:b/>
        </w:rPr>
        <w:t>ĐỒ DÙNG DẠY HỌC:</w:t>
      </w:r>
    </w:p>
    <w:p w14:paraId="6F19D937" w14:textId="77777777" w:rsidR="00C940AA" w:rsidRPr="00981CC7" w:rsidRDefault="00C940AA" w:rsidP="00C940AA">
      <w:pPr>
        <w:pStyle w:val="Vnbnnidung0"/>
        <w:tabs>
          <w:tab w:val="left" w:pos="776"/>
        </w:tabs>
        <w:spacing w:after="140" w:line="298" w:lineRule="auto"/>
        <w:ind w:left="360"/>
        <w:jc w:val="both"/>
        <w:rPr>
          <w:rFonts w:cs="Times New Roman"/>
        </w:rPr>
      </w:pPr>
      <w:r w:rsidRPr="00981CC7">
        <w:rPr>
          <w:rFonts w:cs="Times New Roman"/>
        </w:rPr>
        <w:t xml:space="preserve"> 1. GV: SGK, </w:t>
      </w:r>
      <w:proofErr w:type="spellStart"/>
      <w:r w:rsidRPr="00981CC7">
        <w:rPr>
          <w:rFonts w:cs="Times New Roman"/>
        </w:rPr>
        <w:t>bộ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đồ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dùng</w:t>
      </w:r>
      <w:proofErr w:type="spellEnd"/>
      <w:r w:rsidRPr="00981CC7">
        <w:rPr>
          <w:rFonts w:cs="Times New Roman"/>
        </w:rPr>
        <w:t xml:space="preserve"> TV.</w:t>
      </w:r>
    </w:p>
    <w:p w14:paraId="4DAF0F23" w14:textId="77777777" w:rsidR="00C940AA" w:rsidRPr="00981CC7" w:rsidRDefault="00C940AA" w:rsidP="00C940AA">
      <w:pPr>
        <w:pStyle w:val="Vnbnnidung0"/>
        <w:tabs>
          <w:tab w:val="left" w:pos="776"/>
        </w:tabs>
        <w:spacing w:after="140" w:line="298" w:lineRule="auto"/>
        <w:ind w:left="360" w:firstLine="0"/>
        <w:jc w:val="both"/>
        <w:rPr>
          <w:rFonts w:cs="Times New Roman"/>
        </w:rPr>
      </w:pPr>
      <w:r w:rsidRPr="00981CC7">
        <w:rPr>
          <w:rFonts w:cs="Times New Roman"/>
        </w:rPr>
        <w:t xml:space="preserve">      2. HS: </w:t>
      </w:r>
      <w:proofErr w:type="spellStart"/>
      <w:r w:rsidRPr="00981CC7">
        <w:rPr>
          <w:rFonts w:cs="Times New Roman"/>
        </w:rPr>
        <w:t>Vở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luyện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viết</w:t>
      </w:r>
      <w:proofErr w:type="spellEnd"/>
    </w:p>
    <w:p w14:paraId="4FE48ACE" w14:textId="77777777" w:rsidR="00C940AA" w:rsidRPr="00981CC7" w:rsidRDefault="00C940AA" w:rsidP="00C940AA">
      <w:pPr>
        <w:pStyle w:val="Vnbnnidung0"/>
        <w:numPr>
          <w:ilvl w:val="0"/>
          <w:numId w:val="2"/>
        </w:numPr>
        <w:tabs>
          <w:tab w:val="left" w:pos="862"/>
        </w:tabs>
        <w:spacing w:after="140" w:line="298" w:lineRule="auto"/>
        <w:ind w:firstLine="360"/>
        <w:jc w:val="both"/>
        <w:rPr>
          <w:rFonts w:cs="Times New Roman"/>
          <w:b/>
        </w:rPr>
      </w:pPr>
      <w:bookmarkStart w:id="2" w:name="bookmark3307"/>
      <w:bookmarkEnd w:id="2"/>
      <w:r w:rsidRPr="00981CC7">
        <w:rPr>
          <w:rFonts w:cs="Times New Roman"/>
          <w:b/>
        </w:rPr>
        <w:t>CÁC HOẠT ĐỘNG DẠY VÀ HỌC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819"/>
        <w:gridCol w:w="3686"/>
      </w:tblGrid>
      <w:tr w:rsidR="00C940AA" w:rsidRPr="00981CC7" w14:paraId="1487F5F1" w14:textId="77777777" w:rsidTr="00524F08">
        <w:tc>
          <w:tcPr>
            <w:tcW w:w="851" w:type="dxa"/>
            <w:tcBorders>
              <w:bottom w:val="single" w:sz="4" w:space="0" w:color="auto"/>
            </w:tcBorders>
          </w:tcPr>
          <w:p w14:paraId="0DADD98E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TG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617FD275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   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FB9C358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C940AA" w:rsidRPr="00981CC7" w14:paraId="421DAB0E" w14:textId="77777777" w:rsidTr="00524F08">
        <w:tc>
          <w:tcPr>
            <w:tcW w:w="851" w:type="dxa"/>
            <w:tcBorders>
              <w:bottom w:val="nil"/>
            </w:tcBorders>
          </w:tcPr>
          <w:p w14:paraId="3EF2D27A" w14:textId="77777777" w:rsidR="00C940AA" w:rsidRPr="00981CC7" w:rsidRDefault="00C940A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5’</w:t>
            </w:r>
          </w:p>
          <w:p w14:paraId="04816771" w14:textId="77777777" w:rsidR="00C940AA" w:rsidRPr="00981CC7" w:rsidRDefault="00C940A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736A1AB6" w14:textId="77777777" w:rsidR="00C940AA" w:rsidRPr="00981CC7" w:rsidRDefault="00C940A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488FAEF4" w14:textId="77777777" w:rsidR="00C940AA" w:rsidRPr="00981CC7" w:rsidRDefault="00C940A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4B37A3C7" w14:textId="77777777" w:rsidR="00C940AA" w:rsidRPr="00981CC7" w:rsidRDefault="00C940A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14:paraId="3092DAAB" w14:textId="77777777" w:rsidR="00C940AA" w:rsidRPr="00981CC7" w:rsidRDefault="00C940A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 xml:space="preserve">1/1/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0CDB8FA4" w14:textId="77777777" w:rsidR="00C940AA" w:rsidRPr="00981CC7" w:rsidRDefault="00C940A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r w:rsidRPr="00981CC7">
              <w:rPr>
                <w:rFonts w:cs="Times New Roman"/>
              </w:rPr>
              <w:t>:</w:t>
            </w:r>
            <w:r w:rsidRPr="00981CC7">
              <w:rPr>
                <w:rFonts w:cs="Times New Roman"/>
                <w:bCs/>
              </w:rPr>
              <w:t>Cả</w:t>
            </w:r>
            <w:proofErr w:type="spellEnd"/>
            <w:proofErr w:type="gram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lớp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hát</w:t>
            </w:r>
            <w:proofErr w:type="spellEnd"/>
          </w:p>
          <w:p w14:paraId="5E223EEC" w14:textId="77777777" w:rsidR="00C940AA" w:rsidRPr="00981CC7" w:rsidRDefault="00C940AA" w:rsidP="00524F08">
            <w:pPr>
              <w:spacing w:line="288" w:lineRule="auto"/>
              <w:rPr>
                <w:rFonts w:cs="Times New Roman"/>
                <w:bCs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14:paraId="62D4D45A" w14:textId="77777777" w:rsidR="00C940AA" w:rsidRPr="00981CC7" w:rsidRDefault="00C940AA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bCs/>
                <w:sz w:val="28"/>
                <w:szCs w:val="28"/>
              </w:rPr>
              <w:t xml:space="preserve">in, it,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iên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iêt</w:t>
            </w:r>
            <w:proofErr w:type="spellEnd"/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14:paraId="19E35AC3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hát</w:t>
            </w:r>
            <w:proofErr w:type="spellEnd"/>
            <w:r w:rsidRPr="00981CC7">
              <w:rPr>
                <w:rFonts w:cs="Times New Roman"/>
              </w:rPr>
              <w:t xml:space="preserve">: Hai </w:t>
            </w:r>
            <w:proofErr w:type="spellStart"/>
            <w:r w:rsidRPr="00981CC7">
              <w:rPr>
                <w:rFonts w:cs="Times New Roman"/>
              </w:rPr>
              <w:t>bàn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tay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xinh</w:t>
            </w:r>
            <w:proofErr w:type="spellEnd"/>
          </w:p>
        </w:tc>
      </w:tr>
      <w:tr w:rsidR="00C940AA" w:rsidRPr="00981CC7" w14:paraId="36BCBB3C" w14:textId="77777777" w:rsidTr="00524F08">
        <w:tc>
          <w:tcPr>
            <w:tcW w:w="851" w:type="dxa"/>
            <w:tcBorders>
              <w:top w:val="nil"/>
              <w:bottom w:val="nil"/>
            </w:tcBorders>
          </w:tcPr>
          <w:p w14:paraId="0738051E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25’</w:t>
            </w:r>
          </w:p>
          <w:p w14:paraId="0B28F8E3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3DE0DDA7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76A42A8E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13017017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3935E86A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6421FDFA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07194700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6FC5830B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0741381B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6C122811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0F98003A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554D61D9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14AFA531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3160F6BC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6FE64B08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  <w:p w14:paraId="70D96FB5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lastRenderedPageBreak/>
              <w:t>5’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609F720E" w14:textId="77777777" w:rsidR="00C940AA" w:rsidRPr="00981CC7" w:rsidRDefault="00C940AA" w:rsidP="00524F08">
            <w:pPr>
              <w:pStyle w:val="Vnbnnidung0"/>
              <w:tabs>
                <w:tab w:val="left" w:pos="721"/>
              </w:tabs>
              <w:spacing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lastRenderedPageBreak/>
              <w:t xml:space="preserve">2.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5FE7744D" w14:textId="77777777" w:rsidR="00C940AA" w:rsidRPr="00981CC7" w:rsidRDefault="00C940AA" w:rsidP="00C940AA">
            <w:pPr>
              <w:pStyle w:val="Vnbnnidung0"/>
              <w:numPr>
                <w:ilvl w:val="0"/>
                <w:numId w:val="3"/>
              </w:numPr>
              <w:tabs>
                <w:tab w:val="left" w:pos="721"/>
              </w:tabs>
              <w:spacing w:line="298" w:lineRule="auto"/>
              <w:ind w:firstLine="360"/>
              <w:jc w:val="both"/>
              <w:rPr>
                <w:rFonts w:cs="Times New Roman"/>
              </w:rPr>
            </w:pPr>
            <w:bookmarkStart w:id="3" w:name="bookmark3310"/>
            <w:bookmarkEnd w:id="3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i/>
                <w:iCs/>
              </w:rPr>
              <w:t xml:space="preserve">in, </w:t>
            </w:r>
            <w:proofErr w:type="spellStart"/>
            <w:r w:rsidRPr="00981CC7">
              <w:rPr>
                <w:rFonts w:cs="Times New Roman"/>
                <w:i/>
                <w:iCs/>
              </w:rPr>
              <w:t>đèn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pin, it, </w:t>
            </w:r>
            <w:proofErr w:type="spellStart"/>
            <w:r w:rsidRPr="00981CC7">
              <w:rPr>
                <w:rFonts w:cs="Times New Roman"/>
                <w:i/>
                <w:iCs/>
              </w:rPr>
              <w:t>quả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mít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cô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iêt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4D65996B" w14:textId="77777777" w:rsidR="00C940AA" w:rsidRPr="00981CC7" w:rsidRDefault="00C940AA" w:rsidP="00C940AA">
            <w:pPr>
              <w:pStyle w:val="Vnbnnidung0"/>
              <w:numPr>
                <w:ilvl w:val="0"/>
                <w:numId w:val="3"/>
              </w:numPr>
              <w:tabs>
                <w:tab w:val="left" w:pos="733"/>
              </w:tabs>
              <w:spacing w:line="298" w:lineRule="auto"/>
              <w:ind w:firstLine="360"/>
              <w:jc w:val="both"/>
              <w:rPr>
                <w:rFonts w:cs="Times New Roman"/>
              </w:rPr>
            </w:pPr>
            <w:bookmarkStart w:id="4" w:name="bookmark3311"/>
            <w:bookmarkEnd w:id="4"/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i/>
                <w:iCs/>
              </w:rPr>
              <w:t xml:space="preserve">in, </w:t>
            </w:r>
            <w:proofErr w:type="spellStart"/>
            <w:r w:rsidRPr="00981CC7">
              <w:rPr>
                <w:rFonts w:cs="Times New Roman"/>
                <w:i/>
                <w:iCs/>
              </w:rPr>
              <w:t>đèn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pin, it, </w:t>
            </w:r>
            <w:proofErr w:type="spellStart"/>
            <w:r w:rsidRPr="00981CC7">
              <w:rPr>
                <w:rFonts w:cs="Times New Roman"/>
                <w:i/>
                <w:iCs/>
              </w:rPr>
              <w:t>quả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mít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4DBB89D8" w14:textId="77777777" w:rsidR="00C940AA" w:rsidRPr="00981CC7" w:rsidRDefault="00C940AA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298" w:lineRule="auto"/>
              <w:ind w:firstLine="360"/>
              <w:jc w:val="both"/>
              <w:rPr>
                <w:rFonts w:cs="Times New Roman"/>
              </w:rPr>
            </w:pPr>
            <w:bookmarkStart w:id="5" w:name="bookmark3312"/>
            <w:bookmarkEnd w:id="5"/>
            <w:r w:rsidRPr="00981CC7">
              <w:rPr>
                <w:rFonts w:cs="Times New Roman"/>
              </w:rPr>
              <w:t xml:space="preserve">1 HS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;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i/>
                <w:iCs/>
              </w:rPr>
              <w:t>in, it;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EA3F37E" w14:textId="77777777" w:rsidR="00C940AA" w:rsidRPr="00981CC7" w:rsidRDefault="00C940AA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after="40" w:line="298" w:lineRule="auto"/>
              <w:ind w:firstLine="360"/>
              <w:jc w:val="both"/>
              <w:rPr>
                <w:rFonts w:cs="Times New Roman"/>
              </w:rPr>
            </w:pPr>
            <w:bookmarkStart w:id="6" w:name="bookmark3313"/>
            <w:bookmarkEnd w:id="6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hướng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dẫn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  <w:proofErr w:type="spellStart"/>
            <w:r w:rsidRPr="00981CC7">
              <w:rPr>
                <w:rFonts w:cs="Times New Roman"/>
              </w:rPr>
              <w:t>Chú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độ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nét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vị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trí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đặt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i/>
                <w:iCs/>
              </w:rPr>
              <w:t>(</w:t>
            </w:r>
            <w:proofErr w:type="spellStart"/>
            <w:r w:rsidRPr="00981CC7">
              <w:rPr>
                <w:rFonts w:cs="Times New Roman"/>
                <w:i/>
                <w:iCs/>
              </w:rPr>
              <w:t>mít</w:t>
            </w:r>
            <w:proofErr w:type="spellEnd"/>
            <w:r w:rsidRPr="00981CC7">
              <w:rPr>
                <w:rFonts w:cs="Times New Roman"/>
                <w:i/>
                <w:iCs/>
              </w:rPr>
              <w:t>).</w:t>
            </w:r>
            <w:r w:rsidRPr="00981CC7">
              <w:rPr>
                <w:rFonts w:cs="Times New Roman"/>
              </w:rPr>
              <w:br w:type="page"/>
            </w:r>
          </w:p>
          <w:p w14:paraId="62C10250" w14:textId="77777777" w:rsidR="00C940AA" w:rsidRPr="00981CC7" w:rsidRDefault="00C940AA" w:rsidP="00524F08">
            <w:pPr>
              <w:pStyle w:val="Vnbnnidung0"/>
              <w:spacing w:after="80" w:line="240" w:lineRule="auto"/>
              <w:ind w:firstLine="36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Luyện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1,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một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2182933A" w14:textId="77777777" w:rsidR="00C940AA" w:rsidRPr="00981CC7" w:rsidRDefault="00C940AA" w:rsidP="00C940AA">
            <w:pPr>
              <w:pStyle w:val="Vnbnnidung0"/>
              <w:numPr>
                <w:ilvl w:val="0"/>
                <w:numId w:val="3"/>
              </w:numPr>
              <w:tabs>
                <w:tab w:val="left" w:pos="744"/>
              </w:tabs>
              <w:spacing w:after="220" w:line="240" w:lineRule="auto"/>
              <w:ind w:firstLine="360"/>
              <w:rPr>
                <w:rFonts w:cs="Times New Roman"/>
              </w:rPr>
            </w:pPr>
            <w:bookmarkStart w:id="7" w:name="bookmark3314"/>
            <w:bookmarkEnd w:id="7"/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cô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iêt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mục</w:t>
            </w:r>
            <w:proofErr w:type="spellEnd"/>
            <w:r w:rsidRPr="00981CC7">
              <w:rPr>
                <w:rFonts w:cs="Times New Roman"/>
              </w:rPr>
              <w:t xml:space="preserve"> b). HS </w:t>
            </w:r>
            <w:proofErr w:type="spellStart"/>
            <w:r w:rsidRPr="00981CC7">
              <w:rPr>
                <w:rFonts w:cs="Times New Roman"/>
              </w:rPr>
              <w:t>hoàn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thành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Luyện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tập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thêm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2956DB95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-GV </w:t>
            </w:r>
            <w:proofErr w:type="spellStart"/>
            <w:r w:rsidRPr="00981CC7">
              <w:rPr>
                <w:rFonts w:cs="Times New Roman"/>
              </w:rPr>
              <w:t>cùng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</w:p>
          <w:p w14:paraId="0432AFDC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  <w:b/>
              </w:rPr>
              <w:lastRenderedPageBreak/>
              <w:t>4/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dụng</w:t>
            </w:r>
            <w:proofErr w:type="spellEnd"/>
          </w:p>
          <w:p w14:paraId="27913E66" w14:textId="77777777" w:rsidR="00C940AA" w:rsidRPr="00981CC7" w:rsidRDefault="00C940AA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Rèn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thường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xuyên</w:t>
            </w:r>
            <w:proofErr w:type="spellEnd"/>
          </w:p>
          <w:p w14:paraId="0A13A0BB" w14:textId="77777777" w:rsidR="00C940AA" w:rsidRPr="00981CC7" w:rsidRDefault="00C940AA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2E09D8F6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</w:p>
          <w:p w14:paraId="4AD52398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Nhắc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những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chưa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hòan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thành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tục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luyệnviết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6DC349F8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</w:p>
          <w:p w14:paraId="77F9A16E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3EB3005B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</w:p>
          <w:p w14:paraId="74218596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</w:p>
          <w:p w14:paraId="450EC63A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</w:p>
          <w:p w14:paraId="62D766ED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</w:p>
          <w:p w14:paraId="7C94735A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</w:p>
          <w:p w14:paraId="661A3B0E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</w:p>
          <w:p w14:paraId="17586F91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vở</w:t>
            </w:r>
            <w:proofErr w:type="spellEnd"/>
          </w:p>
        </w:tc>
      </w:tr>
      <w:tr w:rsidR="00C940AA" w:rsidRPr="00981CC7" w14:paraId="16E245E4" w14:textId="77777777" w:rsidTr="00524F08">
        <w:tc>
          <w:tcPr>
            <w:tcW w:w="851" w:type="dxa"/>
            <w:tcBorders>
              <w:top w:val="nil"/>
            </w:tcBorders>
          </w:tcPr>
          <w:p w14:paraId="0167B110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8505" w:type="dxa"/>
            <w:gridSpan w:val="2"/>
            <w:tcBorders>
              <w:top w:val="nil"/>
            </w:tcBorders>
            <w:shd w:val="clear" w:color="auto" w:fill="auto"/>
          </w:tcPr>
          <w:p w14:paraId="02005223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  <w:b/>
              </w:rPr>
            </w:pPr>
          </w:p>
          <w:p w14:paraId="615BB958" w14:textId="77777777" w:rsidR="00C940AA" w:rsidRPr="00981CC7" w:rsidRDefault="00C940A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jc w:val="both"/>
              <w:rPr>
                <w:rFonts w:cs="Times New Roman"/>
              </w:rPr>
            </w:pPr>
          </w:p>
        </w:tc>
      </w:tr>
    </w:tbl>
    <w:p w14:paraId="019FE9B0" w14:textId="77777777" w:rsidR="00C940AA" w:rsidRPr="00981CC7" w:rsidRDefault="00C940AA" w:rsidP="00C940AA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ED4BEB4" w14:textId="77777777" w:rsidR="00C940AA" w:rsidRPr="00981CC7" w:rsidRDefault="00C940AA" w:rsidP="00C940A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2A50151" w14:textId="77777777" w:rsidR="00C940AA" w:rsidRPr="00981CC7" w:rsidRDefault="00C940AA" w:rsidP="00C940A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75CBBBF" w14:textId="3F306475" w:rsidR="00BD19A9" w:rsidRDefault="00C940AA" w:rsidP="00C940AA"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03AD"/>
    <w:multiLevelType w:val="multilevel"/>
    <w:tmpl w:val="122703AD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BB2727"/>
    <w:multiLevelType w:val="multilevel"/>
    <w:tmpl w:val="47BB2727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AA"/>
    <w:rsid w:val="00924060"/>
    <w:rsid w:val="00BD19A9"/>
    <w:rsid w:val="00C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0006"/>
  <w15:chartTrackingRefBased/>
  <w15:docId w15:val="{F8B5D2ED-9A85-4BA9-87BA-F79B3343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0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C940AA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C940AA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2026-03-04T03:00:00Z</dcterms:created>
  <dcterms:modified xsi:type="dcterms:W3CDTF">2026-03-04T03:00:00Z</dcterms:modified>
</cp:coreProperties>
</file>