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C4D9" w14:textId="77777777" w:rsidR="0015572D" w:rsidRPr="008E6451" w:rsidRDefault="0015572D" w:rsidP="0015572D">
      <w:pPr>
        <w:spacing w:after="0" w:line="240" w:lineRule="auto"/>
        <w:rPr>
          <w:rFonts w:cs="Times New Roman"/>
          <w:b/>
          <w:sz w:val="28"/>
          <w:szCs w:val="28"/>
        </w:rPr>
      </w:pPr>
      <w:proofErr w:type="spellStart"/>
      <w:r w:rsidRPr="008E6451">
        <w:rPr>
          <w:rFonts w:cs="Times New Roman"/>
          <w:b/>
          <w:sz w:val="28"/>
          <w:szCs w:val="28"/>
        </w:rPr>
        <w:t>Tiếng</w:t>
      </w:r>
      <w:proofErr w:type="spellEnd"/>
      <w:r w:rsidRPr="008E6451">
        <w:rPr>
          <w:rFonts w:cs="Times New Roman"/>
          <w:b/>
          <w:sz w:val="28"/>
          <w:szCs w:val="28"/>
        </w:rPr>
        <w:t xml:space="preserve"> </w:t>
      </w:r>
      <w:proofErr w:type="spellStart"/>
      <w:r w:rsidRPr="008E6451">
        <w:rPr>
          <w:rFonts w:cs="Times New Roman"/>
          <w:b/>
          <w:sz w:val="28"/>
          <w:szCs w:val="28"/>
        </w:rPr>
        <w:t>Việt</w:t>
      </w:r>
      <w:proofErr w:type="spellEnd"/>
      <w:r w:rsidRPr="008E6451">
        <w:rPr>
          <w:rFonts w:cs="Times New Roman"/>
          <w:b/>
          <w:sz w:val="28"/>
          <w:szCs w:val="28"/>
        </w:rPr>
        <w:t xml:space="preserve"> – </w:t>
      </w:r>
      <w:proofErr w:type="spellStart"/>
      <w:r w:rsidRPr="008E6451">
        <w:rPr>
          <w:rFonts w:cs="Times New Roman"/>
          <w:b/>
          <w:sz w:val="28"/>
          <w:szCs w:val="28"/>
        </w:rPr>
        <w:t>Tiết</w:t>
      </w:r>
      <w:proofErr w:type="spellEnd"/>
      <w:r w:rsidRPr="008E6451">
        <w:rPr>
          <w:rFonts w:cs="Times New Roman"/>
          <w:b/>
          <w:sz w:val="28"/>
          <w:szCs w:val="28"/>
        </w:rPr>
        <w:t xml:space="preserve"> 23</w:t>
      </w:r>
    </w:p>
    <w:p w14:paraId="76F19CEF" w14:textId="77777777" w:rsidR="0015572D" w:rsidRPr="008E6451" w:rsidRDefault="0015572D" w:rsidP="0015572D">
      <w:pPr>
        <w:spacing w:after="0" w:line="240" w:lineRule="auto"/>
        <w:rPr>
          <w:rFonts w:cs="Times New Roman"/>
          <w:b/>
          <w:sz w:val="28"/>
          <w:szCs w:val="28"/>
        </w:rPr>
      </w:pPr>
      <w:r w:rsidRPr="008E6451">
        <w:rPr>
          <w:rFonts w:cs="Times New Roman"/>
          <w:b/>
          <w:sz w:val="28"/>
          <w:szCs w:val="28"/>
        </w:rPr>
        <w:t xml:space="preserve">BÀI 8: </w:t>
      </w:r>
      <w:proofErr w:type="spellStart"/>
      <w:r w:rsidRPr="008E6451">
        <w:rPr>
          <w:rFonts w:cs="Times New Roman"/>
          <w:b/>
          <w:sz w:val="28"/>
          <w:szCs w:val="28"/>
        </w:rPr>
        <w:t>Kể</w:t>
      </w:r>
      <w:proofErr w:type="spellEnd"/>
      <w:r w:rsidRPr="008E6451">
        <w:rPr>
          <w:rFonts w:cs="Times New Roman"/>
          <w:b/>
          <w:sz w:val="28"/>
          <w:szCs w:val="28"/>
        </w:rPr>
        <w:t xml:space="preserve"> </w:t>
      </w:r>
      <w:proofErr w:type="spellStart"/>
      <w:r w:rsidRPr="008E6451">
        <w:rPr>
          <w:rFonts w:cs="Times New Roman"/>
          <w:b/>
          <w:sz w:val="28"/>
          <w:szCs w:val="28"/>
        </w:rPr>
        <w:t>chuyện</w:t>
      </w:r>
      <w:proofErr w:type="spellEnd"/>
      <w:r w:rsidRPr="008E6451">
        <w:rPr>
          <w:rFonts w:cs="Times New Roman"/>
          <w:b/>
          <w:sz w:val="28"/>
          <w:szCs w:val="28"/>
        </w:rPr>
        <w:t xml:space="preserve">:   </w:t>
      </w:r>
      <w:proofErr w:type="spellStart"/>
      <w:r w:rsidRPr="008E6451">
        <w:rPr>
          <w:rFonts w:cs="Times New Roman"/>
          <w:b/>
          <w:sz w:val="28"/>
          <w:szCs w:val="28"/>
        </w:rPr>
        <w:t>Chồn</w:t>
      </w:r>
      <w:proofErr w:type="spellEnd"/>
      <w:r w:rsidRPr="008E6451">
        <w:rPr>
          <w:rFonts w:cs="Times New Roman"/>
          <w:b/>
          <w:sz w:val="28"/>
          <w:szCs w:val="28"/>
        </w:rPr>
        <w:t xml:space="preserve"> con </w:t>
      </w:r>
      <w:proofErr w:type="spellStart"/>
      <w:r w:rsidRPr="008E6451">
        <w:rPr>
          <w:rFonts w:cs="Times New Roman"/>
          <w:b/>
          <w:sz w:val="28"/>
          <w:szCs w:val="28"/>
        </w:rPr>
        <w:t>đi</w:t>
      </w:r>
      <w:proofErr w:type="spellEnd"/>
      <w:r w:rsidRPr="008E6451">
        <w:rPr>
          <w:rFonts w:cs="Times New Roman"/>
          <w:b/>
          <w:sz w:val="28"/>
          <w:szCs w:val="28"/>
        </w:rPr>
        <w:t xml:space="preserve"> </w:t>
      </w:r>
      <w:proofErr w:type="spellStart"/>
      <w:r w:rsidRPr="008E6451">
        <w:rPr>
          <w:rFonts w:cs="Times New Roman"/>
          <w:b/>
          <w:sz w:val="28"/>
          <w:szCs w:val="28"/>
        </w:rPr>
        <w:t>học</w:t>
      </w:r>
      <w:proofErr w:type="spellEnd"/>
    </w:p>
    <w:p w14:paraId="2E1E7071" w14:textId="77777777" w:rsidR="0015572D" w:rsidRPr="008E6451" w:rsidRDefault="0015572D" w:rsidP="0015572D">
      <w:pPr>
        <w:spacing w:after="0" w:line="240" w:lineRule="auto"/>
        <w:rPr>
          <w:rFonts w:cs="Times New Roman"/>
          <w:b/>
          <w:sz w:val="28"/>
          <w:szCs w:val="28"/>
        </w:rPr>
      </w:pPr>
    </w:p>
    <w:p w14:paraId="60CC5D04" w14:textId="77777777" w:rsidR="0015572D" w:rsidRPr="008E6451" w:rsidRDefault="0015572D" w:rsidP="0015572D">
      <w:pPr>
        <w:pStyle w:val="Vnbnnidung0"/>
        <w:numPr>
          <w:ilvl w:val="0"/>
          <w:numId w:val="1"/>
        </w:numPr>
        <w:tabs>
          <w:tab w:val="left" w:pos="735"/>
        </w:tabs>
        <w:spacing w:line="240" w:lineRule="auto"/>
        <w:jc w:val="both"/>
        <w:rPr>
          <w:rFonts w:cs="Times New Roman"/>
        </w:rPr>
      </w:pPr>
      <w:r w:rsidRPr="008E6451">
        <w:rPr>
          <w:rFonts w:cs="Times New Roman"/>
          <w:b/>
          <w:bCs/>
        </w:rPr>
        <w:t>YÊU CẦU CẦN ĐẠT</w:t>
      </w:r>
    </w:p>
    <w:p w14:paraId="1B19449D" w14:textId="77777777" w:rsidR="0015572D" w:rsidRPr="008E6451" w:rsidRDefault="0015572D" w:rsidP="0015572D">
      <w:pPr>
        <w:spacing w:after="0" w:line="240" w:lineRule="auto"/>
        <w:jc w:val="both"/>
        <w:rPr>
          <w:rFonts w:cs="Times New Roman"/>
          <w:sz w:val="28"/>
          <w:szCs w:val="28"/>
        </w:rPr>
      </w:pPr>
      <w:r w:rsidRPr="008E6451">
        <w:rPr>
          <w:rFonts w:cs="Times New Roman"/>
          <w:sz w:val="28"/>
          <w:szCs w:val="28"/>
        </w:rPr>
        <w:t xml:space="preserve">- Nghe </w:t>
      </w:r>
      <w:proofErr w:type="spellStart"/>
      <w:r w:rsidRPr="008E6451">
        <w:rPr>
          <w:rFonts w:cs="Times New Roman"/>
          <w:sz w:val="28"/>
          <w:szCs w:val="28"/>
        </w:rPr>
        <w:t>hiểu</w:t>
      </w:r>
      <w:proofErr w:type="spellEnd"/>
      <w:r w:rsidRPr="008E6451">
        <w:rPr>
          <w:rFonts w:cs="Times New Roman"/>
          <w:sz w:val="28"/>
          <w:szCs w:val="28"/>
        </w:rPr>
        <w:t xml:space="preserve"> </w:t>
      </w:r>
      <w:proofErr w:type="spellStart"/>
      <w:r w:rsidRPr="008E6451">
        <w:rPr>
          <w:rFonts w:cs="Times New Roman"/>
          <w:sz w:val="28"/>
          <w:szCs w:val="28"/>
        </w:rPr>
        <w:t>và</w:t>
      </w:r>
      <w:proofErr w:type="spellEnd"/>
      <w:r w:rsidRPr="008E6451">
        <w:rPr>
          <w:rFonts w:cs="Times New Roman"/>
          <w:sz w:val="28"/>
          <w:szCs w:val="28"/>
        </w:rPr>
        <w:t xml:space="preserve"> </w:t>
      </w:r>
      <w:proofErr w:type="spellStart"/>
      <w:r w:rsidRPr="008E6451">
        <w:rPr>
          <w:rFonts w:cs="Times New Roman"/>
          <w:sz w:val="28"/>
          <w:szCs w:val="28"/>
        </w:rPr>
        <w:t>nhớ</w:t>
      </w:r>
      <w:proofErr w:type="spellEnd"/>
      <w:r w:rsidRPr="008E6451">
        <w:rPr>
          <w:rFonts w:cs="Times New Roman"/>
          <w:sz w:val="28"/>
          <w:szCs w:val="28"/>
        </w:rPr>
        <w:t xml:space="preserve"> </w:t>
      </w:r>
      <w:proofErr w:type="spellStart"/>
      <w:r w:rsidRPr="008E6451">
        <w:rPr>
          <w:rFonts w:cs="Times New Roman"/>
          <w:sz w:val="28"/>
          <w:szCs w:val="28"/>
        </w:rPr>
        <w:t>câu</w:t>
      </w:r>
      <w:proofErr w:type="spellEnd"/>
      <w:r w:rsidRPr="008E6451">
        <w:rPr>
          <w:rFonts w:cs="Times New Roman"/>
          <w:sz w:val="28"/>
          <w:szCs w:val="28"/>
        </w:rPr>
        <w:t xml:space="preserve"> </w:t>
      </w:r>
      <w:proofErr w:type="spellStart"/>
      <w:r w:rsidRPr="008E6451">
        <w:rPr>
          <w:rFonts w:cs="Times New Roman"/>
          <w:sz w:val="28"/>
          <w:szCs w:val="28"/>
        </w:rPr>
        <w:t>chuyện</w:t>
      </w:r>
      <w:proofErr w:type="spellEnd"/>
      <w:r w:rsidRPr="008E6451">
        <w:rPr>
          <w:rFonts w:cs="Times New Roman"/>
          <w:sz w:val="28"/>
          <w:szCs w:val="28"/>
        </w:rPr>
        <w:t>.</w:t>
      </w:r>
    </w:p>
    <w:p w14:paraId="3369EC90" w14:textId="77777777" w:rsidR="0015572D" w:rsidRPr="008E6451" w:rsidRDefault="0015572D" w:rsidP="0015572D">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Nhìn</w:t>
      </w:r>
      <w:proofErr w:type="spellEnd"/>
      <w:r w:rsidRPr="008E6451">
        <w:rPr>
          <w:rFonts w:cs="Times New Roman"/>
          <w:sz w:val="28"/>
          <w:szCs w:val="28"/>
        </w:rPr>
        <w:t xml:space="preserve"> </w:t>
      </w:r>
      <w:proofErr w:type="spellStart"/>
      <w:r w:rsidRPr="008E6451">
        <w:rPr>
          <w:rFonts w:cs="Times New Roman"/>
          <w:sz w:val="28"/>
          <w:szCs w:val="28"/>
        </w:rPr>
        <w:t>tranh</w:t>
      </w:r>
      <w:proofErr w:type="spellEnd"/>
      <w:r w:rsidRPr="008E6451">
        <w:rPr>
          <w:rFonts w:cs="Times New Roman"/>
          <w:sz w:val="28"/>
          <w:szCs w:val="28"/>
        </w:rPr>
        <w:t xml:space="preserve">, </w:t>
      </w:r>
      <w:proofErr w:type="spellStart"/>
      <w:r w:rsidRPr="008E6451">
        <w:rPr>
          <w:rFonts w:cs="Times New Roman"/>
          <w:sz w:val="28"/>
          <w:szCs w:val="28"/>
        </w:rPr>
        <w:t>nghe</w:t>
      </w:r>
      <w:proofErr w:type="spellEnd"/>
      <w:r w:rsidRPr="008E6451">
        <w:rPr>
          <w:rFonts w:cs="Times New Roman"/>
          <w:sz w:val="28"/>
          <w:szCs w:val="28"/>
        </w:rPr>
        <w:t xml:space="preserve"> GV </w:t>
      </w:r>
      <w:proofErr w:type="spellStart"/>
      <w:r w:rsidRPr="008E6451">
        <w:rPr>
          <w:rFonts w:cs="Times New Roman"/>
          <w:sz w:val="28"/>
          <w:szCs w:val="28"/>
        </w:rPr>
        <w:t>hỏi</w:t>
      </w:r>
      <w:proofErr w:type="spellEnd"/>
      <w:r w:rsidRPr="008E6451">
        <w:rPr>
          <w:rFonts w:cs="Times New Roman"/>
          <w:sz w:val="28"/>
          <w:szCs w:val="28"/>
        </w:rPr>
        <w:t xml:space="preserve">, </w:t>
      </w:r>
      <w:proofErr w:type="spellStart"/>
      <w:r w:rsidRPr="008E6451">
        <w:rPr>
          <w:rFonts w:cs="Times New Roman"/>
          <w:sz w:val="28"/>
          <w:szCs w:val="28"/>
        </w:rPr>
        <w:t>trả</w:t>
      </w:r>
      <w:proofErr w:type="spellEnd"/>
      <w:r w:rsidRPr="008E6451">
        <w:rPr>
          <w:rFonts w:cs="Times New Roman"/>
          <w:sz w:val="28"/>
          <w:szCs w:val="28"/>
        </w:rPr>
        <w:t xml:space="preserve"> </w:t>
      </w:r>
      <w:proofErr w:type="spellStart"/>
      <w:r w:rsidRPr="008E6451">
        <w:rPr>
          <w:rFonts w:cs="Times New Roman"/>
          <w:sz w:val="28"/>
          <w:szCs w:val="28"/>
        </w:rPr>
        <w:t>lời</w:t>
      </w:r>
      <w:proofErr w:type="spellEnd"/>
      <w:r w:rsidRPr="008E6451">
        <w:rPr>
          <w:rFonts w:cs="Times New Roman"/>
          <w:sz w:val="28"/>
          <w:szCs w:val="28"/>
        </w:rPr>
        <w:t xml:space="preserve"> </w:t>
      </w:r>
      <w:proofErr w:type="spellStart"/>
      <w:r w:rsidRPr="008E6451">
        <w:rPr>
          <w:rFonts w:cs="Times New Roman"/>
          <w:sz w:val="28"/>
          <w:szCs w:val="28"/>
        </w:rPr>
        <w:t>được</w:t>
      </w:r>
      <w:proofErr w:type="spellEnd"/>
      <w:r w:rsidRPr="008E6451">
        <w:rPr>
          <w:rFonts w:cs="Times New Roman"/>
          <w:sz w:val="28"/>
          <w:szCs w:val="28"/>
        </w:rPr>
        <w:t xml:space="preserve"> </w:t>
      </w:r>
      <w:proofErr w:type="spellStart"/>
      <w:r w:rsidRPr="008E6451">
        <w:rPr>
          <w:rFonts w:cs="Times New Roman"/>
          <w:sz w:val="28"/>
          <w:szCs w:val="28"/>
        </w:rPr>
        <w:t>từng</w:t>
      </w:r>
      <w:proofErr w:type="spellEnd"/>
      <w:r w:rsidRPr="008E6451">
        <w:rPr>
          <w:rFonts w:cs="Times New Roman"/>
          <w:sz w:val="28"/>
          <w:szCs w:val="28"/>
        </w:rPr>
        <w:t xml:space="preserve"> </w:t>
      </w:r>
      <w:proofErr w:type="spellStart"/>
      <w:r w:rsidRPr="008E6451">
        <w:rPr>
          <w:rFonts w:cs="Times New Roman"/>
          <w:sz w:val="28"/>
          <w:szCs w:val="28"/>
        </w:rPr>
        <w:t>câu</w:t>
      </w:r>
      <w:proofErr w:type="spellEnd"/>
      <w:r w:rsidRPr="008E6451">
        <w:rPr>
          <w:rFonts w:cs="Times New Roman"/>
          <w:sz w:val="28"/>
          <w:szCs w:val="28"/>
        </w:rPr>
        <w:t xml:space="preserve"> </w:t>
      </w:r>
      <w:proofErr w:type="spellStart"/>
      <w:r w:rsidRPr="008E6451">
        <w:rPr>
          <w:rFonts w:cs="Times New Roman"/>
          <w:sz w:val="28"/>
          <w:szCs w:val="28"/>
        </w:rPr>
        <w:t>hỏi</w:t>
      </w:r>
      <w:proofErr w:type="spellEnd"/>
      <w:r w:rsidRPr="008E6451">
        <w:rPr>
          <w:rFonts w:cs="Times New Roman"/>
          <w:sz w:val="28"/>
          <w:szCs w:val="28"/>
        </w:rPr>
        <w:t xml:space="preserve"> </w:t>
      </w:r>
      <w:proofErr w:type="spellStart"/>
      <w:r w:rsidRPr="008E6451">
        <w:rPr>
          <w:rFonts w:cs="Times New Roman"/>
          <w:sz w:val="28"/>
          <w:szCs w:val="28"/>
        </w:rPr>
        <w:t>dưới</w:t>
      </w:r>
      <w:proofErr w:type="spellEnd"/>
      <w:r w:rsidRPr="008E6451">
        <w:rPr>
          <w:rFonts w:cs="Times New Roman"/>
          <w:sz w:val="28"/>
          <w:szCs w:val="28"/>
        </w:rPr>
        <w:t xml:space="preserve"> </w:t>
      </w:r>
      <w:proofErr w:type="spellStart"/>
      <w:r w:rsidRPr="008E6451">
        <w:rPr>
          <w:rFonts w:cs="Times New Roman"/>
          <w:sz w:val="28"/>
          <w:szCs w:val="28"/>
        </w:rPr>
        <w:t>tranh</w:t>
      </w:r>
      <w:proofErr w:type="spellEnd"/>
      <w:r w:rsidRPr="008E6451">
        <w:rPr>
          <w:rFonts w:cs="Times New Roman"/>
          <w:sz w:val="28"/>
          <w:szCs w:val="28"/>
        </w:rPr>
        <w:t>.</w:t>
      </w:r>
    </w:p>
    <w:p w14:paraId="01A52CA1" w14:textId="77777777" w:rsidR="0015572D" w:rsidRPr="008E6451" w:rsidRDefault="0015572D" w:rsidP="0015572D">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Nhìn</w:t>
      </w:r>
      <w:proofErr w:type="spellEnd"/>
      <w:r w:rsidRPr="008E6451">
        <w:rPr>
          <w:rFonts w:cs="Times New Roman"/>
          <w:sz w:val="28"/>
          <w:szCs w:val="28"/>
        </w:rPr>
        <w:t xml:space="preserve"> </w:t>
      </w:r>
      <w:proofErr w:type="spellStart"/>
      <w:r w:rsidRPr="008E6451">
        <w:rPr>
          <w:rFonts w:cs="Times New Roman"/>
          <w:sz w:val="28"/>
          <w:szCs w:val="28"/>
        </w:rPr>
        <w:t>tranh</w:t>
      </w:r>
      <w:proofErr w:type="spellEnd"/>
      <w:r w:rsidRPr="008E6451">
        <w:rPr>
          <w:rFonts w:cs="Times New Roman"/>
          <w:sz w:val="28"/>
          <w:szCs w:val="28"/>
        </w:rPr>
        <w:t xml:space="preserve">, </w:t>
      </w:r>
      <w:proofErr w:type="spellStart"/>
      <w:r w:rsidRPr="008E6451">
        <w:rPr>
          <w:rFonts w:cs="Times New Roman"/>
          <w:sz w:val="28"/>
          <w:szCs w:val="28"/>
        </w:rPr>
        <w:t>không</w:t>
      </w:r>
      <w:proofErr w:type="spellEnd"/>
      <w:r w:rsidRPr="008E6451">
        <w:rPr>
          <w:rFonts w:cs="Times New Roman"/>
          <w:sz w:val="28"/>
          <w:szCs w:val="28"/>
        </w:rPr>
        <w:t xml:space="preserve"> </w:t>
      </w:r>
      <w:proofErr w:type="spellStart"/>
      <w:r w:rsidRPr="008E6451">
        <w:rPr>
          <w:rFonts w:cs="Times New Roman"/>
          <w:sz w:val="28"/>
          <w:szCs w:val="28"/>
        </w:rPr>
        <w:t>cần</w:t>
      </w:r>
      <w:proofErr w:type="spellEnd"/>
      <w:r w:rsidRPr="008E6451">
        <w:rPr>
          <w:rFonts w:cs="Times New Roman"/>
          <w:sz w:val="28"/>
          <w:szCs w:val="28"/>
        </w:rPr>
        <w:t xml:space="preserve"> GV </w:t>
      </w:r>
      <w:proofErr w:type="spellStart"/>
      <w:r w:rsidRPr="008E6451">
        <w:rPr>
          <w:rFonts w:cs="Times New Roman"/>
          <w:sz w:val="28"/>
          <w:szCs w:val="28"/>
        </w:rPr>
        <w:t>hỏi</w:t>
      </w:r>
      <w:proofErr w:type="spellEnd"/>
      <w:r w:rsidRPr="008E6451">
        <w:rPr>
          <w:rFonts w:cs="Times New Roman"/>
          <w:sz w:val="28"/>
          <w:szCs w:val="28"/>
        </w:rPr>
        <w:t xml:space="preserve">, </w:t>
      </w:r>
      <w:proofErr w:type="spellStart"/>
      <w:r w:rsidRPr="008E6451">
        <w:rPr>
          <w:rFonts w:cs="Times New Roman"/>
          <w:sz w:val="28"/>
          <w:szCs w:val="28"/>
        </w:rPr>
        <w:t>có</w:t>
      </w:r>
      <w:proofErr w:type="spellEnd"/>
      <w:r w:rsidRPr="008E6451">
        <w:rPr>
          <w:rFonts w:cs="Times New Roman"/>
          <w:sz w:val="28"/>
          <w:szCs w:val="28"/>
        </w:rPr>
        <w:t xml:space="preserve"> </w:t>
      </w:r>
      <w:proofErr w:type="spellStart"/>
      <w:r w:rsidRPr="008E6451">
        <w:rPr>
          <w:rFonts w:cs="Times New Roman"/>
          <w:sz w:val="28"/>
          <w:szCs w:val="28"/>
        </w:rPr>
        <w:t>thể</w:t>
      </w:r>
      <w:proofErr w:type="spellEnd"/>
      <w:r w:rsidRPr="008E6451">
        <w:rPr>
          <w:rFonts w:cs="Times New Roman"/>
          <w:sz w:val="28"/>
          <w:szCs w:val="28"/>
        </w:rPr>
        <w:t xml:space="preserve"> </w:t>
      </w:r>
      <w:proofErr w:type="spellStart"/>
      <w:r w:rsidRPr="008E6451">
        <w:rPr>
          <w:rFonts w:cs="Times New Roman"/>
          <w:sz w:val="28"/>
          <w:szCs w:val="28"/>
        </w:rPr>
        <w:t>tự</w:t>
      </w:r>
      <w:proofErr w:type="spellEnd"/>
      <w:r w:rsidRPr="008E6451">
        <w:rPr>
          <w:rFonts w:cs="Times New Roman"/>
          <w:sz w:val="28"/>
          <w:szCs w:val="28"/>
        </w:rPr>
        <w:t xml:space="preserve"> </w:t>
      </w:r>
      <w:proofErr w:type="spellStart"/>
      <w:r w:rsidRPr="008E6451">
        <w:rPr>
          <w:rFonts w:cs="Times New Roman"/>
          <w:sz w:val="28"/>
          <w:szCs w:val="28"/>
        </w:rPr>
        <w:t>kể</w:t>
      </w:r>
      <w:proofErr w:type="spellEnd"/>
      <w:r w:rsidRPr="008E6451">
        <w:rPr>
          <w:rFonts w:cs="Times New Roman"/>
          <w:sz w:val="28"/>
          <w:szCs w:val="28"/>
        </w:rPr>
        <w:t xml:space="preserve"> </w:t>
      </w:r>
      <w:proofErr w:type="spellStart"/>
      <w:r w:rsidRPr="008E6451">
        <w:rPr>
          <w:rFonts w:cs="Times New Roman"/>
          <w:sz w:val="28"/>
          <w:szCs w:val="28"/>
        </w:rPr>
        <w:t>từng</w:t>
      </w:r>
      <w:proofErr w:type="spellEnd"/>
      <w:r w:rsidRPr="008E6451">
        <w:rPr>
          <w:rFonts w:cs="Times New Roman"/>
          <w:sz w:val="28"/>
          <w:szCs w:val="28"/>
        </w:rPr>
        <w:t xml:space="preserve"> </w:t>
      </w:r>
      <w:proofErr w:type="spellStart"/>
      <w:r w:rsidRPr="008E6451">
        <w:rPr>
          <w:rFonts w:cs="Times New Roman"/>
          <w:sz w:val="28"/>
          <w:szCs w:val="28"/>
        </w:rPr>
        <w:t>đoạn</w:t>
      </w:r>
      <w:proofErr w:type="spellEnd"/>
      <w:r w:rsidRPr="008E6451">
        <w:rPr>
          <w:rFonts w:cs="Times New Roman"/>
          <w:sz w:val="28"/>
          <w:szCs w:val="28"/>
        </w:rPr>
        <w:t xml:space="preserve"> </w:t>
      </w:r>
      <w:proofErr w:type="spellStart"/>
      <w:r w:rsidRPr="008E6451">
        <w:rPr>
          <w:rFonts w:cs="Times New Roman"/>
          <w:sz w:val="28"/>
          <w:szCs w:val="28"/>
        </w:rPr>
        <w:t>của</w:t>
      </w:r>
      <w:proofErr w:type="spellEnd"/>
      <w:r w:rsidRPr="008E6451">
        <w:rPr>
          <w:rFonts w:cs="Times New Roman"/>
          <w:sz w:val="28"/>
          <w:szCs w:val="28"/>
        </w:rPr>
        <w:t xml:space="preserve"> </w:t>
      </w:r>
      <w:proofErr w:type="spellStart"/>
      <w:r w:rsidRPr="008E6451">
        <w:rPr>
          <w:rFonts w:cs="Times New Roman"/>
          <w:sz w:val="28"/>
          <w:szCs w:val="28"/>
        </w:rPr>
        <w:t>câu</w:t>
      </w:r>
      <w:proofErr w:type="spellEnd"/>
      <w:r w:rsidRPr="008E6451">
        <w:rPr>
          <w:rFonts w:cs="Times New Roman"/>
          <w:sz w:val="28"/>
          <w:szCs w:val="28"/>
        </w:rPr>
        <w:t xml:space="preserve"> </w:t>
      </w:r>
      <w:proofErr w:type="spellStart"/>
      <w:r w:rsidRPr="008E6451">
        <w:rPr>
          <w:rFonts w:cs="Times New Roman"/>
          <w:sz w:val="28"/>
          <w:szCs w:val="28"/>
        </w:rPr>
        <w:t>chuyện</w:t>
      </w:r>
      <w:proofErr w:type="spellEnd"/>
      <w:r w:rsidRPr="008E6451">
        <w:rPr>
          <w:rFonts w:cs="Times New Roman"/>
          <w:sz w:val="28"/>
          <w:szCs w:val="28"/>
        </w:rPr>
        <w:t>.</w:t>
      </w:r>
    </w:p>
    <w:p w14:paraId="38ADC793" w14:textId="77777777" w:rsidR="0015572D" w:rsidRPr="008E6451" w:rsidRDefault="0015572D" w:rsidP="0015572D">
      <w:pPr>
        <w:spacing w:after="0" w:line="240" w:lineRule="auto"/>
        <w:jc w:val="both"/>
        <w:rPr>
          <w:rFonts w:cs="Times New Roman"/>
          <w:sz w:val="28"/>
          <w:szCs w:val="28"/>
          <w:lang w:val="nl-NL"/>
        </w:rPr>
      </w:pPr>
      <w:r w:rsidRPr="008E6451">
        <w:rPr>
          <w:rFonts w:cs="Times New Roman"/>
          <w:sz w:val="28"/>
          <w:szCs w:val="28"/>
        </w:rPr>
        <w:t xml:space="preserve">- </w:t>
      </w:r>
      <w:proofErr w:type="spellStart"/>
      <w:r w:rsidRPr="008E6451">
        <w:rPr>
          <w:rFonts w:cs="Times New Roman"/>
          <w:sz w:val="28"/>
          <w:szCs w:val="28"/>
        </w:rPr>
        <w:t>Hiểu</w:t>
      </w:r>
      <w:proofErr w:type="spellEnd"/>
      <w:r w:rsidRPr="008E6451">
        <w:rPr>
          <w:rFonts w:cs="Times New Roman"/>
          <w:sz w:val="28"/>
          <w:szCs w:val="28"/>
        </w:rPr>
        <w:t xml:space="preserve"> </w:t>
      </w:r>
      <w:proofErr w:type="spellStart"/>
      <w:r w:rsidRPr="008E6451">
        <w:rPr>
          <w:rFonts w:cs="Times New Roman"/>
          <w:sz w:val="28"/>
          <w:szCs w:val="28"/>
        </w:rPr>
        <w:t>lời</w:t>
      </w:r>
      <w:proofErr w:type="spellEnd"/>
      <w:r w:rsidRPr="008E6451">
        <w:rPr>
          <w:rFonts w:cs="Times New Roman"/>
          <w:sz w:val="28"/>
          <w:szCs w:val="28"/>
        </w:rPr>
        <w:t xml:space="preserve"> </w:t>
      </w:r>
      <w:proofErr w:type="spellStart"/>
      <w:r w:rsidRPr="008E6451">
        <w:rPr>
          <w:rFonts w:cs="Times New Roman"/>
          <w:sz w:val="28"/>
          <w:szCs w:val="28"/>
        </w:rPr>
        <w:t>khuyện</w:t>
      </w:r>
      <w:proofErr w:type="spellEnd"/>
      <w:r w:rsidRPr="008E6451">
        <w:rPr>
          <w:rFonts w:cs="Times New Roman"/>
          <w:sz w:val="28"/>
          <w:szCs w:val="28"/>
        </w:rPr>
        <w:t xml:space="preserve"> </w:t>
      </w:r>
      <w:proofErr w:type="spellStart"/>
      <w:r w:rsidRPr="008E6451">
        <w:rPr>
          <w:rFonts w:cs="Times New Roman"/>
          <w:sz w:val="28"/>
          <w:szCs w:val="28"/>
        </w:rPr>
        <w:t>của</w:t>
      </w:r>
      <w:proofErr w:type="spellEnd"/>
      <w:r w:rsidRPr="008E6451">
        <w:rPr>
          <w:rFonts w:cs="Times New Roman"/>
          <w:sz w:val="28"/>
          <w:szCs w:val="28"/>
        </w:rPr>
        <w:t xml:space="preserve"> </w:t>
      </w:r>
      <w:proofErr w:type="spellStart"/>
      <w:r w:rsidRPr="008E6451">
        <w:rPr>
          <w:rFonts w:cs="Times New Roman"/>
          <w:sz w:val="28"/>
          <w:szCs w:val="28"/>
        </w:rPr>
        <w:t>câu</w:t>
      </w:r>
      <w:proofErr w:type="spellEnd"/>
      <w:r w:rsidRPr="008E6451">
        <w:rPr>
          <w:rFonts w:cs="Times New Roman"/>
          <w:sz w:val="28"/>
          <w:szCs w:val="28"/>
        </w:rPr>
        <w:t xml:space="preserve"> </w:t>
      </w:r>
      <w:proofErr w:type="spellStart"/>
      <w:proofErr w:type="gramStart"/>
      <w:r w:rsidRPr="008E6451">
        <w:rPr>
          <w:rFonts w:cs="Times New Roman"/>
          <w:sz w:val="28"/>
          <w:szCs w:val="28"/>
        </w:rPr>
        <w:t>chuyện</w:t>
      </w:r>
      <w:proofErr w:type="spellEnd"/>
      <w:r w:rsidRPr="008E6451">
        <w:rPr>
          <w:rFonts w:cs="Times New Roman"/>
          <w:sz w:val="28"/>
          <w:szCs w:val="28"/>
        </w:rPr>
        <w:t xml:space="preserve"> :</w:t>
      </w:r>
      <w:proofErr w:type="gramEnd"/>
      <w:r w:rsidRPr="008E6451">
        <w:rPr>
          <w:rFonts w:cs="Times New Roman"/>
          <w:sz w:val="28"/>
          <w:szCs w:val="28"/>
        </w:rPr>
        <w:t xml:space="preserve"> </w:t>
      </w:r>
      <w:proofErr w:type="spellStart"/>
      <w:r w:rsidRPr="008E6451">
        <w:rPr>
          <w:rFonts w:cs="Times New Roman"/>
          <w:sz w:val="28"/>
          <w:szCs w:val="28"/>
        </w:rPr>
        <w:t>Trẻ</w:t>
      </w:r>
      <w:proofErr w:type="spellEnd"/>
      <w:r w:rsidRPr="008E6451">
        <w:rPr>
          <w:rFonts w:cs="Times New Roman"/>
          <w:sz w:val="28"/>
          <w:szCs w:val="28"/>
        </w:rPr>
        <w:t xml:space="preserve"> </w:t>
      </w:r>
      <w:proofErr w:type="spellStart"/>
      <w:r w:rsidRPr="008E6451">
        <w:rPr>
          <w:rFonts w:cs="Times New Roman"/>
          <w:sz w:val="28"/>
          <w:szCs w:val="28"/>
        </w:rPr>
        <w:t>em</w:t>
      </w:r>
      <w:proofErr w:type="spellEnd"/>
      <w:r w:rsidRPr="008E6451">
        <w:rPr>
          <w:rFonts w:cs="Times New Roman"/>
          <w:sz w:val="28"/>
          <w:szCs w:val="28"/>
        </w:rPr>
        <w:t xml:space="preserve"> </w:t>
      </w:r>
      <w:proofErr w:type="spellStart"/>
      <w:r w:rsidRPr="008E6451">
        <w:rPr>
          <w:rFonts w:cs="Times New Roman"/>
          <w:sz w:val="28"/>
          <w:szCs w:val="28"/>
        </w:rPr>
        <w:t>phải</w:t>
      </w:r>
      <w:proofErr w:type="spellEnd"/>
      <w:r w:rsidRPr="008E6451">
        <w:rPr>
          <w:rFonts w:cs="Times New Roman"/>
          <w:sz w:val="28"/>
          <w:szCs w:val="28"/>
        </w:rPr>
        <w:t xml:space="preserve"> </w:t>
      </w:r>
      <w:proofErr w:type="spellStart"/>
      <w:r w:rsidRPr="008E6451">
        <w:rPr>
          <w:rFonts w:cs="Times New Roman"/>
          <w:sz w:val="28"/>
          <w:szCs w:val="28"/>
        </w:rPr>
        <w:t>chăm</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Có</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mới</w:t>
      </w:r>
      <w:proofErr w:type="spellEnd"/>
      <w:r w:rsidRPr="008E6451">
        <w:rPr>
          <w:rFonts w:cs="Times New Roman"/>
          <w:sz w:val="28"/>
          <w:szCs w:val="28"/>
        </w:rPr>
        <w:t xml:space="preserve"> </w:t>
      </w:r>
      <w:proofErr w:type="spellStart"/>
      <w:r w:rsidRPr="008E6451">
        <w:rPr>
          <w:rFonts w:cs="Times New Roman"/>
          <w:sz w:val="28"/>
          <w:szCs w:val="28"/>
        </w:rPr>
        <w:t>biết</w:t>
      </w:r>
      <w:proofErr w:type="spellEnd"/>
      <w:r w:rsidRPr="008E6451">
        <w:rPr>
          <w:rFonts w:cs="Times New Roman"/>
          <w:sz w:val="28"/>
          <w:szCs w:val="28"/>
        </w:rPr>
        <w:t xml:space="preserve"> </w:t>
      </w:r>
      <w:proofErr w:type="spellStart"/>
      <w:r w:rsidRPr="008E6451">
        <w:rPr>
          <w:rFonts w:cs="Times New Roman"/>
          <w:sz w:val="28"/>
          <w:szCs w:val="28"/>
        </w:rPr>
        <w:t>chữ</w:t>
      </w:r>
      <w:proofErr w:type="spellEnd"/>
      <w:r w:rsidRPr="008E6451">
        <w:rPr>
          <w:rFonts w:cs="Times New Roman"/>
          <w:sz w:val="28"/>
          <w:szCs w:val="28"/>
        </w:rPr>
        <w:t xml:space="preserve">, </w:t>
      </w:r>
      <w:proofErr w:type="spellStart"/>
      <w:r w:rsidRPr="008E6451">
        <w:rPr>
          <w:rFonts w:cs="Times New Roman"/>
          <w:sz w:val="28"/>
          <w:szCs w:val="28"/>
        </w:rPr>
        <w:t>biết</w:t>
      </w:r>
      <w:proofErr w:type="spellEnd"/>
      <w:r w:rsidRPr="008E6451">
        <w:rPr>
          <w:rFonts w:cs="Times New Roman"/>
          <w:sz w:val="28"/>
          <w:szCs w:val="28"/>
        </w:rPr>
        <w:t xml:space="preserve"> </w:t>
      </w:r>
      <w:proofErr w:type="spellStart"/>
      <w:r w:rsidRPr="008E6451">
        <w:rPr>
          <w:rFonts w:cs="Times New Roman"/>
          <w:sz w:val="28"/>
          <w:szCs w:val="28"/>
        </w:rPr>
        <w:t>nhiều</w:t>
      </w:r>
      <w:proofErr w:type="spellEnd"/>
      <w:r w:rsidRPr="008E6451">
        <w:rPr>
          <w:rFonts w:cs="Times New Roman"/>
          <w:sz w:val="28"/>
          <w:szCs w:val="28"/>
        </w:rPr>
        <w:t xml:space="preserve"> </w:t>
      </w:r>
      <w:proofErr w:type="spellStart"/>
      <w:r w:rsidRPr="008E6451">
        <w:rPr>
          <w:rFonts w:cs="Times New Roman"/>
          <w:sz w:val="28"/>
          <w:szCs w:val="28"/>
        </w:rPr>
        <w:t>điều</w:t>
      </w:r>
      <w:proofErr w:type="spellEnd"/>
      <w:r w:rsidRPr="008E6451">
        <w:rPr>
          <w:rFonts w:cs="Times New Roman"/>
          <w:sz w:val="28"/>
          <w:szCs w:val="28"/>
        </w:rPr>
        <w:t xml:space="preserve"> </w:t>
      </w:r>
      <w:proofErr w:type="spellStart"/>
      <w:r w:rsidRPr="008E6451">
        <w:rPr>
          <w:rFonts w:cs="Times New Roman"/>
          <w:sz w:val="28"/>
          <w:szCs w:val="28"/>
        </w:rPr>
        <w:t>bổ</w:t>
      </w:r>
      <w:proofErr w:type="spellEnd"/>
      <w:r w:rsidRPr="008E6451">
        <w:rPr>
          <w:rFonts w:cs="Times New Roman"/>
          <w:sz w:val="28"/>
          <w:szCs w:val="28"/>
        </w:rPr>
        <w:t xml:space="preserve"> </w:t>
      </w:r>
      <w:proofErr w:type="spellStart"/>
      <w:r w:rsidRPr="008E6451">
        <w:rPr>
          <w:rFonts w:cs="Times New Roman"/>
          <w:sz w:val="28"/>
          <w:szCs w:val="28"/>
        </w:rPr>
        <w:t>ích</w:t>
      </w:r>
      <w:proofErr w:type="spellEnd"/>
      <w:r w:rsidRPr="008E6451">
        <w:rPr>
          <w:rFonts w:cs="Times New Roman"/>
          <w:sz w:val="28"/>
          <w:szCs w:val="28"/>
        </w:rPr>
        <w:t>.</w:t>
      </w:r>
    </w:p>
    <w:p w14:paraId="7DCE16E2" w14:textId="77777777" w:rsidR="0015572D" w:rsidRPr="008E6451" w:rsidRDefault="0015572D" w:rsidP="0015572D">
      <w:pPr>
        <w:spacing w:after="0" w:line="240" w:lineRule="auto"/>
        <w:jc w:val="both"/>
        <w:rPr>
          <w:rFonts w:cs="Times New Roman"/>
          <w:sz w:val="28"/>
          <w:szCs w:val="28"/>
          <w:lang w:val="nl-NL"/>
        </w:rPr>
      </w:pPr>
      <w:r w:rsidRPr="008E6451">
        <w:rPr>
          <w:rFonts w:cs="Times New Roman"/>
          <w:sz w:val="28"/>
          <w:szCs w:val="28"/>
          <w:lang w:val="nl-NL"/>
        </w:rPr>
        <w:t>- Khơi gợi tình yêu học tập.</w:t>
      </w:r>
    </w:p>
    <w:p w14:paraId="6650E884" w14:textId="77777777" w:rsidR="0015572D" w:rsidRPr="008E6451" w:rsidRDefault="0015572D" w:rsidP="0015572D">
      <w:pPr>
        <w:spacing w:after="0" w:line="240" w:lineRule="auto"/>
        <w:jc w:val="both"/>
        <w:rPr>
          <w:rFonts w:cs="Times New Roman"/>
          <w:sz w:val="28"/>
          <w:szCs w:val="28"/>
          <w:lang w:val="nl-NL"/>
        </w:rPr>
      </w:pPr>
      <w:r w:rsidRPr="008E6451">
        <w:rPr>
          <w:rFonts w:cs="Times New Roman"/>
          <w:sz w:val="28"/>
          <w:szCs w:val="28"/>
          <w:lang w:val="nl-NL"/>
        </w:rPr>
        <w:t>- Khơi gợi óc tìm tòi, vận dụng những điều đã học vào thực tế.</w:t>
      </w:r>
    </w:p>
    <w:p w14:paraId="48F4F914" w14:textId="77777777" w:rsidR="0015572D" w:rsidRPr="008E6451" w:rsidRDefault="0015572D" w:rsidP="0015572D">
      <w:pPr>
        <w:pStyle w:val="Vnbnnidung0"/>
        <w:tabs>
          <w:tab w:val="left" w:pos="735"/>
        </w:tabs>
        <w:spacing w:line="240" w:lineRule="auto"/>
        <w:ind w:firstLine="0"/>
        <w:jc w:val="both"/>
        <w:rPr>
          <w:rFonts w:cs="Times New Roman"/>
        </w:rPr>
      </w:pPr>
      <w:r w:rsidRPr="008E6451">
        <w:rPr>
          <w:rFonts w:cs="Times New Roman"/>
          <w:b/>
          <w:color w:val="000000"/>
          <w:lang w:eastAsia="vi-VN"/>
        </w:rPr>
        <w:t xml:space="preserve">II. </w:t>
      </w:r>
      <w:r w:rsidRPr="008E6451">
        <w:rPr>
          <w:rFonts w:cs="Times New Roman"/>
          <w:b/>
          <w:bCs/>
        </w:rPr>
        <w:t>ĐỒ DÙNG DẠY HỌC</w:t>
      </w:r>
    </w:p>
    <w:p w14:paraId="79044808" w14:textId="77777777" w:rsidR="0015572D" w:rsidRPr="008E6451" w:rsidRDefault="0015572D" w:rsidP="0015572D">
      <w:pPr>
        <w:spacing w:after="0" w:line="240" w:lineRule="auto"/>
        <w:jc w:val="both"/>
        <w:rPr>
          <w:rFonts w:cs="Times New Roman"/>
          <w:sz w:val="28"/>
          <w:szCs w:val="28"/>
        </w:rPr>
      </w:pPr>
      <w:r w:rsidRPr="008E6451">
        <w:rPr>
          <w:rFonts w:cs="Times New Roman"/>
          <w:sz w:val="28"/>
          <w:szCs w:val="28"/>
          <w:lang w:val="nl-NL"/>
        </w:rPr>
        <w:t xml:space="preserve">- </w:t>
      </w:r>
      <w:r w:rsidRPr="008E6451">
        <w:rPr>
          <w:rFonts w:cs="Times New Roman"/>
          <w:sz w:val="28"/>
          <w:szCs w:val="28"/>
        </w:rPr>
        <w:t>GV:</w:t>
      </w:r>
      <w:r w:rsidRPr="008E6451">
        <w:rPr>
          <w:rFonts w:cs="Times New Roman"/>
          <w:sz w:val="28"/>
          <w:szCs w:val="28"/>
          <w:lang w:val="nl-NL"/>
        </w:rPr>
        <w:t xml:space="preserve"> Video bài giảng.</w:t>
      </w:r>
      <w:r w:rsidRPr="008E6451">
        <w:rPr>
          <w:rStyle w:val="Strong"/>
          <w:rFonts w:cs="Times New Roman"/>
          <w:sz w:val="28"/>
          <w:szCs w:val="28"/>
          <w:lang w:val="nl-NL"/>
        </w:rPr>
        <w:t>Điện thoại thông minh.</w:t>
      </w:r>
    </w:p>
    <w:p w14:paraId="344C5DF5" w14:textId="77777777" w:rsidR="0015572D" w:rsidRPr="008E6451" w:rsidRDefault="0015572D" w:rsidP="0015572D">
      <w:pPr>
        <w:spacing w:after="0" w:line="240" w:lineRule="auto"/>
        <w:jc w:val="both"/>
        <w:rPr>
          <w:rFonts w:cs="Times New Roman"/>
          <w:sz w:val="28"/>
          <w:szCs w:val="28"/>
          <w:lang w:val="nl-NL"/>
        </w:rPr>
      </w:pPr>
      <w:r w:rsidRPr="008E6451">
        <w:rPr>
          <w:rFonts w:cs="Times New Roman"/>
          <w:sz w:val="28"/>
          <w:szCs w:val="28"/>
        </w:rPr>
        <w:t>- HS: SGK</w:t>
      </w:r>
      <w:r w:rsidRPr="008E6451">
        <w:rPr>
          <w:rFonts w:cs="Times New Roman"/>
          <w:sz w:val="28"/>
          <w:szCs w:val="28"/>
          <w:lang w:val="nl-NL"/>
        </w:rPr>
        <w:t>, điện thoại thông minh.</w:t>
      </w:r>
    </w:p>
    <w:p w14:paraId="70BD4E00" w14:textId="77777777" w:rsidR="0015572D" w:rsidRPr="008E6451" w:rsidRDefault="0015572D" w:rsidP="0015572D">
      <w:pPr>
        <w:spacing w:after="0" w:line="240" w:lineRule="auto"/>
        <w:rPr>
          <w:rFonts w:eastAsia="Arial" w:cs="Times New Roman"/>
          <w:b/>
          <w:sz w:val="28"/>
          <w:szCs w:val="28"/>
          <w:lang w:val="nl-NL"/>
        </w:rPr>
      </w:pPr>
      <w:r w:rsidRPr="008E6451">
        <w:rPr>
          <w:rFonts w:cs="Times New Roman"/>
          <w:b/>
          <w:sz w:val="28"/>
          <w:szCs w:val="28"/>
          <w:lang w:val="nl-NL"/>
        </w:rPr>
        <w:t>III. CÁC HOẠT ĐỘNG DẠY HỌC</w:t>
      </w:r>
      <w:r w:rsidRPr="008E6451">
        <w:rPr>
          <w:rFonts w:eastAsia="Arial" w:cs="Times New Roman"/>
          <w:b/>
          <w:sz w:val="28"/>
          <w:szCs w:val="28"/>
        </w:rPr>
        <w:t>CHỦ YẾU</w:t>
      </w:r>
    </w:p>
    <w:p w14:paraId="29665993" w14:textId="77777777" w:rsidR="0015572D" w:rsidRPr="008E6451" w:rsidRDefault="0015572D" w:rsidP="0015572D">
      <w:pPr>
        <w:spacing w:after="0" w:line="240" w:lineRule="auto"/>
        <w:rPr>
          <w:rFonts w:eastAsia="Arial" w:cs="Times New Roman"/>
          <w:b/>
          <w:sz w:val="28"/>
          <w:szCs w:val="28"/>
          <w:lang w:val="nl-NL"/>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608"/>
        <w:gridCol w:w="736"/>
        <w:gridCol w:w="9"/>
        <w:gridCol w:w="3436"/>
        <w:gridCol w:w="236"/>
      </w:tblGrid>
      <w:tr w:rsidR="0015572D" w:rsidRPr="008E6451" w14:paraId="045576C2" w14:textId="77777777" w:rsidTr="000A319F">
        <w:trPr>
          <w:gridAfter w:val="1"/>
          <w:wAfter w:w="236" w:type="dxa"/>
        </w:trPr>
        <w:tc>
          <w:tcPr>
            <w:tcW w:w="704" w:type="dxa"/>
            <w:tcBorders>
              <w:bottom w:val="single" w:sz="4" w:space="0" w:color="auto"/>
            </w:tcBorders>
          </w:tcPr>
          <w:p w14:paraId="568734BE" w14:textId="77777777" w:rsidR="0015572D" w:rsidRPr="008E6451" w:rsidRDefault="0015572D" w:rsidP="000A319F">
            <w:pPr>
              <w:spacing w:after="0" w:line="240" w:lineRule="auto"/>
              <w:jc w:val="center"/>
              <w:rPr>
                <w:rFonts w:cs="Times New Roman"/>
                <w:b/>
                <w:sz w:val="28"/>
                <w:szCs w:val="28"/>
                <w:lang w:val="nl-NL"/>
              </w:rPr>
            </w:pPr>
            <w:r w:rsidRPr="008E6451">
              <w:rPr>
                <w:rFonts w:cs="Times New Roman"/>
                <w:b/>
                <w:sz w:val="28"/>
                <w:szCs w:val="28"/>
                <w:lang w:val="nl-NL"/>
              </w:rPr>
              <w:t>TG</w:t>
            </w:r>
          </w:p>
        </w:tc>
        <w:tc>
          <w:tcPr>
            <w:tcW w:w="5353" w:type="dxa"/>
            <w:gridSpan w:val="3"/>
            <w:tcBorders>
              <w:bottom w:val="single" w:sz="4" w:space="0" w:color="auto"/>
            </w:tcBorders>
          </w:tcPr>
          <w:p w14:paraId="1BFF3CC9" w14:textId="77777777" w:rsidR="0015572D" w:rsidRPr="008E6451" w:rsidRDefault="0015572D" w:rsidP="000A319F">
            <w:pPr>
              <w:spacing w:after="0" w:line="240" w:lineRule="auto"/>
              <w:jc w:val="center"/>
              <w:rPr>
                <w:rFonts w:cs="Times New Roman"/>
                <w:b/>
                <w:sz w:val="28"/>
                <w:szCs w:val="28"/>
                <w:lang w:val="nl-NL"/>
              </w:rPr>
            </w:pPr>
            <w:r w:rsidRPr="008E6451">
              <w:rPr>
                <w:rFonts w:cs="Times New Roman"/>
                <w:b/>
                <w:sz w:val="28"/>
                <w:szCs w:val="28"/>
                <w:lang w:val="nl-NL"/>
              </w:rPr>
              <w:t xml:space="preserve"> Hoạt động của giáo viên</w:t>
            </w:r>
          </w:p>
        </w:tc>
        <w:tc>
          <w:tcPr>
            <w:tcW w:w="3436" w:type="dxa"/>
            <w:tcBorders>
              <w:bottom w:val="single" w:sz="4" w:space="0" w:color="auto"/>
            </w:tcBorders>
          </w:tcPr>
          <w:p w14:paraId="29CBA3BE" w14:textId="77777777" w:rsidR="0015572D" w:rsidRPr="008E6451" w:rsidRDefault="0015572D" w:rsidP="000A319F">
            <w:pPr>
              <w:spacing w:after="0" w:line="240" w:lineRule="auto"/>
              <w:jc w:val="center"/>
              <w:rPr>
                <w:rFonts w:cs="Times New Roman"/>
                <w:b/>
                <w:sz w:val="28"/>
                <w:szCs w:val="28"/>
                <w:lang w:val="nl-NL"/>
              </w:rPr>
            </w:pPr>
            <w:r w:rsidRPr="008E6451">
              <w:rPr>
                <w:rFonts w:cs="Times New Roman"/>
                <w:b/>
                <w:sz w:val="28"/>
                <w:szCs w:val="28"/>
                <w:lang w:val="nl-NL"/>
              </w:rPr>
              <w:t>Hoạt động của học sinh</w:t>
            </w:r>
          </w:p>
        </w:tc>
      </w:tr>
      <w:tr w:rsidR="0015572D" w:rsidRPr="008E6451" w14:paraId="3A56A771" w14:textId="77777777" w:rsidTr="000A319F">
        <w:trPr>
          <w:gridAfter w:val="1"/>
          <w:wAfter w:w="236" w:type="dxa"/>
        </w:trPr>
        <w:tc>
          <w:tcPr>
            <w:tcW w:w="704" w:type="dxa"/>
            <w:tcBorders>
              <w:bottom w:val="nil"/>
            </w:tcBorders>
          </w:tcPr>
          <w:p w14:paraId="5DB9B5EF" w14:textId="77777777" w:rsidR="0015572D" w:rsidRPr="008E6451" w:rsidRDefault="0015572D" w:rsidP="000A319F">
            <w:pPr>
              <w:spacing w:after="0" w:line="240" w:lineRule="auto"/>
              <w:rPr>
                <w:rFonts w:cs="Times New Roman"/>
                <w:b/>
                <w:sz w:val="28"/>
                <w:szCs w:val="28"/>
              </w:rPr>
            </w:pPr>
            <w:r w:rsidRPr="008E6451">
              <w:rPr>
                <w:rFonts w:cs="Times New Roman"/>
                <w:b/>
                <w:sz w:val="28"/>
                <w:szCs w:val="28"/>
              </w:rPr>
              <w:t>5’</w:t>
            </w:r>
          </w:p>
        </w:tc>
        <w:tc>
          <w:tcPr>
            <w:tcW w:w="5353" w:type="dxa"/>
            <w:gridSpan w:val="3"/>
            <w:tcBorders>
              <w:bottom w:val="nil"/>
            </w:tcBorders>
          </w:tcPr>
          <w:p w14:paraId="38857A46" w14:textId="77777777" w:rsidR="0015572D" w:rsidRPr="008E6451" w:rsidRDefault="0015572D" w:rsidP="000A319F">
            <w:pPr>
              <w:spacing w:after="0" w:line="240" w:lineRule="auto"/>
              <w:rPr>
                <w:rFonts w:cs="Times New Roman"/>
                <w:b/>
                <w:sz w:val="28"/>
                <w:szCs w:val="28"/>
              </w:rPr>
            </w:pP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w:t>
            </w:r>
            <w:proofErr w:type="spellStart"/>
            <w:r w:rsidRPr="008E6451">
              <w:rPr>
                <w:rFonts w:cs="Times New Roman"/>
                <w:b/>
                <w:sz w:val="28"/>
                <w:szCs w:val="28"/>
              </w:rPr>
              <w:t>mở</w:t>
            </w:r>
            <w:proofErr w:type="spellEnd"/>
            <w:r w:rsidRPr="008E6451">
              <w:rPr>
                <w:rFonts w:cs="Times New Roman"/>
                <w:b/>
                <w:sz w:val="28"/>
                <w:szCs w:val="28"/>
              </w:rPr>
              <w:t xml:space="preserve"> </w:t>
            </w:r>
            <w:proofErr w:type="spellStart"/>
            <w:r w:rsidRPr="008E6451">
              <w:rPr>
                <w:rFonts w:cs="Times New Roman"/>
                <w:b/>
                <w:sz w:val="28"/>
                <w:szCs w:val="28"/>
              </w:rPr>
              <w:t>đầu</w:t>
            </w:r>
            <w:proofErr w:type="spellEnd"/>
            <w:r w:rsidRPr="008E6451">
              <w:rPr>
                <w:rFonts w:cs="Times New Roman"/>
                <w:b/>
                <w:sz w:val="28"/>
                <w:szCs w:val="28"/>
              </w:rPr>
              <w:t xml:space="preserve">: </w:t>
            </w:r>
          </w:p>
          <w:p w14:paraId="73B0B135" w14:textId="77777777" w:rsidR="0015572D" w:rsidRPr="008E6451" w:rsidRDefault="0015572D" w:rsidP="000A319F">
            <w:pPr>
              <w:spacing w:after="0" w:line="240" w:lineRule="auto"/>
              <w:rPr>
                <w:rFonts w:cs="Times New Roman"/>
                <w:b/>
                <w:sz w:val="28"/>
                <w:szCs w:val="28"/>
              </w:rPr>
            </w:pPr>
            <w:r w:rsidRPr="008E6451">
              <w:rPr>
                <w:rFonts w:cs="Times New Roman"/>
                <w:b/>
                <w:sz w:val="28"/>
                <w:szCs w:val="28"/>
              </w:rPr>
              <w:t>1.1</w:t>
            </w:r>
            <w:r w:rsidRPr="008E6451">
              <w:rPr>
                <w:rFonts w:cs="Times New Roman"/>
                <w:sz w:val="28"/>
                <w:szCs w:val="28"/>
              </w:rPr>
              <w:t xml:space="preserve">Khởi </w:t>
            </w:r>
            <w:proofErr w:type="spellStart"/>
            <w:r w:rsidRPr="008E6451">
              <w:rPr>
                <w:rFonts w:cs="Times New Roman"/>
                <w:sz w:val="28"/>
                <w:szCs w:val="28"/>
              </w:rPr>
              <w:t>động</w:t>
            </w:r>
            <w:proofErr w:type="spellEnd"/>
            <w:r w:rsidRPr="008E6451">
              <w:rPr>
                <w:rFonts w:cs="Times New Roman"/>
                <w:sz w:val="28"/>
                <w:szCs w:val="28"/>
                <w:lang w:val="nl-NL"/>
              </w:rPr>
              <w:t>- Ổn định</w:t>
            </w:r>
          </w:p>
        </w:tc>
        <w:tc>
          <w:tcPr>
            <w:tcW w:w="3436" w:type="dxa"/>
            <w:tcBorders>
              <w:bottom w:val="nil"/>
            </w:tcBorders>
          </w:tcPr>
          <w:p w14:paraId="5C8B4007" w14:textId="77777777" w:rsidR="0015572D" w:rsidRPr="008E6451" w:rsidRDefault="0015572D" w:rsidP="000A319F">
            <w:pPr>
              <w:spacing w:after="0" w:line="240" w:lineRule="auto"/>
              <w:rPr>
                <w:rFonts w:cs="Times New Roman"/>
                <w:sz w:val="28"/>
                <w:szCs w:val="28"/>
                <w:lang w:val="nl-NL"/>
              </w:rPr>
            </w:pPr>
          </w:p>
          <w:p w14:paraId="65243D75" w14:textId="77777777" w:rsidR="0015572D" w:rsidRPr="008E6451" w:rsidRDefault="0015572D" w:rsidP="000A319F">
            <w:pPr>
              <w:spacing w:after="0" w:line="240" w:lineRule="auto"/>
              <w:rPr>
                <w:rFonts w:cs="Times New Roman"/>
                <w:b/>
                <w:sz w:val="28"/>
                <w:szCs w:val="28"/>
                <w:lang w:val="nl-NL"/>
              </w:rPr>
            </w:pPr>
            <w:r w:rsidRPr="008E6451">
              <w:rPr>
                <w:rFonts w:cs="Times New Roman"/>
                <w:sz w:val="28"/>
                <w:szCs w:val="28"/>
                <w:lang w:val="nl-NL"/>
              </w:rPr>
              <w:t>- Hát</w:t>
            </w:r>
          </w:p>
        </w:tc>
      </w:tr>
      <w:tr w:rsidR="0015572D" w:rsidRPr="008E6451" w14:paraId="2AE004CC" w14:textId="77777777" w:rsidTr="000A319F">
        <w:trPr>
          <w:gridAfter w:val="1"/>
          <w:wAfter w:w="236" w:type="dxa"/>
        </w:trPr>
        <w:tc>
          <w:tcPr>
            <w:tcW w:w="704" w:type="dxa"/>
            <w:tcBorders>
              <w:top w:val="nil"/>
              <w:bottom w:val="nil"/>
            </w:tcBorders>
          </w:tcPr>
          <w:p w14:paraId="29627025" w14:textId="77777777" w:rsidR="0015572D" w:rsidRPr="008E6451" w:rsidRDefault="0015572D" w:rsidP="000A319F">
            <w:pPr>
              <w:spacing w:after="0" w:line="240" w:lineRule="auto"/>
              <w:rPr>
                <w:rFonts w:cs="Times New Roman"/>
                <w:sz w:val="28"/>
                <w:szCs w:val="28"/>
                <w:lang w:val="nl-NL"/>
              </w:rPr>
            </w:pPr>
          </w:p>
        </w:tc>
        <w:tc>
          <w:tcPr>
            <w:tcW w:w="5353" w:type="dxa"/>
            <w:gridSpan w:val="3"/>
            <w:tcBorders>
              <w:top w:val="nil"/>
              <w:bottom w:val="nil"/>
            </w:tcBorders>
          </w:tcPr>
          <w:p w14:paraId="407509F7"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GV chỉ tranh 1, 2 minh họa truyện  Hai con dê. Mời 2 HS lên kể lại.</w:t>
            </w:r>
          </w:p>
          <w:p w14:paraId="650C305B"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GV chỉ tranh 3, 4 minh họa truyện  Hai con dê. Mời 2 HS lên kể lại</w:t>
            </w:r>
          </w:p>
          <w:p w14:paraId="1FA7F4EB"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Mời 1 HS kể toàn chuyện</w:t>
            </w:r>
          </w:p>
        </w:tc>
        <w:tc>
          <w:tcPr>
            <w:tcW w:w="3436" w:type="dxa"/>
            <w:tcBorders>
              <w:top w:val="nil"/>
              <w:bottom w:val="nil"/>
            </w:tcBorders>
          </w:tcPr>
          <w:p w14:paraId="096B9764"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- 2 HS lên kể</w:t>
            </w:r>
          </w:p>
          <w:p w14:paraId="7F9B9DC2" w14:textId="77777777" w:rsidR="0015572D" w:rsidRPr="008E6451" w:rsidRDefault="0015572D" w:rsidP="000A319F">
            <w:pPr>
              <w:spacing w:after="0" w:line="240" w:lineRule="auto"/>
              <w:rPr>
                <w:rFonts w:cs="Times New Roman"/>
                <w:sz w:val="28"/>
                <w:szCs w:val="28"/>
                <w:lang w:val="nl-NL"/>
              </w:rPr>
            </w:pPr>
          </w:p>
          <w:p w14:paraId="100011CB"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xml:space="preserve">- 2 HS lên kể </w:t>
            </w:r>
          </w:p>
          <w:p w14:paraId="6DB74507"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HS xung phong</w:t>
            </w:r>
          </w:p>
        </w:tc>
      </w:tr>
      <w:tr w:rsidR="0015572D" w:rsidRPr="008E6451" w14:paraId="340AAAFB" w14:textId="77777777" w:rsidTr="000A319F">
        <w:trPr>
          <w:gridAfter w:val="1"/>
          <w:wAfter w:w="236" w:type="dxa"/>
        </w:trPr>
        <w:tc>
          <w:tcPr>
            <w:tcW w:w="704" w:type="dxa"/>
            <w:tcBorders>
              <w:top w:val="nil"/>
              <w:bottom w:val="nil"/>
            </w:tcBorders>
          </w:tcPr>
          <w:p w14:paraId="6F24C545" w14:textId="77777777" w:rsidR="0015572D" w:rsidRPr="008E6451" w:rsidRDefault="0015572D" w:rsidP="000A319F">
            <w:pPr>
              <w:spacing w:after="0" w:line="240" w:lineRule="auto"/>
              <w:rPr>
                <w:rFonts w:cs="Times New Roman"/>
                <w:sz w:val="28"/>
                <w:szCs w:val="28"/>
                <w:lang w:val="nl-NL"/>
              </w:rPr>
            </w:pPr>
          </w:p>
        </w:tc>
        <w:tc>
          <w:tcPr>
            <w:tcW w:w="5353" w:type="dxa"/>
            <w:gridSpan w:val="3"/>
            <w:tcBorders>
              <w:top w:val="nil"/>
              <w:bottom w:val="nil"/>
            </w:tcBorders>
          </w:tcPr>
          <w:p w14:paraId="70B0ECFD" w14:textId="77777777" w:rsidR="0015572D" w:rsidRPr="008E6451" w:rsidRDefault="0015572D" w:rsidP="000A319F">
            <w:pPr>
              <w:spacing w:after="0" w:line="240" w:lineRule="auto"/>
              <w:rPr>
                <w:rFonts w:cs="Times New Roman"/>
                <w:sz w:val="28"/>
                <w:szCs w:val="28"/>
                <w:lang w:val="nl-NL"/>
              </w:rPr>
            </w:pPr>
            <w:r w:rsidRPr="008E6451">
              <w:rPr>
                <w:rFonts w:cs="Times New Roman"/>
                <w:sz w:val="28"/>
                <w:szCs w:val="28"/>
                <w:lang w:val="nl-NL"/>
              </w:rPr>
              <w:t xml:space="preserve">+ GV cho học sinh nhận xét </w:t>
            </w:r>
          </w:p>
        </w:tc>
        <w:tc>
          <w:tcPr>
            <w:tcW w:w="3436" w:type="dxa"/>
            <w:tcBorders>
              <w:top w:val="nil"/>
              <w:bottom w:val="nil"/>
            </w:tcBorders>
          </w:tcPr>
          <w:p w14:paraId="4E8088BD" w14:textId="77777777" w:rsidR="0015572D" w:rsidRPr="008E6451" w:rsidRDefault="0015572D" w:rsidP="000A319F">
            <w:pPr>
              <w:spacing w:after="0" w:line="240" w:lineRule="auto"/>
              <w:rPr>
                <w:rFonts w:cs="Times New Roman"/>
                <w:sz w:val="28"/>
                <w:szCs w:val="28"/>
                <w:lang w:val="nl-NL"/>
              </w:rPr>
            </w:pPr>
          </w:p>
        </w:tc>
      </w:tr>
      <w:tr w:rsidR="0015572D" w:rsidRPr="008E6451" w14:paraId="73336DE5" w14:textId="77777777" w:rsidTr="000A319F">
        <w:trPr>
          <w:gridAfter w:val="1"/>
          <w:wAfter w:w="236" w:type="dxa"/>
        </w:trPr>
        <w:tc>
          <w:tcPr>
            <w:tcW w:w="704" w:type="dxa"/>
            <w:tcBorders>
              <w:top w:val="nil"/>
              <w:bottom w:val="nil"/>
            </w:tcBorders>
          </w:tcPr>
          <w:p w14:paraId="184E1D60" w14:textId="77777777" w:rsidR="0015572D" w:rsidRPr="008E6451" w:rsidRDefault="0015572D" w:rsidP="000A319F">
            <w:pPr>
              <w:spacing w:after="0" w:line="240" w:lineRule="auto"/>
              <w:jc w:val="both"/>
              <w:rPr>
                <w:rFonts w:cs="Times New Roman"/>
                <w:sz w:val="28"/>
                <w:szCs w:val="28"/>
                <w:lang w:val="nl-NL"/>
              </w:rPr>
            </w:pPr>
          </w:p>
        </w:tc>
        <w:tc>
          <w:tcPr>
            <w:tcW w:w="5353" w:type="dxa"/>
            <w:gridSpan w:val="3"/>
            <w:tcBorders>
              <w:top w:val="nil"/>
              <w:bottom w:val="nil"/>
            </w:tcBorders>
          </w:tcPr>
          <w:p w14:paraId="07C9BC9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1.2 Giới thiệu bài:</w:t>
            </w:r>
          </w:p>
        </w:tc>
        <w:tc>
          <w:tcPr>
            <w:tcW w:w="3436" w:type="dxa"/>
            <w:tcBorders>
              <w:top w:val="nil"/>
              <w:bottom w:val="nil"/>
            </w:tcBorders>
          </w:tcPr>
          <w:p w14:paraId="61541EEE"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695DAFEA" w14:textId="77777777" w:rsidTr="000A319F">
        <w:trPr>
          <w:gridAfter w:val="1"/>
          <w:wAfter w:w="236" w:type="dxa"/>
        </w:trPr>
        <w:tc>
          <w:tcPr>
            <w:tcW w:w="704" w:type="dxa"/>
            <w:tcBorders>
              <w:top w:val="nil"/>
              <w:bottom w:val="nil"/>
            </w:tcBorders>
          </w:tcPr>
          <w:p w14:paraId="170BD771" w14:textId="77777777" w:rsidR="0015572D" w:rsidRPr="008E6451" w:rsidRDefault="0015572D" w:rsidP="000A319F">
            <w:pPr>
              <w:spacing w:after="0" w:line="240" w:lineRule="auto"/>
              <w:jc w:val="both"/>
              <w:rPr>
                <w:rFonts w:cs="Times New Roman"/>
                <w:sz w:val="28"/>
                <w:szCs w:val="28"/>
                <w:lang w:val="nl-NL"/>
              </w:rPr>
            </w:pPr>
          </w:p>
        </w:tc>
        <w:tc>
          <w:tcPr>
            <w:tcW w:w="5353" w:type="dxa"/>
            <w:gridSpan w:val="3"/>
            <w:tcBorders>
              <w:top w:val="nil"/>
              <w:bottom w:val="nil"/>
            </w:tcBorders>
          </w:tcPr>
          <w:p w14:paraId="3C54B73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Giáo viên viết lên bảng lớp tên bài và giới thiệu: Hôm nay các em sẽ được nghe kể câu chuyện : Chồn con đi học. </w:t>
            </w:r>
          </w:p>
        </w:tc>
        <w:tc>
          <w:tcPr>
            <w:tcW w:w="3436" w:type="dxa"/>
            <w:tcBorders>
              <w:top w:val="nil"/>
              <w:bottom w:val="nil"/>
            </w:tcBorders>
          </w:tcPr>
          <w:p w14:paraId="19064095"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Lắng nghe</w:t>
            </w:r>
          </w:p>
          <w:p w14:paraId="1FE8480E" w14:textId="77777777" w:rsidR="0015572D" w:rsidRPr="008E6451" w:rsidRDefault="0015572D" w:rsidP="000A319F">
            <w:pPr>
              <w:spacing w:after="0" w:line="240" w:lineRule="auto"/>
              <w:jc w:val="both"/>
              <w:rPr>
                <w:rFonts w:cs="Times New Roman"/>
                <w:sz w:val="28"/>
                <w:szCs w:val="28"/>
                <w:lang w:val="nl-NL"/>
              </w:rPr>
            </w:pPr>
          </w:p>
          <w:p w14:paraId="2D211635"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34BBA4F1" w14:textId="77777777" w:rsidTr="000A319F">
        <w:trPr>
          <w:gridAfter w:val="1"/>
          <w:wAfter w:w="236" w:type="dxa"/>
        </w:trPr>
        <w:tc>
          <w:tcPr>
            <w:tcW w:w="704" w:type="dxa"/>
            <w:tcBorders>
              <w:top w:val="nil"/>
              <w:bottom w:val="nil"/>
            </w:tcBorders>
          </w:tcPr>
          <w:p w14:paraId="4A329AD8" w14:textId="77777777" w:rsidR="0015572D" w:rsidRPr="008E6451" w:rsidRDefault="0015572D" w:rsidP="000A319F">
            <w:pPr>
              <w:spacing w:after="0" w:line="240" w:lineRule="auto"/>
              <w:jc w:val="both"/>
              <w:rPr>
                <w:rFonts w:cs="Times New Roman"/>
                <w:b/>
                <w:sz w:val="28"/>
                <w:szCs w:val="28"/>
                <w:lang w:val="nl-NL"/>
              </w:rPr>
            </w:pPr>
            <w:r w:rsidRPr="008E6451">
              <w:rPr>
                <w:rFonts w:cs="Times New Roman"/>
                <w:b/>
                <w:sz w:val="28"/>
                <w:szCs w:val="28"/>
                <w:lang w:val="nl-NL"/>
              </w:rPr>
              <w:t>10’</w:t>
            </w:r>
          </w:p>
        </w:tc>
        <w:tc>
          <w:tcPr>
            <w:tcW w:w="8789" w:type="dxa"/>
            <w:gridSpan w:val="4"/>
            <w:tcBorders>
              <w:top w:val="nil"/>
              <w:bottom w:val="nil"/>
            </w:tcBorders>
          </w:tcPr>
          <w:p w14:paraId="126B2D75" w14:textId="77777777" w:rsidR="0015572D" w:rsidRPr="008E6451" w:rsidRDefault="0015572D" w:rsidP="000A319F">
            <w:pPr>
              <w:spacing w:after="0" w:line="240" w:lineRule="auto"/>
              <w:jc w:val="both"/>
              <w:rPr>
                <w:rFonts w:cs="Times New Roman"/>
                <w:b/>
                <w:sz w:val="28"/>
                <w:szCs w:val="28"/>
              </w:rPr>
            </w:pPr>
            <w:r w:rsidRPr="008E6451">
              <w:rPr>
                <w:rFonts w:cs="Times New Roman"/>
                <w:b/>
                <w:sz w:val="28"/>
                <w:szCs w:val="28"/>
                <w:lang w:val="nl-NL"/>
              </w:rPr>
              <w:t xml:space="preserve"> 2.</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độnghình</w:t>
            </w:r>
            <w:proofErr w:type="spellEnd"/>
            <w:r w:rsidRPr="008E6451">
              <w:rPr>
                <w:rFonts w:cs="Times New Roman"/>
                <w:b/>
                <w:sz w:val="28"/>
                <w:szCs w:val="28"/>
              </w:rPr>
              <w:t xml:space="preserve"> </w:t>
            </w:r>
            <w:proofErr w:type="spellStart"/>
            <w:r w:rsidRPr="008E6451">
              <w:rPr>
                <w:rFonts w:cs="Times New Roman"/>
                <w:b/>
                <w:sz w:val="28"/>
                <w:szCs w:val="28"/>
              </w:rPr>
              <w:t>thành</w:t>
            </w:r>
            <w:proofErr w:type="spellEnd"/>
            <w:r w:rsidRPr="008E6451">
              <w:rPr>
                <w:rFonts w:cs="Times New Roman"/>
                <w:b/>
                <w:sz w:val="28"/>
                <w:szCs w:val="28"/>
              </w:rPr>
              <w:t xml:space="preserve"> </w:t>
            </w:r>
            <w:proofErr w:type="spellStart"/>
            <w:r w:rsidRPr="008E6451">
              <w:rPr>
                <w:rFonts w:cs="Times New Roman"/>
                <w:b/>
                <w:sz w:val="28"/>
                <w:szCs w:val="28"/>
              </w:rPr>
              <w:t>kiến</w:t>
            </w:r>
            <w:proofErr w:type="spellEnd"/>
            <w:r w:rsidRPr="008E6451">
              <w:rPr>
                <w:rFonts w:cs="Times New Roman"/>
                <w:b/>
                <w:sz w:val="28"/>
                <w:szCs w:val="28"/>
              </w:rPr>
              <w:t xml:space="preserve"> </w:t>
            </w:r>
            <w:proofErr w:type="spellStart"/>
            <w:r w:rsidRPr="008E6451">
              <w:rPr>
                <w:rFonts w:cs="Times New Roman"/>
                <w:b/>
                <w:sz w:val="28"/>
                <w:szCs w:val="28"/>
              </w:rPr>
              <w:t>thức</w:t>
            </w:r>
            <w:proofErr w:type="spellEnd"/>
            <w:r w:rsidRPr="008E6451">
              <w:rPr>
                <w:rFonts w:cs="Times New Roman"/>
                <w:b/>
                <w:sz w:val="28"/>
                <w:szCs w:val="28"/>
              </w:rPr>
              <w:t xml:space="preserve"> </w:t>
            </w:r>
            <w:proofErr w:type="spellStart"/>
            <w:r w:rsidRPr="008E6451">
              <w:rPr>
                <w:rFonts w:cs="Times New Roman"/>
                <w:b/>
                <w:sz w:val="28"/>
                <w:szCs w:val="28"/>
              </w:rPr>
              <w:t>mới</w:t>
            </w:r>
            <w:proofErr w:type="spellEnd"/>
          </w:p>
        </w:tc>
      </w:tr>
      <w:tr w:rsidR="0015572D" w:rsidRPr="008E6451" w14:paraId="4F1D1E36" w14:textId="77777777" w:rsidTr="000A319F">
        <w:trPr>
          <w:gridAfter w:val="1"/>
          <w:wAfter w:w="236" w:type="dxa"/>
        </w:trPr>
        <w:tc>
          <w:tcPr>
            <w:tcW w:w="704" w:type="dxa"/>
            <w:tcBorders>
              <w:top w:val="nil"/>
              <w:bottom w:val="nil"/>
            </w:tcBorders>
          </w:tcPr>
          <w:p w14:paraId="1DB37750" w14:textId="77777777" w:rsidR="0015572D" w:rsidRPr="008E6451" w:rsidRDefault="0015572D" w:rsidP="000A319F">
            <w:pPr>
              <w:spacing w:after="0" w:line="240" w:lineRule="auto"/>
              <w:jc w:val="both"/>
              <w:rPr>
                <w:rFonts w:cs="Times New Roman"/>
                <w:b/>
                <w:sz w:val="28"/>
                <w:szCs w:val="28"/>
                <w:lang w:val="nl-NL"/>
              </w:rPr>
            </w:pPr>
          </w:p>
        </w:tc>
        <w:tc>
          <w:tcPr>
            <w:tcW w:w="5344" w:type="dxa"/>
            <w:gridSpan w:val="2"/>
            <w:tcBorders>
              <w:top w:val="nil"/>
              <w:bottom w:val="nil"/>
            </w:tcBorders>
          </w:tcPr>
          <w:p w14:paraId="08F4EFAA" w14:textId="77777777" w:rsidR="0015572D" w:rsidRPr="008E6451" w:rsidRDefault="0015572D" w:rsidP="000A319F">
            <w:pPr>
              <w:spacing w:after="0" w:line="240" w:lineRule="auto"/>
              <w:jc w:val="both"/>
              <w:rPr>
                <w:rFonts w:cs="Times New Roman"/>
                <w:b/>
                <w:sz w:val="28"/>
                <w:szCs w:val="28"/>
                <w:lang w:val="nl-NL"/>
              </w:rPr>
            </w:pPr>
            <w:r w:rsidRPr="008E6451">
              <w:rPr>
                <w:rFonts w:cs="Times New Roman"/>
                <w:b/>
                <w:sz w:val="28"/>
                <w:szCs w:val="28"/>
                <w:lang w:val="nl-NL"/>
              </w:rPr>
              <w:t>a.</w:t>
            </w:r>
            <w:r w:rsidRPr="008E6451">
              <w:rPr>
                <w:rFonts w:cs="Times New Roman"/>
                <w:b/>
                <w:sz w:val="28"/>
                <w:szCs w:val="28"/>
              </w:rPr>
              <w:t xml:space="preserve"> </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lang w:val="nl-NL"/>
              </w:rPr>
              <w:t>1. Chia sẻ và giới thiệu câu chuyện (5 phút)</w:t>
            </w:r>
          </w:p>
        </w:tc>
        <w:tc>
          <w:tcPr>
            <w:tcW w:w="3445" w:type="dxa"/>
            <w:gridSpan w:val="2"/>
            <w:tcBorders>
              <w:top w:val="nil"/>
              <w:bottom w:val="nil"/>
            </w:tcBorders>
          </w:tcPr>
          <w:p w14:paraId="379AF7B1"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53457137" w14:textId="77777777" w:rsidTr="000A319F">
        <w:trPr>
          <w:gridAfter w:val="1"/>
          <w:wAfter w:w="236" w:type="dxa"/>
        </w:trPr>
        <w:tc>
          <w:tcPr>
            <w:tcW w:w="704" w:type="dxa"/>
            <w:tcBorders>
              <w:top w:val="nil"/>
              <w:bottom w:val="nil"/>
            </w:tcBorders>
          </w:tcPr>
          <w:p w14:paraId="2B1CE073" w14:textId="77777777" w:rsidR="0015572D" w:rsidRPr="008E6451" w:rsidRDefault="0015572D" w:rsidP="000A319F">
            <w:pPr>
              <w:spacing w:after="0" w:line="240" w:lineRule="auto"/>
              <w:jc w:val="both"/>
              <w:rPr>
                <w:rFonts w:cs="Times New Roman"/>
                <w:b/>
                <w:i/>
                <w:sz w:val="28"/>
                <w:szCs w:val="28"/>
                <w:lang w:val="nl-NL"/>
              </w:rPr>
            </w:pPr>
          </w:p>
        </w:tc>
        <w:tc>
          <w:tcPr>
            <w:tcW w:w="5344" w:type="dxa"/>
            <w:gridSpan w:val="2"/>
            <w:tcBorders>
              <w:top w:val="nil"/>
              <w:bottom w:val="nil"/>
            </w:tcBorders>
          </w:tcPr>
          <w:p w14:paraId="0DDB65A9" w14:textId="77777777" w:rsidR="0015572D" w:rsidRPr="008E6451" w:rsidRDefault="0015572D" w:rsidP="000A319F">
            <w:pPr>
              <w:spacing w:after="0" w:line="240" w:lineRule="auto"/>
              <w:jc w:val="both"/>
              <w:rPr>
                <w:rFonts w:cs="Times New Roman"/>
                <w:b/>
                <w:i/>
                <w:sz w:val="28"/>
                <w:szCs w:val="28"/>
                <w:lang w:val="nl-NL"/>
              </w:rPr>
            </w:pPr>
            <w:r w:rsidRPr="008E6451">
              <w:rPr>
                <w:rFonts w:cs="Times New Roman"/>
                <w:b/>
                <w:i/>
                <w:sz w:val="28"/>
                <w:szCs w:val="28"/>
                <w:lang w:val="nl-NL"/>
              </w:rPr>
              <w:t xml:space="preserve"> Quan sát và phỏng đoán</w:t>
            </w:r>
          </w:p>
        </w:tc>
        <w:tc>
          <w:tcPr>
            <w:tcW w:w="3445" w:type="dxa"/>
            <w:gridSpan w:val="2"/>
            <w:tcBorders>
              <w:top w:val="nil"/>
              <w:bottom w:val="nil"/>
            </w:tcBorders>
          </w:tcPr>
          <w:p w14:paraId="34D7BB9E" w14:textId="77777777" w:rsidR="0015572D" w:rsidRPr="008E6451" w:rsidRDefault="0015572D" w:rsidP="000A319F">
            <w:pPr>
              <w:spacing w:after="0" w:line="240" w:lineRule="auto"/>
              <w:jc w:val="both"/>
              <w:rPr>
                <w:rFonts w:cs="Times New Roman"/>
                <w:i/>
                <w:sz w:val="28"/>
                <w:szCs w:val="28"/>
                <w:lang w:val="nl-NL"/>
              </w:rPr>
            </w:pPr>
          </w:p>
        </w:tc>
      </w:tr>
      <w:tr w:rsidR="0015572D" w:rsidRPr="008E6451" w14:paraId="0D6214D1" w14:textId="77777777" w:rsidTr="000A319F">
        <w:trPr>
          <w:gridAfter w:val="1"/>
          <w:wAfter w:w="236" w:type="dxa"/>
        </w:trPr>
        <w:tc>
          <w:tcPr>
            <w:tcW w:w="704" w:type="dxa"/>
            <w:tcBorders>
              <w:top w:val="nil"/>
              <w:bottom w:val="nil"/>
            </w:tcBorders>
          </w:tcPr>
          <w:p w14:paraId="2A153C80" w14:textId="77777777" w:rsidR="0015572D" w:rsidRPr="008E6451" w:rsidRDefault="0015572D" w:rsidP="000A319F">
            <w:pPr>
              <w:spacing w:after="0" w:line="240" w:lineRule="auto"/>
              <w:jc w:val="both"/>
              <w:rPr>
                <w:rFonts w:cs="Times New Roman"/>
                <w:sz w:val="28"/>
                <w:szCs w:val="28"/>
                <w:lang w:val="nl-NL"/>
              </w:rPr>
            </w:pPr>
          </w:p>
        </w:tc>
        <w:tc>
          <w:tcPr>
            <w:tcW w:w="5344" w:type="dxa"/>
            <w:gridSpan w:val="2"/>
            <w:tcBorders>
              <w:top w:val="nil"/>
              <w:bottom w:val="nil"/>
            </w:tcBorders>
          </w:tcPr>
          <w:p w14:paraId="0BBEB519"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chiếu lên bảng 6 tranh minh họa.</w:t>
            </w:r>
          </w:p>
          <w:p w14:paraId="2E363535"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GV giới thiệu tên truyện: </w:t>
            </w:r>
            <w:r w:rsidRPr="008E6451">
              <w:rPr>
                <w:rFonts w:cs="Times New Roman"/>
                <w:i/>
                <w:sz w:val="28"/>
                <w:szCs w:val="28"/>
                <w:lang w:val="nl-NL"/>
              </w:rPr>
              <w:t>Chồn con đi học</w:t>
            </w:r>
            <w:r w:rsidRPr="008E6451">
              <w:rPr>
                <w:rFonts w:cs="Times New Roman"/>
                <w:sz w:val="28"/>
                <w:szCs w:val="28"/>
                <w:lang w:val="nl-NL"/>
              </w:rPr>
              <w:t>.</w:t>
            </w:r>
          </w:p>
          <w:p w14:paraId="70A403C6"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noProof/>
                <w:sz w:val="28"/>
                <w:szCs w:val="28"/>
              </w:rPr>
              <w:drawing>
                <wp:inline distT="0" distB="0" distL="0" distR="0" wp14:anchorId="7F8985D1" wp14:editId="59DF8CF3">
                  <wp:extent cx="1498600" cy="462915"/>
                  <wp:effectExtent l="1905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l="22917" t="31847" r="51839" b="54140"/>
                          <a:stretch>
                            <a:fillRect/>
                          </a:stretch>
                        </pic:blipFill>
                        <pic:spPr bwMode="auto">
                          <a:xfrm>
                            <a:off x="0" y="0"/>
                            <a:ext cx="1498600" cy="462915"/>
                          </a:xfrm>
                          <a:prstGeom prst="rect">
                            <a:avLst/>
                          </a:prstGeom>
                          <a:noFill/>
                          <a:ln w="9525">
                            <a:noFill/>
                            <a:miter lim="800000"/>
                            <a:headEnd/>
                            <a:tailEnd/>
                          </a:ln>
                        </pic:spPr>
                      </pic:pic>
                    </a:graphicData>
                  </a:graphic>
                </wp:inline>
              </w:drawing>
            </w:r>
          </w:p>
          <w:p w14:paraId="5F31B4B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noProof/>
                <w:sz w:val="28"/>
                <w:szCs w:val="28"/>
              </w:rPr>
              <w:drawing>
                <wp:inline distT="0" distB="0" distL="0" distR="0" wp14:anchorId="702F2103" wp14:editId="5B126F04">
                  <wp:extent cx="1498600" cy="440690"/>
                  <wp:effectExtent l="19050" t="0" r="635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l="22917" t="50319" r="51839" b="36624"/>
                          <a:stretch>
                            <a:fillRect/>
                          </a:stretch>
                        </pic:blipFill>
                        <pic:spPr bwMode="auto">
                          <a:xfrm>
                            <a:off x="0" y="0"/>
                            <a:ext cx="1498600" cy="440690"/>
                          </a:xfrm>
                          <a:prstGeom prst="rect">
                            <a:avLst/>
                          </a:prstGeom>
                          <a:noFill/>
                          <a:ln w="9525">
                            <a:noFill/>
                            <a:miter lim="800000"/>
                            <a:headEnd/>
                            <a:tailEnd/>
                          </a:ln>
                        </pic:spPr>
                      </pic:pic>
                    </a:graphicData>
                  </a:graphic>
                </wp:inline>
              </w:drawing>
            </w:r>
          </w:p>
          <w:p w14:paraId="10EFD9E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noProof/>
                <w:sz w:val="28"/>
                <w:szCs w:val="28"/>
              </w:rPr>
              <w:drawing>
                <wp:inline distT="0" distB="0" distL="0" distR="0" wp14:anchorId="6D39E144" wp14:editId="6083CE5C">
                  <wp:extent cx="1498600" cy="451485"/>
                  <wp:effectExtent l="19050" t="0" r="635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l="22917" t="68153" r="51839" b="18153"/>
                          <a:stretch>
                            <a:fillRect/>
                          </a:stretch>
                        </pic:blipFill>
                        <pic:spPr bwMode="auto">
                          <a:xfrm>
                            <a:off x="0" y="0"/>
                            <a:ext cx="1498600" cy="451485"/>
                          </a:xfrm>
                          <a:prstGeom prst="rect">
                            <a:avLst/>
                          </a:prstGeom>
                          <a:noFill/>
                          <a:ln w="9525">
                            <a:noFill/>
                            <a:miter lim="800000"/>
                            <a:headEnd/>
                            <a:tailEnd/>
                          </a:ln>
                        </pic:spPr>
                      </pic:pic>
                    </a:graphicData>
                  </a:graphic>
                </wp:inline>
              </w:drawing>
            </w:r>
          </w:p>
        </w:tc>
        <w:tc>
          <w:tcPr>
            <w:tcW w:w="3445" w:type="dxa"/>
            <w:gridSpan w:val="2"/>
            <w:tcBorders>
              <w:top w:val="nil"/>
              <w:bottom w:val="nil"/>
            </w:tcBorders>
          </w:tcPr>
          <w:p w14:paraId="5C88516E"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quan sát</w:t>
            </w:r>
          </w:p>
          <w:p w14:paraId="74A8DE39"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w:t>
            </w:r>
          </w:p>
        </w:tc>
      </w:tr>
      <w:tr w:rsidR="0015572D" w:rsidRPr="008E6451" w14:paraId="39FC80C6" w14:textId="77777777" w:rsidTr="000A319F">
        <w:trPr>
          <w:gridAfter w:val="1"/>
          <w:wAfter w:w="236" w:type="dxa"/>
        </w:trPr>
        <w:tc>
          <w:tcPr>
            <w:tcW w:w="704" w:type="dxa"/>
            <w:tcBorders>
              <w:top w:val="nil"/>
              <w:bottom w:val="nil"/>
            </w:tcBorders>
          </w:tcPr>
          <w:p w14:paraId="06C53CD1" w14:textId="77777777" w:rsidR="0015572D" w:rsidRPr="008E6451" w:rsidRDefault="0015572D" w:rsidP="000A319F">
            <w:pPr>
              <w:spacing w:after="0" w:line="240" w:lineRule="auto"/>
              <w:jc w:val="both"/>
              <w:rPr>
                <w:rFonts w:cs="Times New Roman"/>
                <w:sz w:val="28"/>
                <w:szCs w:val="28"/>
                <w:lang w:val="nl-NL"/>
              </w:rPr>
            </w:pPr>
          </w:p>
        </w:tc>
        <w:tc>
          <w:tcPr>
            <w:tcW w:w="5344" w:type="dxa"/>
            <w:gridSpan w:val="2"/>
            <w:tcBorders>
              <w:top w:val="nil"/>
              <w:bottom w:val="nil"/>
            </w:tcBorders>
          </w:tcPr>
          <w:p w14:paraId="57BADBD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Các em xem tranh và nói tên các con vật trong tranh.</w:t>
            </w:r>
          </w:p>
          <w:p w14:paraId="368FBC1D"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hãy thử đoán nội dung truyện.</w:t>
            </w:r>
          </w:p>
          <w:p w14:paraId="4330808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HD HS : Để đoán đúng các em xem tranh1, Chồn con làm gì? Ở tranh 2, Nhím con đi học, Chồn có đi học không? Ở tranh 6, Chồn làm gì?</w:t>
            </w:r>
          </w:p>
        </w:tc>
        <w:tc>
          <w:tcPr>
            <w:tcW w:w="3445" w:type="dxa"/>
            <w:gridSpan w:val="2"/>
            <w:tcBorders>
              <w:top w:val="nil"/>
              <w:bottom w:val="nil"/>
            </w:tcBorders>
          </w:tcPr>
          <w:p w14:paraId="36C056C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quan sát chia sẻ theo cặp</w:t>
            </w:r>
          </w:p>
          <w:p w14:paraId="0BCEA515" w14:textId="77777777" w:rsidR="0015572D" w:rsidRPr="008E6451" w:rsidRDefault="0015572D" w:rsidP="000A319F">
            <w:pPr>
              <w:spacing w:after="0" w:line="240" w:lineRule="auto"/>
              <w:jc w:val="both"/>
              <w:rPr>
                <w:rFonts w:cs="Times New Roman"/>
                <w:sz w:val="28"/>
                <w:szCs w:val="28"/>
                <w:lang w:val="nl-NL"/>
              </w:rPr>
            </w:pPr>
          </w:p>
          <w:p w14:paraId="119FC95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đoán ND : Chồn ham chơi không đi học. Sau đó nó đã đến trường.</w:t>
            </w:r>
          </w:p>
        </w:tc>
      </w:tr>
      <w:tr w:rsidR="0015572D" w:rsidRPr="008E6451" w14:paraId="6C1146EF" w14:textId="77777777" w:rsidTr="000A319F">
        <w:trPr>
          <w:gridAfter w:val="1"/>
          <w:wAfter w:w="236" w:type="dxa"/>
        </w:trPr>
        <w:tc>
          <w:tcPr>
            <w:tcW w:w="704" w:type="dxa"/>
            <w:tcBorders>
              <w:top w:val="nil"/>
              <w:bottom w:val="nil"/>
            </w:tcBorders>
          </w:tcPr>
          <w:p w14:paraId="26E5082B" w14:textId="77777777" w:rsidR="0015572D" w:rsidRPr="008E6451" w:rsidRDefault="0015572D" w:rsidP="000A319F">
            <w:pPr>
              <w:spacing w:after="0" w:line="240" w:lineRule="auto"/>
              <w:jc w:val="both"/>
              <w:rPr>
                <w:rFonts w:cs="Times New Roman"/>
                <w:b/>
                <w:i/>
                <w:sz w:val="28"/>
                <w:szCs w:val="28"/>
                <w:lang w:val="nl-NL"/>
              </w:rPr>
            </w:pPr>
          </w:p>
        </w:tc>
        <w:tc>
          <w:tcPr>
            <w:tcW w:w="5344" w:type="dxa"/>
            <w:gridSpan w:val="2"/>
            <w:tcBorders>
              <w:top w:val="nil"/>
              <w:bottom w:val="nil"/>
            </w:tcBorders>
          </w:tcPr>
          <w:p w14:paraId="3B77241A"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b/>
                <w:sz w:val="28"/>
                <w:szCs w:val="28"/>
                <w:lang w:val="nl-NL"/>
              </w:rPr>
              <w:t>b.</w:t>
            </w:r>
            <w:r w:rsidRPr="008E6451">
              <w:rPr>
                <w:rFonts w:cs="Times New Roman"/>
                <w:b/>
                <w:sz w:val="28"/>
                <w:szCs w:val="28"/>
              </w:rPr>
              <w:t xml:space="preserve"> </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w:t>
            </w:r>
            <w:r w:rsidRPr="008E6451">
              <w:rPr>
                <w:rFonts w:cs="Times New Roman"/>
                <w:b/>
                <w:sz w:val="28"/>
                <w:szCs w:val="28"/>
                <w:lang w:val="nl-NL"/>
              </w:rPr>
              <w:t>2. Giới thiệu truyện</w:t>
            </w:r>
          </w:p>
        </w:tc>
        <w:tc>
          <w:tcPr>
            <w:tcW w:w="3445" w:type="dxa"/>
            <w:gridSpan w:val="2"/>
            <w:tcBorders>
              <w:top w:val="nil"/>
              <w:bottom w:val="nil"/>
            </w:tcBorders>
          </w:tcPr>
          <w:p w14:paraId="64B0C20D"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2D5AE909" w14:textId="77777777" w:rsidTr="000A319F">
        <w:trPr>
          <w:gridAfter w:val="1"/>
          <w:wAfter w:w="236" w:type="dxa"/>
        </w:trPr>
        <w:tc>
          <w:tcPr>
            <w:tcW w:w="704" w:type="dxa"/>
            <w:tcBorders>
              <w:top w:val="nil"/>
              <w:bottom w:val="nil"/>
            </w:tcBorders>
          </w:tcPr>
          <w:p w14:paraId="6DDB3356" w14:textId="77777777" w:rsidR="0015572D" w:rsidRPr="008E6451" w:rsidRDefault="0015572D" w:rsidP="000A319F">
            <w:pPr>
              <w:spacing w:after="0" w:line="240" w:lineRule="auto"/>
              <w:jc w:val="both"/>
              <w:rPr>
                <w:rFonts w:cs="Times New Roman"/>
                <w:sz w:val="28"/>
                <w:szCs w:val="28"/>
                <w:lang w:val="nl-NL"/>
              </w:rPr>
            </w:pPr>
          </w:p>
        </w:tc>
        <w:tc>
          <w:tcPr>
            <w:tcW w:w="5344" w:type="dxa"/>
            <w:gridSpan w:val="2"/>
            <w:tcBorders>
              <w:top w:val="nil"/>
              <w:bottom w:val="nil"/>
            </w:tcBorders>
          </w:tcPr>
          <w:p w14:paraId="0D4D5578"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GV giới thiệu : Câu chuyện </w:t>
            </w:r>
            <w:r w:rsidRPr="008E6451">
              <w:rPr>
                <w:rFonts w:cs="Times New Roman"/>
                <w:i/>
                <w:sz w:val="28"/>
                <w:szCs w:val="28"/>
                <w:lang w:val="nl-NL"/>
              </w:rPr>
              <w:t>Chồn con đi học</w:t>
            </w:r>
            <w:r w:rsidRPr="008E6451">
              <w:rPr>
                <w:rFonts w:cs="Times New Roman"/>
                <w:sz w:val="28"/>
                <w:szCs w:val="28"/>
                <w:lang w:val="nl-NL"/>
              </w:rPr>
              <w:t xml:space="preserve"> kể về một chú Chồn lúc đầu rất lười học, chỉ thích rong chơi, nhưng về sau đã thay đồi. Vì sao Chồn lại thay đổi như vậy? Các em hãy lắng nghe câu chuyện.</w:t>
            </w:r>
          </w:p>
          <w:p w14:paraId="6AD48D5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GV bật đoạn clip kể chuyện </w:t>
            </w:r>
            <w:r w:rsidRPr="008E6451">
              <w:rPr>
                <w:rFonts w:cs="Times New Roman"/>
                <w:i/>
                <w:sz w:val="28"/>
                <w:szCs w:val="28"/>
                <w:lang w:val="nl-NL"/>
              </w:rPr>
              <w:t>Chồn con đi học</w:t>
            </w:r>
            <w:r w:rsidRPr="008E6451">
              <w:rPr>
                <w:rFonts w:cs="Times New Roman"/>
                <w:sz w:val="28"/>
                <w:szCs w:val="28"/>
                <w:lang w:val="nl-NL"/>
              </w:rPr>
              <w:t xml:space="preserve"> trong phần học liệu</w:t>
            </w:r>
          </w:p>
        </w:tc>
        <w:tc>
          <w:tcPr>
            <w:tcW w:w="3445" w:type="dxa"/>
            <w:gridSpan w:val="2"/>
            <w:tcBorders>
              <w:top w:val="nil"/>
              <w:bottom w:val="nil"/>
            </w:tcBorders>
          </w:tcPr>
          <w:p w14:paraId="774058DD"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 giới thiệu</w:t>
            </w:r>
          </w:p>
          <w:p w14:paraId="7A9E1117" w14:textId="77777777" w:rsidR="0015572D" w:rsidRPr="008E6451" w:rsidRDefault="0015572D" w:rsidP="000A319F">
            <w:pPr>
              <w:spacing w:after="0" w:line="240" w:lineRule="auto"/>
              <w:jc w:val="both"/>
              <w:rPr>
                <w:rFonts w:cs="Times New Roman"/>
                <w:sz w:val="28"/>
                <w:szCs w:val="28"/>
                <w:lang w:val="nl-NL"/>
              </w:rPr>
            </w:pPr>
          </w:p>
          <w:p w14:paraId="1D029479" w14:textId="77777777" w:rsidR="0015572D" w:rsidRPr="008E6451" w:rsidRDefault="0015572D" w:rsidP="000A319F">
            <w:pPr>
              <w:spacing w:after="0" w:line="240" w:lineRule="auto"/>
              <w:jc w:val="both"/>
              <w:rPr>
                <w:rFonts w:cs="Times New Roman"/>
                <w:sz w:val="28"/>
                <w:szCs w:val="28"/>
                <w:lang w:val="nl-NL"/>
              </w:rPr>
            </w:pPr>
          </w:p>
          <w:p w14:paraId="070695D7" w14:textId="77777777" w:rsidR="0015572D" w:rsidRPr="008E6451" w:rsidRDefault="0015572D" w:rsidP="000A319F">
            <w:pPr>
              <w:spacing w:after="0" w:line="240" w:lineRule="auto"/>
              <w:jc w:val="both"/>
              <w:rPr>
                <w:rFonts w:cs="Times New Roman"/>
                <w:sz w:val="28"/>
                <w:szCs w:val="28"/>
                <w:lang w:val="nl-NL"/>
              </w:rPr>
            </w:pPr>
          </w:p>
          <w:p w14:paraId="22AF0F35" w14:textId="77777777" w:rsidR="0015572D" w:rsidRPr="008E6451" w:rsidRDefault="0015572D" w:rsidP="000A319F">
            <w:pPr>
              <w:spacing w:after="0" w:line="240" w:lineRule="auto"/>
              <w:jc w:val="both"/>
              <w:rPr>
                <w:rFonts w:cs="Times New Roman"/>
                <w:sz w:val="28"/>
                <w:szCs w:val="28"/>
                <w:lang w:val="nl-NL"/>
              </w:rPr>
            </w:pPr>
          </w:p>
          <w:p w14:paraId="30E71D47"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w:t>
            </w:r>
          </w:p>
        </w:tc>
      </w:tr>
      <w:tr w:rsidR="0015572D" w:rsidRPr="008E6451" w14:paraId="32D12BE6" w14:textId="77777777" w:rsidTr="000A319F">
        <w:trPr>
          <w:gridAfter w:val="1"/>
          <w:wAfter w:w="236" w:type="dxa"/>
        </w:trPr>
        <w:tc>
          <w:tcPr>
            <w:tcW w:w="704" w:type="dxa"/>
            <w:tcBorders>
              <w:top w:val="nil"/>
              <w:bottom w:val="nil"/>
            </w:tcBorders>
          </w:tcPr>
          <w:p w14:paraId="13AAD99C" w14:textId="77777777" w:rsidR="0015572D" w:rsidRPr="008E6451" w:rsidRDefault="0015572D" w:rsidP="000A319F">
            <w:pPr>
              <w:spacing w:after="0" w:line="240" w:lineRule="auto"/>
              <w:jc w:val="both"/>
              <w:rPr>
                <w:rFonts w:cs="Times New Roman"/>
                <w:sz w:val="28"/>
                <w:szCs w:val="28"/>
                <w:lang w:val="nl-NL"/>
              </w:rPr>
            </w:pPr>
          </w:p>
        </w:tc>
        <w:tc>
          <w:tcPr>
            <w:tcW w:w="5344" w:type="dxa"/>
            <w:gridSpan w:val="2"/>
            <w:tcBorders>
              <w:top w:val="nil"/>
              <w:bottom w:val="nil"/>
            </w:tcBorders>
          </w:tcPr>
          <w:p w14:paraId="1C6AF942"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kể từng đoạn với giọng diễn cảm: đoạn 1, 2, 3 kể với giọng khoan thai. Đoạn 4 giọng kể thể hiện sự lo lắng, căng thẳng. Đoạn 5: trở lại với giọng khoan thai, lời bác Sư tử ân cần. Đoạn 6: giọng kể vui.</w:t>
            </w:r>
          </w:p>
          <w:p w14:paraId="4EE92CA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kể lần 1: kể không chỉ tranh</w:t>
            </w:r>
          </w:p>
          <w:p w14:paraId="62639833"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kể lần 2: Vừa chỉ tranh vừa kể thật chậm.</w:t>
            </w:r>
          </w:p>
          <w:p w14:paraId="21D2D4F0"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kể lần 3: Vừa chỉ tranh vừa kể thật chậm.</w:t>
            </w:r>
          </w:p>
        </w:tc>
        <w:tc>
          <w:tcPr>
            <w:tcW w:w="3445" w:type="dxa"/>
            <w:gridSpan w:val="2"/>
            <w:tcBorders>
              <w:top w:val="nil"/>
              <w:bottom w:val="nil"/>
            </w:tcBorders>
          </w:tcPr>
          <w:p w14:paraId="303FD10E" w14:textId="77777777" w:rsidR="0015572D" w:rsidRPr="008E6451" w:rsidRDefault="0015572D" w:rsidP="000A319F">
            <w:pPr>
              <w:spacing w:after="0" w:line="240" w:lineRule="auto"/>
              <w:jc w:val="both"/>
              <w:rPr>
                <w:rFonts w:cs="Times New Roman"/>
                <w:sz w:val="28"/>
                <w:szCs w:val="28"/>
                <w:lang w:val="nl-NL"/>
              </w:rPr>
            </w:pPr>
          </w:p>
          <w:p w14:paraId="1B43E612" w14:textId="77777777" w:rsidR="0015572D" w:rsidRPr="008E6451" w:rsidRDefault="0015572D" w:rsidP="000A319F">
            <w:pPr>
              <w:spacing w:after="0" w:line="240" w:lineRule="auto"/>
              <w:jc w:val="both"/>
              <w:rPr>
                <w:rFonts w:cs="Times New Roman"/>
                <w:sz w:val="28"/>
                <w:szCs w:val="28"/>
                <w:lang w:val="nl-NL"/>
              </w:rPr>
            </w:pPr>
          </w:p>
          <w:p w14:paraId="16DE0E2B" w14:textId="77777777" w:rsidR="0015572D" w:rsidRPr="008E6451" w:rsidRDefault="0015572D" w:rsidP="000A319F">
            <w:pPr>
              <w:spacing w:after="0" w:line="240" w:lineRule="auto"/>
              <w:jc w:val="both"/>
              <w:rPr>
                <w:rFonts w:cs="Times New Roman"/>
                <w:sz w:val="28"/>
                <w:szCs w:val="28"/>
                <w:lang w:val="nl-NL"/>
              </w:rPr>
            </w:pPr>
          </w:p>
          <w:p w14:paraId="5FD241FD" w14:textId="77777777" w:rsidR="0015572D" w:rsidRPr="008E6451" w:rsidRDefault="0015572D" w:rsidP="000A319F">
            <w:pPr>
              <w:spacing w:after="0" w:line="240" w:lineRule="auto"/>
              <w:jc w:val="both"/>
              <w:rPr>
                <w:rFonts w:cs="Times New Roman"/>
                <w:sz w:val="28"/>
                <w:szCs w:val="28"/>
                <w:lang w:val="nl-NL"/>
              </w:rPr>
            </w:pPr>
          </w:p>
          <w:p w14:paraId="203A73DC" w14:textId="77777777" w:rsidR="0015572D" w:rsidRPr="008E6451" w:rsidRDefault="0015572D" w:rsidP="000A319F">
            <w:pPr>
              <w:spacing w:after="0" w:line="240" w:lineRule="auto"/>
              <w:jc w:val="both"/>
              <w:rPr>
                <w:rFonts w:cs="Times New Roman"/>
                <w:sz w:val="28"/>
                <w:szCs w:val="28"/>
                <w:lang w:val="nl-NL"/>
              </w:rPr>
            </w:pPr>
          </w:p>
          <w:p w14:paraId="7D7B7671" w14:textId="77777777" w:rsidR="0015572D" w:rsidRPr="008E6451" w:rsidRDefault="0015572D" w:rsidP="000A319F">
            <w:pPr>
              <w:spacing w:after="0" w:line="240" w:lineRule="auto"/>
              <w:jc w:val="both"/>
              <w:rPr>
                <w:rFonts w:cs="Times New Roman"/>
                <w:sz w:val="28"/>
                <w:szCs w:val="28"/>
                <w:lang w:val="nl-NL"/>
              </w:rPr>
            </w:pPr>
          </w:p>
          <w:p w14:paraId="047BBDB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 GV kể</w:t>
            </w:r>
          </w:p>
          <w:p w14:paraId="1A2B030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 và quan sát tranh</w:t>
            </w:r>
          </w:p>
          <w:p w14:paraId="7F21128A"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 và quan sát tranh</w:t>
            </w:r>
          </w:p>
        </w:tc>
      </w:tr>
      <w:tr w:rsidR="0015572D" w:rsidRPr="008E6451" w14:paraId="61C2358C" w14:textId="77777777" w:rsidTr="000A319F">
        <w:trPr>
          <w:gridAfter w:val="1"/>
          <w:wAfter w:w="236" w:type="dxa"/>
        </w:trPr>
        <w:tc>
          <w:tcPr>
            <w:tcW w:w="704" w:type="dxa"/>
            <w:tcBorders>
              <w:top w:val="nil"/>
              <w:bottom w:val="nil"/>
            </w:tcBorders>
          </w:tcPr>
          <w:p w14:paraId="1D8DE276" w14:textId="77777777" w:rsidR="0015572D" w:rsidRPr="008E6451" w:rsidRDefault="0015572D" w:rsidP="000A319F">
            <w:pPr>
              <w:spacing w:after="0" w:line="240" w:lineRule="auto"/>
              <w:jc w:val="both"/>
              <w:rPr>
                <w:rFonts w:cs="Times New Roman"/>
                <w:sz w:val="28"/>
                <w:szCs w:val="28"/>
                <w:lang w:val="nl-NL"/>
              </w:rPr>
            </w:pPr>
          </w:p>
        </w:tc>
        <w:tc>
          <w:tcPr>
            <w:tcW w:w="8789" w:type="dxa"/>
            <w:gridSpan w:val="4"/>
            <w:tcBorders>
              <w:top w:val="nil"/>
              <w:bottom w:val="nil"/>
            </w:tcBorders>
          </w:tcPr>
          <w:p w14:paraId="67357C6A"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Nội dung câu chuyện:</w:t>
            </w:r>
          </w:p>
          <w:p w14:paraId="09F2ED8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1. Có một chú CHồn con đã tới tuổi đi học nhưng chú ta chỉ thích rong chơi không chịu đến trường.</w:t>
            </w:r>
          </w:p>
          <w:p w14:paraId="478E8FD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2. Chồn rủ Nhím đi chơi, Nhím từ chối vì phải đi học.Các bạn Tỏ, Sóc, Rùa,... cũng chẳng chơi với Chồn vì ai cũng bận tới trường.</w:t>
            </w:r>
          </w:p>
          <w:p w14:paraId="4331B986"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3. Thế là Chồn đành chơi một mình. Mải mê đuổi theo đàn bướm, Chồn ta càng lúc càng đi sâu vào rừng.</w:t>
            </w:r>
          </w:p>
          <w:p w14:paraId="65A711E9"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4. Trời sắp tối, Chồn muốn về nhà nhưng không tìm được đường ra; Trong rừng có bảng chỉ đường nhưng Chồn không biết chữ. Nó vừa sợ vừa hối hận vì đã không chịu đi học.</w:t>
            </w:r>
          </w:p>
          <w:p w14:paraId="5566F56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5. Giữa lúc ấy, bác Sư tử đi làm về. Thấy Chồn con sắp khóc, bác Sư tử hỏi: “Cháu không đọc được bảng chỉ dẫn phải không? Ta sẽ đưa cháu về nhà”.</w:t>
            </w:r>
          </w:p>
          <w:p w14:paraId="69E06CFE"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6. Sau lần ấy, Chồn con rất chăm đi học.</w:t>
            </w:r>
          </w:p>
        </w:tc>
      </w:tr>
      <w:tr w:rsidR="0015572D" w:rsidRPr="008E6451" w14:paraId="675CCA78" w14:textId="77777777" w:rsidTr="000A319F">
        <w:trPr>
          <w:gridAfter w:val="1"/>
          <w:wAfter w:w="236" w:type="dxa"/>
        </w:trPr>
        <w:tc>
          <w:tcPr>
            <w:tcW w:w="704" w:type="dxa"/>
            <w:tcBorders>
              <w:top w:val="nil"/>
              <w:bottom w:val="nil"/>
            </w:tcBorders>
          </w:tcPr>
          <w:p w14:paraId="728D1D90" w14:textId="77777777" w:rsidR="0015572D" w:rsidRPr="008E6451" w:rsidRDefault="0015572D" w:rsidP="000A319F">
            <w:pPr>
              <w:spacing w:after="0" w:line="240" w:lineRule="auto"/>
              <w:rPr>
                <w:rFonts w:cs="Times New Roman"/>
                <w:b/>
                <w:sz w:val="28"/>
                <w:szCs w:val="28"/>
                <w:lang w:val="nl-NL"/>
              </w:rPr>
            </w:pPr>
            <w:r w:rsidRPr="008E6451">
              <w:rPr>
                <w:rFonts w:cs="Times New Roman"/>
                <w:b/>
                <w:sz w:val="28"/>
                <w:szCs w:val="28"/>
                <w:lang w:val="nl-NL"/>
              </w:rPr>
              <w:t>15’</w:t>
            </w:r>
          </w:p>
        </w:tc>
        <w:tc>
          <w:tcPr>
            <w:tcW w:w="4608" w:type="dxa"/>
            <w:tcBorders>
              <w:top w:val="nil"/>
              <w:bottom w:val="nil"/>
            </w:tcBorders>
          </w:tcPr>
          <w:p w14:paraId="2AB4181F" w14:textId="77777777" w:rsidR="0015572D" w:rsidRPr="008E6451" w:rsidRDefault="0015572D" w:rsidP="000A319F">
            <w:pPr>
              <w:spacing w:after="0" w:line="240" w:lineRule="auto"/>
              <w:rPr>
                <w:rFonts w:cs="Times New Roman"/>
                <w:b/>
                <w:sz w:val="28"/>
                <w:szCs w:val="28"/>
              </w:rPr>
            </w:pPr>
            <w:r w:rsidRPr="008E6451">
              <w:rPr>
                <w:rFonts w:cs="Times New Roman"/>
                <w:b/>
                <w:sz w:val="28"/>
                <w:szCs w:val="28"/>
                <w:lang w:val="nl-NL"/>
              </w:rPr>
              <w:t xml:space="preserve"> 3. </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w:t>
            </w:r>
            <w:proofErr w:type="spellStart"/>
            <w:r w:rsidRPr="008E6451">
              <w:rPr>
                <w:rFonts w:cs="Times New Roman"/>
                <w:b/>
                <w:sz w:val="28"/>
                <w:szCs w:val="28"/>
              </w:rPr>
              <w:t>luyện</w:t>
            </w:r>
            <w:proofErr w:type="spellEnd"/>
            <w:r w:rsidRPr="008E6451">
              <w:rPr>
                <w:rFonts w:cs="Times New Roman"/>
                <w:b/>
                <w:sz w:val="28"/>
                <w:szCs w:val="28"/>
              </w:rPr>
              <w:t xml:space="preserve"> </w:t>
            </w:r>
            <w:proofErr w:type="spellStart"/>
            <w:r w:rsidRPr="008E6451">
              <w:rPr>
                <w:rFonts w:cs="Times New Roman"/>
                <w:b/>
                <w:sz w:val="28"/>
                <w:szCs w:val="28"/>
              </w:rPr>
              <w:t>tập</w:t>
            </w:r>
            <w:proofErr w:type="spellEnd"/>
            <w:r w:rsidRPr="008E6451">
              <w:rPr>
                <w:rFonts w:cs="Times New Roman"/>
                <w:b/>
                <w:sz w:val="28"/>
                <w:szCs w:val="28"/>
              </w:rPr>
              <w:t xml:space="preserve"> </w:t>
            </w:r>
            <w:proofErr w:type="spellStart"/>
            <w:r w:rsidRPr="008E6451">
              <w:rPr>
                <w:rFonts w:cs="Times New Roman"/>
                <w:b/>
                <w:sz w:val="28"/>
                <w:szCs w:val="28"/>
              </w:rPr>
              <w:t>thực</w:t>
            </w:r>
            <w:proofErr w:type="spellEnd"/>
            <w:r w:rsidRPr="008E6451">
              <w:rPr>
                <w:rFonts w:cs="Times New Roman"/>
                <w:b/>
                <w:sz w:val="28"/>
                <w:szCs w:val="28"/>
              </w:rPr>
              <w:t xml:space="preserve"> </w:t>
            </w:r>
            <w:proofErr w:type="spellStart"/>
            <w:r w:rsidRPr="008E6451">
              <w:rPr>
                <w:rFonts w:cs="Times New Roman"/>
                <w:b/>
                <w:sz w:val="28"/>
                <w:szCs w:val="28"/>
              </w:rPr>
              <w:t>hành</w:t>
            </w:r>
            <w:proofErr w:type="spellEnd"/>
          </w:p>
          <w:p w14:paraId="5A0E2C03" w14:textId="77777777" w:rsidR="0015572D" w:rsidRPr="008E6451" w:rsidRDefault="0015572D" w:rsidP="000A319F">
            <w:pPr>
              <w:spacing w:after="0" w:line="240" w:lineRule="auto"/>
              <w:jc w:val="both"/>
              <w:rPr>
                <w:rFonts w:cs="Times New Roman"/>
                <w:b/>
                <w:i/>
                <w:sz w:val="28"/>
                <w:szCs w:val="28"/>
                <w:lang w:val="nl-NL"/>
              </w:rPr>
            </w:pPr>
            <w:r w:rsidRPr="008E6451">
              <w:rPr>
                <w:rFonts w:cs="Times New Roman"/>
                <w:b/>
                <w:i/>
                <w:sz w:val="28"/>
                <w:szCs w:val="28"/>
              </w:rPr>
              <w:t>3</w:t>
            </w:r>
            <w:r w:rsidRPr="008E6451">
              <w:rPr>
                <w:rFonts w:cs="Times New Roman"/>
                <w:b/>
                <w:i/>
                <w:sz w:val="28"/>
                <w:szCs w:val="28"/>
                <w:lang w:val="nl-NL"/>
              </w:rPr>
              <w:t>.1. Trả lời câu hỏi theo tranh.</w:t>
            </w:r>
          </w:p>
        </w:tc>
        <w:tc>
          <w:tcPr>
            <w:tcW w:w="4181" w:type="dxa"/>
            <w:gridSpan w:val="3"/>
            <w:tcBorders>
              <w:top w:val="nil"/>
              <w:bottom w:val="nil"/>
            </w:tcBorders>
          </w:tcPr>
          <w:p w14:paraId="6CBB4541"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2DAC85F5" w14:textId="77777777" w:rsidTr="000A319F">
        <w:trPr>
          <w:gridAfter w:val="1"/>
          <w:wAfter w:w="236" w:type="dxa"/>
        </w:trPr>
        <w:tc>
          <w:tcPr>
            <w:tcW w:w="704" w:type="dxa"/>
            <w:tcBorders>
              <w:top w:val="nil"/>
              <w:bottom w:val="nil"/>
            </w:tcBorders>
          </w:tcPr>
          <w:p w14:paraId="6DD0412C"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69611E2E"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chỉ tranh 1, hỏi: Vì sao Chồn con không tới trường?</w:t>
            </w:r>
          </w:p>
          <w:p w14:paraId="4DCFCBD0" w14:textId="77777777" w:rsidR="0015572D" w:rsidRPr="008E6451" w:rsidRDefault="0015572D" w:rsidP="000A319F">
            <w:pPr>
              <w:spacing w:after="0" w:line="240" w:lineRule="auto"/>
              <w:jc w:val="both"/>
              <w:rPr>
                <w:rFonts w:cs="Times New Roman"/>
                <w:sz w:val="28"/>
                <w:szCs w:val="28"/>
                <w:lang w:val="nl-NL"/>
              </w:rPr>
            </w:pPr>
          </w:p>
          <w:p w14:paraId="37CAC32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chỉ tranh 2, hỏi:Vì sao các bạn không ai đi chơi với Chồn con?</w:t>
            </w:r>
          </w:p>
          <w:p w14:paraId="78AC9749" w14:textId="77777777" w:rsidR="0015572D" w:rsidRPr="008E6451" w:rsidRDefault="0015572D" w:rsidP="000A319F">
            <w:pPr>
              <w:spacing w:after="0" w:line="240" w:lineRule="auto"/>
              <w:jc w:val="both"/>
              <w:rPr>
                <w:rFonts w:cs="Times New Roman"/>
                <w:sz w:val="28"/>
                <w:szCs w:val="28"/>
                <w:lang w:val="nl-NL"/>
              </w:rPr>
            </w:pPr>
          </w:p>
          <w:p w14:paraId="1034C49B" w14:textId="77777777" w:rsidR="0015572D" w:rsidRPr="008E6451" w:rsidRDefault="0015572D" w:rsidP="000A319F">
            <w:pPr>
              <w:spacing w:after="0" w:line="240" w:lineRule="auto"/>
              <w:jc w:val="both"/>
              <w:rPr>
                <w:rFonts w:cs="Times New Roman"/>
                <w:sz w:val="28"/>
                <w:szCs w:val="28"/>
                <w:lang w:val="nl-NL"/>
              </w:rPr>
            </w:pPr>
          </w:p>
          <w:p w14:paraId="5367362A"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chỉ tranh 3, hỏi: Chồn con bị lạc trong rừng, vì sao?</w:t>
            </w:r>
          </w:p>
          <w:p w14:paraId="3995CA84" w14:textId="77777777" w:rsidR="0015572D" w:rsidRPr="008E6451" w:rsidRDefault="0015572D" w:rsidP="000A319F">
            <w:pPr>
              <w:spacing w:after="0" w:line="240" w:lineRule="auto"/>
              <w:jc w:val="both"/>
              <w:rPr>
                <w:rFonts w:cs="Times New Roman"/>
                <w:sz w:val="28"/>
                <w:szCs w:val="28"/>
                <w:lang w:val="nl-NL"/>
              </w:rPr>
            </w:pPr>
          </w:p>
          <w:p w14:paraId="4286FAF3" w14:textId="77777777" w:rsidR="0015572D" w:rsidRPr="008E6451" w:rsidRDefault="0015572D" w:rsidP="000A319F">
            <w:pPr>
              <w:spacing w:after="0" w:line="240" w:lineRule="auto"/>
              <w:jc w:val="both"/>
              <w:rPr>
                <w:rFonts w:cs="Times New Roman"/>
                <w:sz w:val="28"/>
                <w:szCs w:val="28"/>
                <w:lang w:val="nl-NL"/>
              </w:rPr>
            </w:pPr>
          </w:p>
          <w:p w14:paraId="4F5623AE" w14:textId="77777777" w:rsidR="0015572D" w:rsidRPr="008E6451" w:rsidRDefault="0015572D" w:rsidP="000A319F">
            <w:pPr>
              <w:spacing w:after="0" w:line="240" w:lineRule="auto"/>
              <w:jc w:val="both"/>
              <w:rPr>
                <w:rFonts w:cs="Times New Roman"/>
                <w:sz w:val="28"/>
                <w:szCs w:val="28"/>
              </w:rPr>
            </w:pPr>
            <w:r w:rsidRPr="008E6451">
              <w:rPr>
                <w:rFonts w:cs="Times New Roman"/>
                <w:sz w:val="28"/>
                <w:szCs w:val="28"/>
                <w:lang w:val="nl-NL"/>
              </w:rPr>
              <w:t>+ GV chỉ tranh 4, hỏi: + Vì sao Chồn con không tìm được đường</w:t>
            </w:r>
          </w:p>
          <w:p w14:paraId="36A3972A" w14:textId="77777777" w:rsidR="0015572D" w:rsidRPr="008E6451" w:rsidRDefault="0015572D" w:rsidP="000A319F">
            <w:pPr>
              <w:spacing w:after="0" w:line="240" w:lineRule="auto"/>
              <w:jc w:val="both"/>
              <w:rPr>
                <w:rFonts w:cs="Times New Roman"/>
                <w:sz w:val="28"/>
                <w:szCs w:val="28"/>
              </w:rPr>
            </w:pPr>
            <w:r w:rsidRPr="008E6451">
              <w:rPr>
                <w:rFonts w:cs="Times New Roman"/>
                <w:sz w:val="28"/>
                <w:szCs w:val="28"/>
                <w:lang w:val="nl-NL"/>
              </w:rPr>
              <w:t xml:space="preserve"> + Khi đó, Chồn vừa sợ vừa hối hận về điều gì?</w:t>
            </w:r>
          </w:p>
          <w:p w14:paraId="3CEAEEA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chỉ tranh 5, hỏi: Ai đã đưa Chồn con về nhà?</w:t>
            </w:r>
          </w:p>
          <w:p w14:paraId="1BD1CEE4" w14:textId="77777777" w:rsidR="0015572D" w:rsidRPr="008E6451" w:rsidRDefault="0015572D" w:rsidP="000A319F">
            <w:pPr>
              <w:spacing w:after="0" w:line="240" w:lineRule="auto"/>
              <w:jc w:val="both"/>
              <w:rPr>
                <w:rFonts w:cs="Times New Roman"/>
                <w:sz w:val="28"/>
                <w:szCs w:val="28"/>
                <w:lang w:val="nl-NL"/>
              </w:rPr>
            </w:pPr>
          </w:p>
          <w:p w14:paraId="5AFAB4FA"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chỉ tranh 6, hỏi: Sau chuyện đó, Chồn con đã thay đổi như thế nào?</w:t>
            </w:r>
          </w:p>
        </w:tc>
        <w:tc>
          <w:tcPr>
            <w:tcW w:w="4181" w:type="dxa"/>
            <w:gridSpan w:val="3"/>
            <w:tcBorders>
              <w:top w:val="nil"/>
              <w:bottom w:val="nil"/>
            </w:tcBorders>
          </w:tcPr>
          <w:p w14:paraId="5EFDC4D8"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+ 2 HS nối tiếp nhau trả lời:  Chồn con không tới trường vì nó chỉ thích rong chơi.</w:t>
            </w:r>
          </w:p>
          <w:p w14:paraId="48756D22"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+ 2 HS nối tiếp nhau trả lời:  Các bạn không ai chơi với Chồn con vì các bạn đầu bận đi học.</w:t>
            </w:r>
          </w:p>
          <w:p w14:paraId="5BE882F2"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+ 2 HS nối tiếp nhau trả lời:  Chồn con bị lạc trong rừng vì mải mê đuổi theo đàn bướm/ vì Chồn con đi sâu vào rừng.</w:t>
            </w:r>
          </w:p>
          <w:p w14:paraId="01F476B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+2 HS nối tiếp nhau trả lời:  Chồn con không tìm được đường về vì nó không đọc được chữ trên bảng chỉ dẫn.</w:t>
            </w:r>
          </w:p>
          <w:p w14:paraId="1A7A8360"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Nó vừa sợ vừa hối hận vì đã không đi học để biết chữ.</w:t>
            </w:r>
          </w:p>
          <w:p w14:paraId="690EC54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+ 2 HS nối tiếp nhau trả lời: bác Sư tử đưa Chồn con về nhà.</w:t>
            </w:r>
          </w:p>
          <w:p w14:paraId="76B2351D"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Sau chuyện đó, Chồn con đã rất chăm đi học. </w:t>
            </w:r>
          </w:p>
        </w:tc>
      </w:tr>
      <w:tr w:rsidR="0015572D" w:rsidRPr="008E6451" w14:paraId="3559BFEA" w14:textId="77777777" w:rsidTr="000A319F">
        <w:trPr>
          <w:gridAfter w:val="1"/>
          <w:wAfter w:w="236" w:type="dxa"/>
        </w:trPr>
        <w:tc>
          <w:tcPr>
            <w:tcW w:w="704" w:type="dxa"/>
            <w:tcBorders>
              <w:top w:val="nil"/>
              <w:bottom w:val="nil"/>
            </w:tcBorders>
          </w:tcPr>
          <w:p w14:paraId="4E9BDB8C"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4C42780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chỉ tranh 1, 2 cho học sinh trả lời các câu hỏi theo 2 tranh (Nội dung như trên).</w:t>
            </w:r>
          </w:p>
          <w:p w14:paraId="2D0298A7"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Tiếp tục cho HS trả lời câu hỏi với các cặp tranh còn lại.</w:t>
            </w:r>
          </w:p>
          <w:p w14:paraId="57A713C9"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cho HS trả lời cả 6 câu hỏi theo 6 tranh.</w:t>
            </w:r>
          </w:p>
        </w:tc>
        <w:tc>
          <w:tcPr>
            <w:tcW w:w="4181" w:type="dxa"/>
            <w:gridSpan w:val="3"/>
            <w:tcBorders>
              <w:top w:val="nil"/>
              <w:bottom w:val="nil"/>
            </w:tcBorders>
          </w:tcPr>
          <w:p w14:paraId="3FAEED0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HS trả lời </w:t>
            </w:r>
          </w:p>
          <w:p w14:paraId="34C8B5D5" w14:textId="77777777" w:rsidR="0015572D" w:rsidRPr="008E6451" w:rsidRDefault="0015572D" w:rsidP="000A319F">
            <w:pPr>
              <w:spacing w:after="0" w:line="240" w:lineRule="auto"/>
              <w:jc w:val="both"/>
              <w:rPr>
                <w:rFonts w:cs="Times New Roman"/>
                <w:sz w:val="28"/>
                <w:szCs w:val="28"/>
                <w:lang w:val="nl-NL"/>
              </w:rPr>
            </w:pPr>
          </w:p>
          <w:p w14:paraId="12F4895E" w14:textId="77777777" w:rsidR="0015572D" w:rsidRPr="008E6451" w:rsidRDefault="0015572D" w:rsidP="000A319F">
            <w:pPr>
              <w:spacing w:after="0" w:line="240" w:lineRule="auto"/>
              <w:jc w:val="both"/>
              <w:rPr>
                <w:rFonts w:cs="Times New Roman"/>
                <w:sz w:val="28"/>
                <w:szCs w:val="28"/>
                <w:lang w:val="nl-NL"/>
              </w:rPr>
            </w:pPr>
          </w:p>
          <w:p w14:paraId="4A469E95"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trả lời</w:t>
            </w:r>
          </w:p>
          <w:p w14:paraId="123EA641" w14:textId="77777777" w:rsidR="0015572D" w:rsidRPr="008E6451" w:rsidRDefault="0015572D" w:rsidP="000A319F">
            <w:pPr>
              <w:spacing w:after="0" w:line="240" w:lineRule="auto"/>
              <w:jc w:val="both"/>
              <w:rPr>
                <w:rFonts w:cs="Times New Roman"/>
                <w:sz w:val="28"/>
                <w:szCs w:val="28"/>
                <w:lang w:val="nl-NL"/>
              </w:rPr>
            </w:pPr>
          </w:p>
          <w:p w14:paraId="087CC337"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- 1 HS trả lời câu hỏi ở cả 6 tranh.</w:t>
            </w:r>
          </w:p>
        </w:tc>
      </w:tr>
      <w:tr w:rsidR="0015572D" w:rsidRPr="008E6451" w14:paraId="1BC82128" w14:textId="77777777" w:rsidTr="000A319F">
        <w:trPr>
          <w:gridAfter w:val="1"/>
          <w:wAfter w:w="236" w:type="dxa"/>
        </w:trPr>
        <w:tc>
          <w:tcPr>
            <w:tcW w:w="704" w:type="dxa"/>
            <w:tcBorders>
              <w:top w:val="nil"/>
              <w:bottom w:val="nil"/>
            </w:tcBorders>
          </w:tcPr>
          <w:p w14:paraId="4F2450EB" w14:textId="77777777" w:rsidR="0015572D" w:rsidRPr="008E6451" w:rsidRDefault="0015572D" w:rsidP="000A319F">
            <w:pPr>
              <w:spacing w:after="0" w:line="240" w:lineRule="auto"/>
              <w:jc w:val="both"/>
              <w:rPr>
                <w:rFonts w:cs="Times New Roman"/>
                <w:b/>
                <w:i/>
                <w:sz w:val="28"/>
                <w:szCs w:val="28"/>
              </w:rPr>
            </w:pPr>
          </w:p>
        </w:tc>
        <w:tc>
          <w:tcPr>
            <w:tcW w:w="4608" w:type="dxa"/>
            <w:tcBorders>
              <w:top w:val="nil"/>
              <w:bottom w:val="nil"/>
            </w:tcBorders>
          </w:tcPr>
          <w:p w14:paraId="3F412A3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b/>
                <w:i/>
                <w:sz w:val="28"/>
                <w:szCs w:val="28"/>
              </w:rPr>
              <w:t>3</w:t>
            </w:r>
            <w:r w:rsidRPr="008E6451">
              <w:rPr>
                <w:rFonts w:cs="Times New Roman"/>
                <w:b/>
                <w:i/>
                <w:sz w:val="28"/>
                <w:szCs w:val="28"/>
                <w:lang w:val="nl-NL"/>
              </w:rPr>
              <w:t>.2. Kể chuyện theo tranh.</w:t>
            </w:r>
          </w:p>
        </w:tc>
        <w:tc>
          <w:tcPr>
            <w:tcW w:w="4181" w:type="dxa"/>
            <w:gridSpan w:val="3"/>
            <w:tcBorders>
              <w:top w:val="nil"/>
              <w:bottom w:val="nil"/>
            </w:tcBorders>
          </w:tcPr>
          <w:p w14:paraId="41FCD6C5"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564E34EC" w14:textId="77777777" w:rsidTr="000A319F">
        <w:trPr>
          <w:gridAfter w:val="1"/>
          <w:wAfter w:w="236" w:type="dxa"/>
        </w:trPr>
        <w:tc>
          <w:tcPr>
            <w:tcW w:w="704" w:type="dxa"/>
            <w:tcBorders>
              <w:top w:val="nil"/>
              <w:bottom w:val="nil"/>
            </w:tcBorders>
          </w:tcPr>
          <w:p w14:paraId="67ACA9FC"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66021A10"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yêu cầu mỗi HS chọn 2 tranh và tự kể chuyện theo 2 tranh đó.</w:t>
            </w:r>
          </w:p>
          <w:p w14:paraId="79AEB8C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gọi HS lên kể trước lớp.</w:t>
            </w:r>
          </w:p>
          <w:p w14:paraId="3EF3390E" w14:textId="77777777" w:rsidR="0015572D" w:rsidRPr="008E6451" w:rsidRDefault="0015572D" w:rsidP="000A319F">
            <w:pPr>
              <w:spacing w:after="0" w:line="240" w:lineRule="auto"/>
              <w:jc w:val="both"/>
              <w:rPr>
                <w:rFonts w:cs="Times New Roman"/>
                <w:sz w:val="28"/>
                <w:szCs w:val="28"/>
                <w:lang w:val="nl-NL"/>
              </w:rPr>
            </w:pPr>
          </w:p>
          <w:p w14:paraId="13E09FB0"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cùng HS nhận xét bạn kể</w:t>
            </w:r>
          </w:p>
        </w:tc>
        <w:tc>
          <w:tcPr>
            <w:tcW w:w="4181" w:type="dxa"/>
            <w:gridSpan w:val="3"/>
            <w:tcBorders>
              <w:top w:val="nil"/>
              <w:bottom w:val="nil"/>
            </w:tcBorders>
          </w:tcPr>
          <w:p w14:paraId="2B5ACEF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tự chọn 2 tranh và tập kể theo tranh.</w:t>
            </w:r>
          </w:p>
          <w:p w14:paraId="55C3DEFB"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xung phong lên kể cặp tranh mình đã chọn.</w:t>
            </w:r>
          </w:p>
        </w:tc>
      </w:tr>
      <w:tr w:rsidR="0015572D" w:rsidRPr="008E6451" w14:paraId="39F32AEA" w14:textId="77777777" w:rsidTr="000A319F">
        <w:trPr>
          <w:gridAfter w:val="1"/>
          <w:wAfter w:w="236" w:type="dxa"/>
        </w:trPr>
        <w:tc>
          <w:tcPr>
            <w:tcW w:w="704" w:type="dxa"/>
            <w:tcBorders>
              <w:top w:val="nil"/>
              <w:bottom w:val="nil"/>
            </w:tcBorders>
          </w:tcPr>
          <w:p w14:paraId="1151379A"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73CEB7B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Trò chơi : Ô cửa sổ.</w:t>
            </w:r>
          </w:p>
          <w:p w14:paraId="5C6A6D66"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chiểu lên bảng các ô cửa sổ (6 ô cửa sổ)</w:t>
            </w:r>
          </w:p>
          <w:p w14:paraId="79F3C96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mở cửa sổ để hiện ra hình minh họa đoạn chuyện.</w:t>
            </w:r>
          </w:p>
          <w:p w14:paraId="18817A96"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cho HS chơi trò chơi trong thời gian 5-7 phút.</w:t>
            </w:r>
          </w:p>
          <w:p w14:paraId="3A489925"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mở cả 6 tranh yêu cầu HS kể lại toàn bộ câu chuyện.</w:t>
            </w:r>
          </w:p>
        </w:tc>
        <w:tc>
          <w:tcPr>
            <w:tcW w:w="4181" w:type="dxa"/>
            <w:gridSpan w:val="3"/>
            <w:tcBorders>
              <w:top w:val="nil"/>
              <w:bottom w:val="nil"/>
            </w:tcBorders>
          </w:tcPr>
          <w:p w14:paraId="0E27F351" w14:textId="77777777" w:rsidR="0015572D" w:rsidRPr="008E6451" w:rsidRDefault="0015572D" w:rsidP="000A319F">
            <w:pPr>
              <w:spacing w:after="0" w:line="240" w:lineRule="auto"/>
              <w:jc w:val="both"/>
              <w:rPr>
                <w:rFonts w:cs="Times New Roman"/>
                <w:sz w:val="28"/>
                <w:szCs w:val="28"/>
                <w:lang w:val="nl-NL"/>
              </w:rPr>
            </w:pPr>
          </w:p>
          <w:p w14:paraId="2DAE19DB"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theo dõi và chọn ô cửa sổ mình thích.</w:t>
            </w:r>
          </w:p>
          <w:p w14:paraId="0B22BF9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nhìn hình minh họa và kể lại chuyện.</w:t>
            </w:r>
          </w:p>
          <w:p w14:paraId="4F1C3C26" w14:textId="77777777" w:rsidR="0015572D" w:rsidRPr="008E6451" w:rsidRDefault="0015572D" w:rsidP="000A319F">
            <w:pPr>
              <w:spacing w:after="0" w:line="240" w:lineRule="auto"/>
              <w:jc w:val="both"/>
              <w:rPr>
                <w:rFonts w:cs="Times New Roman"/>
                <w:sz w:val="28"/>
                <w:szCs w:val="28"/>
                <w:lang w:val="nl-NL"/>
              </w:rPr>
            </w:pPr>
          </w:p>
          <w:p w14:paraId="093C5E2B" w14:textId="77777777" w:rsidR="0015572D" w:rsidRPr="008E6451" w:rsidRDefault="0015572D" w:rsidP="000A319F">
            <w:pPr>
              <w:spacing w:after="0" w:line="240" w:lineRule="auto"/>
              <w:jc w:val="both"/>
              <w:rPr>
                <w:rFonts w:cs="Times New Roman"/>
                <w:sz w:val="28"/>
                <w:szCs w:val="28"/>
                <w:lang w:val="nl-NL"/>
              </w:rPr>
            </w:pPr>
          </w:p>
          <w:p w14:paraId="6BF53B5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xung phong kể</w:t>
            </w:r>
          </w:p>
        </w:tc>
      </w:tr>
      <w:tr w:rsidR="0015572D" w:rsidRPr="008E6451" w14:paraId="72B3F4DE" w14:textId="77777777" w:rsidTr="000A319F">
        <w:trPr>
          <w:gridAfter w:val="1"/>
          <w:wAfter w:w="236" w:type="dxa"/>
        </w:trPr>
        <w:tc>
          <w:tcPr>
            <w:tcW w:w="704" w:type="dxa"/>
            <w:tcBorders>
              <w:top w:val="nil"/>
              <w:bottom w:val="nil"/>
            </w:tcBorders>
          </w:tcPr>
          <w:p w14:paraId="40C21B77"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71A4708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cất tranh mời HS kể lại câu chuyện.</w:t>
            </w:r>
          </w:p>
        </w:tc>
        <w:tc>
          <w:tcPr>
            <w:tcW w:w="4181" w:type="dxa"/>
            <w:gridSpan w:val="3"/>
            <w:tcBorders>
              <w:top w:val="nil"/>
              <w:bottom w:val="nil"/>
            </w:tcBorders>
          </w:tcPr>
          <w:p w14:paraId="4C7D019E"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xung phong lên kể chuyện</w:t>
            </w:r>
          </w:p>
        </w:tc>
      </w:tr>
      <w:tr w:rsidR="0015572D" w:rsidRPr="008E6451" w14:paraId="43A3D349" w14:textId="77777777" w:rsidTr="000A319F">
        <w:trPr>
          <w:gridAfter w:val="1"/>
          <w:wAfter w:w="236" w:type="dxa"/>
        </w:trPr>
        <w:tc>
          <w:tcPr>
            <w:tcW w:w="704" w:type="dxa"/>
            <w:tcBorders>
              <w:top w:val="nil"/>
              <w:bottom w:val="nil"/>
            </w:tcBorders>
          </w:tcPr>
          <w:p w14:paraId="7CC5ED1E" w14:textId="77777777" w:rsidR="0015572D" w:rsidRPr="008E6451" w:rsidRDefault="0015572D" w:rsidP="000A319F">
            <w:pPr>
              <w:spacing w:after="0" w:line="240" w:lineRule="auto"/>
              <w:jc w:val="both"/>
              <w:rPr>
                <w:rFonts w:cs="Times New Roman"/>
                <w:b/>
                <w:i/>
                <w:sz w:val="28"/>
                <w:szCs w:val="28"/>
                <w:lang w:val="nl-NL"/>
              </w:rPr>
            </w:pPr>
          </w:p>
        </w:tc>
        <w:tc>
          <w:tcPr>
            <w:tcW w:w="4608" w:type="dxa"/>
            <w:tcBorders>
              <w:top w:val="nil"/>
              <w:bottom w:val="nil"/>
            </w:tcBorders>
          </w:tcPr>
          <w:p w14:paraId="50269D7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b/>
                <w:i/>
                <w:sz w:val="28"/>
                <w:szCs w:val="28"/>
                <w:lang w:val="nl-NL"/>
              </w:rPr>
              <w:t>3.3. Tìm hiểu ý nghĩa câu chuyện</w:t>
            </w:r>
          </w:p>
        </w:tc>
        <w:tc>
          <w:tcPr>
            <w:tcW w:w="4181" w:type="dxa"/>
            <w:gridSpan w:val="3"/>
            <w:tcBorders>
              <w:top w:val="nil"/>
              <w:bottom w:val="nil"/>
            </w:tcBorders>
          </w:tcPr>
          <w:p w14:paraId="7474E5E1"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0589B10A" w14:textId="77777777" w:rsidTr="000A319F">
        <w:trPr>
          <w:gridAfter w:val="1"/>
          <w:wAfter w:w="236" w:type="dxa"/>
        </w:trPr>
        <w:tc>
          <w:tcPr>
            <w:tcW w:w="704" w:type="dxa"/>
            <w:tcBorders>
              <w:top w:val="nil"/>
              <w:bottom w:val="nil"/>
            </w:tcBorders>
          </w:tcPr>
          <w:p w14:paraId="7EED7CBE"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77D7946F"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Câu chuyện khuyên chúng ta điều gì?</w:t>
            </w:r>
          </w:p>
        </w:tc>
        <w:tc>
          <w:tcPr>
            <w:tcW w:w="4181" w:type="dxa"/>
            <w:gridSpan w:val="3"/>
            <w:tcBorders>
              <w:top w:val="nil"/>
              <w:bottom w:val="nil"/>
            </w:tcBorders>
          </w:tcPr>
          <w:p w14:paraId="246659A4"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Câu chuyện khuyên chúng ta phải đi học thì mới biết chữ, biết đọc/ ...phải chăm học mới có hiểu biết/...lười học sẽ rất tai hại, gặp nguy hiểm.</w:t>
            </w:r>
          </w:p>
        </w:tc>
      </w:tr>
      <w:tr w:rsidR="0015572D" w:rsidRPr="008E6451" w14:paraId="1C21E773" w14:textId="77777777" w:rsidTr="000A319F">
        <w:trPr>
          <w:gridAfter w:val="1"/>
          <w:wAfter w:w="236" w:type="dxa"/>
        </w:trPr>
        <w:tc>
          <w:tcPr>
            <w:tcW w:w="704" w:type="dxa"/>
            <w:tcBorders>
              <w:top w:val="nil"/>
              <w:bottom w:val="nil"/>
            </w:tcBorders>
          </w:tcPr>
          <w:p w14:paraId="0E59728D"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188C3B41"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kết luận: Câu chuyện khuyên các em phải chăm chỉ học hành, có học thì mới biết chữ, biết nhiều điều bổ ích.Không viết chữ sẽ rất tai hại, có thể gặp nguy hiểm như chú chồn con trong câu chuyện này.</w:t>
            </w:r>
          </w:p>
        </w:tc>
        <w:tc>
          <w:tcPr>
            <w:tcW w:w="4181" w:type="dxa"/>
            <w:gridSpan w:val="3"/>
            <w:tcBorders>
              <w:top w:val="nil"/>
              <w:bottom w:val="nil"/>
            </w:tcBorders>
          </w:tcPr>
          <w:p w14:paraId="56C9F0A6"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HS lắng nghe.</w:t>
            </w:r>
          </w:p>
        </w:tc>
      </w:tr>
      <w:tr w:rsidR="0015572D" w:rsidRPr="008E6451" w14:paraId="1DBB10A0" w14:textId="77777777" w:rsidTr="000A319F">
        <w:trPr>
          <w:gridAfter w:val="1"/>
          <w:wAfter w:w="236" w:type="dxa"/>
        </w:trPr>
        <w:tc>
          <w:tcPr>
            <w:tcW w:w="704" w:type="dxa"/>
            <w:tcBorders>
              <w:top w:val="nil"/>
              <w:bottom w:val="nil"/>
            </w:tcBorders>
          </w:tcPr>
          <w:p w14:paraId="5BB8E3C5"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bottom w:val="nil"/>
            </w:tcBorders>
          </w:tcPr>
          <w:p w14:paraId="5F06D0DC"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GV cùng cả lớp bình chọn bạn kể chuyện hay.</w:t>
            </w:r>
          </w:p>
        </w:tc>
        <w:tc>
          <w:tcPr>
            <w:tcW w:w="4181" w:type="dxa"/>
            <w:gridSpan w:val="3"/>
            <w:tcBorders>
              <w:top w:val="nil"/>
              <w:bottom w:val="nil"/>
            </w:tcBorders>
          </w:tcPr>
          <w:p w14:paraId="23876F06" w14:textId="77777777" w:rsidR="0015572D" w:rsidRPr="008E6451" w:rsidRDefault="0015572D" w:rsidP="000A319F">
            <w:pPr>
              <w:spacing w:after="0" w:line="240" w:lineRule="auto"/>
              <w:jc w:val="both"/>
              <w:rPr>
                <w:rFonts w:cs="Times New Roman"/>
                <w:sz w:val="28"/>
                <w:szCs w:val="28"/>
                <w:lang w:val="nl-NL"/>
              </w:rPr>
            </w:pPr>
          </w:p>
        </w:tc>
      </w:tr>
      <w:tr w:rsidR="0015572D" w:rsidRPr="008E6451" w14:paraId="6B21DFA0" w14:textId="77777777" w:rsidTr="000A319F">
        <w:tc>
          <w:tcPr>
            <w:tcW w:w="704" w:type="dxa"/>
            <w:tcBorders>
              <w:top w:val="nil"/>
              <w:bottom w:val="nil"/>
              <w:right w:val="nil"/>
            </w:tcBorders>
          </w:tcPr>
          <w:p w14:paraId="2C797CA1" w14:textId="77777777" w:rsidR="0015572D" w:rsidRPr="008E6451" w:rsidRDefault="0015572D" w:rsidP="000A319F">
            <w:pPr>
              <w:spacing w:after="0" w:line="240" w:lineRule="auto"/>
              <w:jc w:val="both"/>
              <w:rPr>
                <w:rFonts w:cs="Times New Roman"/>
                <w:b/>
                <w:sz w:val="28"/>
                <w:szCs w:val="28"/>
              </w:rPr>
            </w:pPr>
            <w:r w:rsidRPr="008E6451">
              <w:rPr>
                <w:rFonts w:cs="Times New Roman"/>
                <w:b/>
                <w:sz w:val="28"/>
                <w:szCs w:val="28"/>
              </w:rPr>
              <w:t>5’</w:t>
            </w:r>
          </w:p>
        </w:tc>
        <w:tc>
          <w:tcPr>
            <w:tcW w:w="4608" w:type="dxa"/>
            <w:tcBorders>
              <w:top w:val="nil"/>
              <w:bottom w:val="nil"/>
              <w:right w:val="nil"/>
            </w:tcBorders>
          </w:tcPr>
          <w:p w14:paraId="4BAEF04C" w14:textId="77777777" w:rsidR="0015572D" w:rsidRPr="008E6451" w:rsidRDefault="0015572D" w:rsidP="000A319F">
            <w:pPr>
              <w:spacing w:after="0" w:line="240" w:lineRule="auto"/>
              <w:jc w:val="both"/>
              <w:rPr>
                <w:rFonts w:cs="Times New Roman"/>
                <w:b/>
                <w:sz w:val="28"/>
                <w:szCs w:val="28"/>
              </w:rPr>
            </w:pPr>
            <w:r w:rsidRPr="008E6451">
              <w:rPr>
                <w:rFonts w:cs="Times New Roman"/>
                <w:b/>
                <w:sz w:val="28"/>
                <w:szCs w:val="28"/>
              </w:rPr>
              <w:t xml:space="preserve">4. </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w:t>
            </w:r>
            <w:proofErr w:type="spellStart"/>
            <w:r w:rsidRPr="008E6451">
              <w:rPr>
                <w:rFonts w:cs="Times New Roman"/>
                <w:b/>
                <w:sz w:val="28"/>
                <w:szCs w:val="28"/>
              </w:rPr>
              <w:t>cũng</w:t>
            </w:r>
            <w:proofErr w:type="spellEnd"/>
            <w:r w:rsidRPr="008E6451">
              <w:rPr>
                <w:rFonts w:cs="Times New Roman"/>
                <w:b/>
                <w:sz w:val="28"/>
                <w:szCs w:val="28"/>
              </w:rPr>
              <w:t xml:space="preserve"> </w:t>
            </w:r>
            <w:proofErr w:type="spellStart"/>
            <w:r w:rsidRPr="008E6451">
              <w:rPr>
                <w:rFonts w:cs="Times New Roman"/>
                <w:b/>
                <w:sz w:val="28"/>
                <w:szCs w:val="28"/>
              </w:rPr>
              <w:t>cố</w:t>
            </w:r>
            <w:proofErr w:type="spellEnd"/>
            <w:r w:rsidRPr="008E6451">
              <w:rPr>
                <w:rFonts w:cs="Times New Roman"/>
                <w:b/>
                <w:sz w:val="28"/>
                <w:szCs w:val="28"/>
              </w:rPr>
              <w:t xml:space="preserve"> </w:t>
            </w:r>
            <w:proofErr w:type="spellStart"/>
            <w:r w:rsidRPr="008E6451">
              <w:rPr>
                <w:rFonts w:cs="Times New Roman"/>
                <w:b/>
                <w:sz w:val="28"/>
                <w:szCs w:val="28"/>
              </w:rPr>
              <w:t>nối</w:t>
            </w:r>
            <w:proofErr w:type="spellEnd"/>
            <w:r w:rsidRPr="008E6451">
              <w:rPr>
                <w:rFonts w:cs="Times New Roman"/>
                <w:b/>
                <w:sz w:val="28"/>
                <w:szCs w:val="28"/>
              </w:rPr>
              <w:t xml:space="preserve"> </w:t>
            </w:r>
            <w:proofErr w:type="spellStart"/>
            <w:r w:rsidRPr="008E6451">
              <w:rPr>
                <w:rFonts w:cs="Times New Roman"/>
                <w:b/>
                <w:sz w:val="28"/>
                <w:szCs w:val="28"/>
              </w:rPr>
              <w:t>tiếp</w:t>
            </w:r>
            <w:proofErr w:type="spellEnd"/>
            <w:r w:rsidRPr="008E6451">
              <w:rPr>
                <w:rFonts w:cs="Times New Roman"/>
                <w:b/>
                <w:sz w:val="28"/>
                <w:szCs w:val="28"/>
              </w:rPr>
              <w:t xml:space="preserve">: </w:t>
            </w:r>
          </w:p>
        </w:tc>
        <w:tc>
          <w:tcPr>
            <w:tcW w:w="4181" w:type="dxa"/>
            <w:gridSpan w:val="3"/>
            <w:tcBorders>
              <w:top w:val="nil"/>
              <w:left w:val="nil"/>
              <w:bottom w:val="nil"/>
              <w:right w:val="nil"/>
            </w:tcBorders>
          </w:tcPr>
          <w:p w14:paraId="11457C36" w14:textId="77777777" w:rsidR="0015572D" w:rsidRPr="008E6451" w:rsidRDefault="0015572D" w:rsidP="000A319F">
            <w:pPr>
              <w:spacing w:after="0" w:line="240" w:lineRule="auto"/>
              <w:jc w:val="both"/>
              <w:rPr>
                <w:rFonts w:cs="Times New Roman"/>
                <w:sz w:val="28"/>
                <w:szCs w:val="28"/>
                <w:lang w:val="nl-NL"/>
              </w:rPr>
            </w:pPr>
          </w:p>
        </w:tc>
        <w:tc>
          <w:tcPr>
            <w:tcW w:w="236" w:type="dxa"/>
            <w:tcBorders>
              <w:left w:val="nil"/>
            </w:tcBorders>
          </w:tcPr>
          <w:p w14:paraId="31BAECF9" w14:textId="77777777" w:rsidR="0015572D" w:rsidRPr="008E6451" w:rsidRDefault="0015572D" w:rsidP="000A319F">
            <w:pPr>
              <w:spacing w:after="0" w:line="240" w:lineRule="auto"/>
              <w:rPr>
                <w:rFonts w:cs="Times New Roman"/>
                <w:b/>
                <w:sz w:val="28"/>
                <w:szCs w:val="28"/>
                <w:lang w:val="nl-NL"/>
              </w:rPr>
            </w:pPr>
          </w:p>
        </w:tc>
      </w:tr>
      <w:tr w:rsidR="0015572D" w:rsidRPr="008E6451" w14:paraId="1F264F4B" w14:textId="77777777" w:rsidTr="000A319F">
        <w:trPr>
          <w:gridAfter w:val="1"/>
          <w:wAfter w:w="236" w:type="dxa"/>
        </w:trPr>
        <w:tc>
          <w:tcPr>
            <w:tcW w:w="704" w:type="dxa"/>
            <w:tcBorders>
              <w:top w:val="nil"/>
            </w:tcBorders>
          </w:tcPr>
          <w:p w14:paraId="0D8CEECB" w14:textId="77777777" w:rsidR="0015572D" w:rsidRPr="008E6451" w:rsidRDefault="0015572D" w:rsidP="000A319F">
            <w:pPr>
              <w:spacing w:after="0" w:line="240" w:lineRule="auto"/>
              <w:jc w:val="both"/>
              <w:rPr>
                <w:rFonts w:cs="Times New Roman"/>
                <w:sz w:val="28"/>
                <w:szCs w:val="28"/>
                <w:lang w:val="nl-NL"/>
              </w:rPr>
            </w:pPr>
          </w:p>
        </w:tc>
        <w:tc>
          <w:tcPr>
            <w:tcW w:w="4608" w:type="dxa"/>
            <w:tcBorders>
              <w:top w:val="nil"/>
            </w:tcBorders>
          </w:tcPr>
          <w:p w14:paraId="72B1AA59"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Tuyên dương những HS kể chuyện hay</w:t>
            </w:r>
          </w:p>
          <w:p w14:paraId="24E118E9"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Về nhà kể lại cho người thân nghe câu chuyện về chú chồn lúc đầu lười học, sau đã thay đổi vè đã hiểu ra: không biết chữ thì rất tai hại.</w:t>
            </w:r>
          </w:p>
          <w:p w14:paraId="6A8570CB"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 xml:space="preserve">- Xem trước tranh minh họa, chuẩn bị cho tiết kể chuyện </w:t>
            </w:r>
            <w:r w:rsidRPr="008E6451">
              <w:rPr>
                <w:rFonts w:cs="Times New Roman"/>
                <w:i/>
                <w:sz w:val="28"/>
                <w:szCs w:val="28"/>
                <w:lang w:val="nl-NL"/>
              </w:rPr>
              <w:t>Hai chú gà.</w:t>
            </w:r>
          </w:p>
        </w:tc>
        <w:tc>
          <w:tcPr>
            <w:tcW w:w="4181" w:type="dxa"/>
            <w:gridSpan w:val="3"/>
            <w:tcBorders>
              <w:top w:val="nil"/>
            </w:tcBorders>
          </w:tcPr>
          <w:p w14:paraId="1C4506E5" w14:textId="77777777" w:rsidR="0015572D" w:rsidRPr="008E6451" w:rsidRDefault="0015572D" w:rsidP="000A319F">
            <w:pPr>
              <w:spacing w:after="0" w:line="240" w:lineRule="auto"/>
              <w:jc w:val="both"/>
              <w:rPr>
                <w:rFonts w:cs="Times New Roman"/>
                <w:sz w:val="28"/>
                <w:szCs w:val="28"/>
                <w:lang w:val="nl-NL"/>
              </w:rPr>
            </w:pPr>
            <w:r w:rsidRPr="008E6451">
              <w:rPr>
                <w:rFonts w:cs="Times New Roman"/>
                <w:sz w:val="28"/>
                <w:szCs w:val="28"/>
                <w:lang w:val="nl-NL"/>
              </w:rPr>
              <w:t>Thực hiện</w:t>
            </w:r>
          </w:p>
        </w:tc>
      </w:tr>
    </w:tbl>
    <w:p w14:paraId="1BBCAA65" w14:textId="77777777" w:rsidR="0015572D" w:rsidRPr="008E6451" w:rsidRDefault="0015572D" w:rsidP="0015572D">
      <w:pPr>
        <w:rPr>
          <w:rFonts w:eastAsia="Arial" w:cs="Times New Roman"/>
          <w:b/>
          <w:sz w:val="28"/>
          <w:szCs w:val="28"/>
        </w:rPr>
      </w:pPr>
      <w:r w:rsidRPr="008E6451">
        <w:rPr>
          <w:rFonts w:eastAsia="Arial" w:cs="Times New Roman"/>
          <w:b/>
          <w:sz w:val="28"/>
          <w:szCs w:val="28"/>
        </w:rPr>
        <w:t>IV/ ĐIỀU CHỈNH SAU BÀI DẠY</w:t>
      </w:r>
    </w:p>
    <w:p w14:paraId="2FE1965F" w14:textId="77777777" w:rsidR="0015572D" w:rsidRPr="008E6451" w:rsidRDefault="0015572D" w:rsidP="0015572D">
      <w:pPr>
        <w:tabs>
          <w:tab w:val="left" w:leader="dot" w:pos="9214"/>
        </w:tabs>
        <w:rPr>
          <w:rFonts w:eastAsia="Arial" w:cs="Times New Roman"/>
          <w:sz w:val="28"/>
          <w:szCs w:val="28"/>
        </w:rPr>
      </w:pPr>
      <w:r w:rsidRPr="008E6451">
        <w:rPr>
          <w:rFonts w:eastAsia="Arial" w:cs="Times New Roman"/>
          <w:sz w:val="28"/>
          <w:szCs w:val="28"/>
        </w:rPr>
        <w:tab/>
      </w:r>
    </w:p>
    <w:p w14:paraId="7C527E65" w14:textId="77777777" w:rsidR="0015572D" w:rsidRPr="008E6451" w:rsidRDefault="0015572D" w:rsidP="0015572D">
      <w:pPr>
        <w:tabs>
          <w:tab w:val="left" w:leader="dot" w:pos="9214"/>
        </w:tabs>
        <w:rPr>
          <w:rFonts w:eastAsia="Arial" w:cs="Times New Roman"/>
          <w:sz w:val="28"/>
          <w:szCs w:val="28"/>
        </w:rPr>
      </w:pPr>
      <w:r w:rsidRPr="008E6451">
        <w:rPr>
          <w:rFonts w:eastAsia="Arial" w:cs="Times New Roman"/>
          <w:sz w:val="28"/>
          <w:szCs w:val="28"/>
        </w:rPr>
        <w:tab/>
      </w:r>
    </w:p>
    <w:p w14:paraId="03C7D843" w14:textId="77777777" w:rsidR="0015572D" w:rsidRPr="008E6451" w:rsidRDefault="0015572D" w:rsidP="0015572D">
      <w:pPr>
        <w:tabs>
          <w:tab w:val="left" w:leader="dot" w:pos="9214"/>
        </w:tabs>
        <w:rPr>
          <w:rFonts w:eastAsia="Arial" w:cs="Times New Roman"/>
          <w:sz w:val="28"/>
          <w:szCs w:val="28"/>
        </w:rPr>
      </w:pPr>
      <w:r w:rsidRPr="008E6451">
        <w:rPr>
          <w:rFonts w:eastAsia="Arial" w:cs="Times New Roman"/>
          <w:sz w:val="28"/>
          <w:szCs w:val="28"/>
        </w:rPr>
        <w:tab/>
      </w:r>
    </w:p>
    <w:p w14:paraId="24C047A7" w14:textId="77777777" w:rsidR="0015572D" w:rsidRPr="008E6451" w:rsidRDefault="0015572D" w:rsidP="0015572D">
      <w:pPr>
        <w:rPr>
          <w:rFonts w:cs="Times New Roman"/>
          <w:b/>
          <w:sz w:val="28"/>
          <w:szCs w:val="28"/>
        </w:rPr>
      </w:pPr>
    </w:p>
    <w:p w14:paraId="2326188F" w14:textId="77777777" w:rsidR="00942D28" w:rsidRDefault="00942D28"/>
    <w:sectPr w:rsidR="00942D28"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47664"/>
    <w:multiLevelType w:val="multilevel"/>
    <w:tmpl w:val="5FE08F7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2D"/>
    <w:rsid w:val="0015572D"/>
    <w:rsid w:val="00924060"/>
    <w:rsid w:val="0094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A022"/>
  <w15:chartTrackingRefBased/>
  <w15:docId w15:val="{F059F626-F844-4B9A-8CEE-397F8507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2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15572D"/>
    <w:rPr>
      <w:szCs w:val="28"/>
    </w:rPr>
  </w:style>
  <w:style w:type="paragraph" w:customStyle="1" w:styleId="Vnbnnidung0">
    <w:name w:val="Văn bản nội dung"/>
    <w:basedOn w:val="Normal"/>
    <w:link w:val="Vnbnnidung"/>
    <w:qFormat/>
    <w:rsid w:val="0015572D"/>
    <w:pPr>
      <w:widowControl w:val="0"/>
      <w:spacing w:after="0" w:line="288" w:lineRule="auto"/>
      <w:ind w:firstLine="380"/>
    </w:pPr>
    <w:rPr>
      <w:sz w:val="28"/>
      <w:szCs w:val="28"/>
    </w:rPr>
  </w:style>
  <w:style w:type="character" w:styleId="Strong">
    <w:name w:val="Strong"/>
    <w:qFormat/>
    <w:rsid w:val="00155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2025-10-07T07:13:00Z</dcterms:created>
  <dcterms:modified xsi:type="dcterms:W3CDTF">2025-10-07T07:13:00Z</dcterms:modified>
</cp:coreProperties>
</file>