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564"/>
        <w:gridCol w:w="2125"/>
        <w:gridCol w:w="3623"/>
        <w:gridCol w:w="745"/>
        <w:gridCol w:w="970"/>
      </w:tblGrid>
      <w:tr w:rsidR="002D5656" w:rsidRPr="0042387A" w14:paraId="04149FB9" w14:textId="77777777" w:rsidTr="0093053C">
        <w:tc>
          <w:tcPr>
            <w:tcW w:w="9576" w:type="dxa"/>
            <w:gridSpan w:val="5"/>
          </w:tcPr>
          <w:p w14:paraId="28DE85A0" w14:textId="77777777" w:rsidR="002D5656" w:rsidRPr="0042387A" w:rsidRDefault="002D5656" w:rsidP="0093053C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KẾ HOẠCH BÀI DẠY</w:t>
            </w:r>
          </w:p>
          <w:p w14:paraId="7BB9057E" w14:textId="77777777" w:rsidR="002D5656" w:rsidRPr="0042387A" w:rsidRDefault="002D5656" w:rsidP="0093053C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D5656" w:rsidRPr="0042387A" w14:paraId="749D6D5F" w14:textId="77777777" w:rsidTr="0093053C">
        <w:tc>
          <w:tcPr>
            <w:tcW w:w="3936" w:type="dxa"/>
            <w:gridSpan w:val="2"/>
          </w:tcPr>
          <w:p w14:paraId="264033E1" w14:textId="77777777" w:rsidR="002D5656" w:rsidRPr="0042387A" w:rsidRDefault="002D5656" w:rsidP="0093053C">
            <w:pPr>
              <w:spacing w:after="80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 xml:space="preserve">Môn học/hoạt động giáo dục: </w:t>
            </w:r>
          </w:p>
        </w:tc>
        <w:tc>
          <w:tcPr>
            <w:tcW w:w="3878" w:type="dxa"/>
          </w:tcPr>
          <w:p w14:paraId="08131702" w14:textId="77777777" w:rsidR="002D5656" w:rsidRPr="0042387A" w:rsidRDefault="002D5656" w:rsidP="0093053C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387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SINH HOẠT DƯỚI CỜ </w:t>
            </w:r>
          </w:p>
        </w:tc>
        <w:tc>
          <w:tcPr>
            <w:tcW w:w="1762" w:type="dxa"/>
            <w:gridSpan w:val="2"/>
          </w:tcPr>
          <w:p w14:paraId="5F665A27" w14:textId="77777777" w:rsidR="002D5656" w:rsidRPr="0042387A" w:rsidRDefault="002D5656" w:rsidP="0093053C">
            <w:pPr>
              <w:spacing w:after="80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 xml:space="preserve">Lớp </w:t>
            </w:r>
            <w:r>
              <w:rPr>
                <w:color w:val="000000"/>
                <w:sz w:val="28"/>
                <w:szCs w:val="28"/>
              </w:rPr>
              <w:t>2A</w:t>
            </w:r>
          </w:p>
        </w:tc>
      </w:tr>
      <w:tr w:rsidR="002D5656" w:rsidRPr="0042387A" w14:paraId="4119FE5D" w14:textId="77777777" w:rsidTr="0093053C">
        <w:tc>
          <w:tcPr>
            <w:tcW w:w="1620" w:type="dxa"/>
          </w:tcPr>
          <w:p w14:paraId="5679C23B" w14:textId="77777777" w:rsidR="002D5656" w:rsidRPr="0042387A" w:rsidRDefault="002D5656" w:rsidP="0093053C">
            <w:pPr>
              <w:spacing w:after="80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 xml:space="preserve">Tên bài dạy: </w:t>
            </w:r>
          </w:p>
        </w:tc>
        <w:tc>
          <w:tcPr>
            <w:tcW w:w="6194" w:type="dxa"/>
            <w:gridSpan w:val="2"/>
          </w:tcPr>
          <w:p w14:paraId="181D40DB" w14:textId="77777777" w:rsidR="002D5656" w:rsidRPr="0042387A" w:rsidRDefault="002D5656" w:rsidP="0093053C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2387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THAM GIA PHÁT ĐỘNG TÌM KIẾM TÀI NĂNG NHÍ</w:t>
            </w:r>
          </w:p>
        </w:tc>
        <w:tc>
          <w:tcPr>
            <w:tcW w:w="745" w:type="dxa"/>
          </w:tcPr>
          <w:p w14:paraId="354DC8DB" w14:textId="77777777" w:rsidR="002D5656" w:rsidRPr="0042387A" w:rsidRDefault="002D5656" w:rsidP="0093053C">
            <w:pPr>
              <w:spacing w:after="80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Tiết:</w:t>
            </w:r>
          </w:p>
        </w:tc>
        <w:tc>
          <w:tcPr>
            <w:tcW w:w="1017" w:type="dxa"/>
          </w:tcPr>
          <w:p w14:paraId="041F555A" w14:textId="77777777" w:rsidR="002D5656" w:rsidRPr="0042387A" w:rsidRDefault="002D5656" w:rsidP="0093053C">
            <w:pPr>
              <w:spacing w:after="80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13</w:t>
            </w:r>
          </w:p>
        </w:tc>
      </w:tr>
      <w:tr w:rsidR="002D5656" w:rsidRPr="0042387A" w14:paraId="3EC3B1DD" w14:textId="77777777" w:rsidTr="0093053C">
        <w:tc>
          <w:tcPr>
            <w:tcW w:w="9576" w:type="dxa"/>
            <w:gridSpan w:val="5"/>
          </w:tcPr>
          <w:p w14:paraId="1D40171F" w14:textId="77777777" w:rsidR="002D5656" w:rsidRPr="0042387A" w:rsidRDefault="002D5656" w:rsidP="0093053C">
            <w:pPr>
              <w:spacing w:after="80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Thời gian thực hiện: ngày 0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 w:rsidRPr="0042387A">
              <w:rPr>
                <w:color w:val="000000"/>
                <w:sz w:val="28"/>
                <w:szCs w:val="28"/>
              </w:rPr>
              <w:t xml:space="preserve"> tháng 10 </w:t>
            </w:r>
            <w:r>
              <w:rPr>
                <w:color w:val="000000"/>
                <w:sz w:val="28"/>
                <w:szCs w:val="28"/>
              </w:rPr>
              <w:t>năm 2025</w:t>
            </w:r>
          </w:p>
        </w:tc>
      </w:tr>
    </w:tbl>
    <w:p w14:paraId="748B4E90" w14:textId="77777777" w:rsidR="002D5656" w:rsidRPr="0042387A" w:rsidRDefault="002D5656" w:rsidP="002D5656">
      <w:pPr>
        <w:jc w:val="both"/>
        <w:rPr>
          <w:b/>
          <w:color w:val="000000"/>
          <w:sz w:val="28"/>
          <w:szCs w:val="28"/>
        </w:rPr>
      </w:pPr>
    </w:p>
    <w:p w14:paraId="1F51DE01" w14:textId="77777777" w:rsidR="002D5656" w:rsidRPr="0042387A" w:rsidRDefault="002D5656" w:rsidP="002D5656">
      <w:pPr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I. YÊU CẦU CẦN ĐẠT</w:t>
      </w:r>
    </w:p>
    <w:p w14:paraId="22BE9139" w14:textId="77777777" w:rsidR="002D5656" w:rsidRPr="0042387A" w:rsidRDefault="002D5656" w:rsidP="002D5656">
      <w:pPr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1. Mức độ</w:t>
      </w:r>
    </w:p>
    <w:p w14:paraId="03D60EC7" w14:textId="77777777" w:rsidR="002D5656" w:rsidRPr="0042387A" w:rsidRDefault="002D5656" w:rsidP="002D5656">
      <w:pPr>
        <w:widowControl/>
        <w:numPr>
          <w:ilvl w:val="0"/>
          <w:numId w:val="1"/>
        </w:numPr>
        <w:autoSpaceDE/>
        <w:autoSpaceDN/>
        <w:jc w:val="both"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>HS nắm được yêu cầu phong trào Tìm kiếm tài năng nhí và sẵn sàng tham gia.</w:t>
      </w:r>
    </w:p>
    <w:p w14:paraId="46019E51" w14:textId="77777777" w:rsidR="002D5656" w:rsidRPr="0042387A" w:rsidRDefault="002D5656" w:rsidP="002D5656">
      <w:pPr>
        <w:widowControl/>
        <w:numPr>
          <w:ilvl w:val="0"/>
          <w:numId w:val="1"/>
        </w:numPr>
        <w:autoSpaceDE/>
        <w:autoSpaceDN/>
        <w:jc w:val="both"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 xml:space="preserve">Định hướng cho HS chuẩn bị các hoạt động đầu tháng 10 với nội dung hướng đến bản thân. </w:t>
      </w:r>
    </w:p>
    <w:p w14:paraId="472361D7" w14:textId="77777777" w:rsidR="002D5656" w:rsidRPr="0042387A" w:rsidRDefault="002D5656" w:rsidP="002D5656">
      <w:pPr>
        <w:jc w:val="both"/>
        <w:rPr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2. Năng lực</w:t>
      </w:r>
    </w:p>
    <w:p w14:paraId="336D5BD5" w14:textId="77777777" w:rsidR="002D5656" w:rsidRPr="0042387A" w:rsidRDefault="002D5656" w:rsidP="002D5656">
      <w:pPr>
        <w:widowControl/>
        <w:numPr>
          <w:ilvl w:val="0"/>
          <w:numId w:val="2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 xml:space="preserve">Năng lực chung: </w:t>
      </w:r>
      <w:r w:rsidRPr="0042387A">
        <w:rPr>
          <w:color w:val="000000"/>
          <w:sz w:val="28"/>
          <w:szCs w:val="28"/>
        </w:rPr>
        <w:t xml:space="preserve">Giao tiếp, hợp tác ; Tự chủ, tự học. </w:t>
      </w:r>
    </w:p>
    <w:p w14:paraId="0568D559" w14:textId="77777777" w:rsidR="002D5656" w:rsidRPr="0042387A" w:rsidRDefault="002D5656" w:rsidP="002D5656">
      <w:pPr>
        <w:widowControl/>
        <w:numPr>
          <w:ilvl w:val="0"/>
          <w:numId w:val="2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Năng lực riêng:</w:t>
      </w:r>
    </w:p>
    <w:p w14:paraId="21CD5814" w14:textId="77777777" w:rsidR="002D5656" w:rsidRPr="0042387A" w:rsidRDefault="002D5656" w:rsidP="002D5656">
      <w:pPr>
        <w:widowControl/>
        <w:numPr>
          <w:ilvl w:val="0"/>
          <w:numId w:val="3"/>
        </w:numPr>
        <w:autoSpaceDE/>
        <w:autoSpaceDN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 xml:space="preserve">Hiểu được ý nghĩa của phong trào Tìm kiếm tài năng nhí. </w:t>
      </w:r>
    </w:p>
    <w:p w14:paraId="5DB8B933" w14:textId="77777777" w:rsidR="002D5656" w:rsidRPr="0042387A" w:rsidRDefault="002D5656" w:rsidP="002D5656">
      <w:pPr>
        <w:widowControl/>
        <w:numPr>
          <w:ilvl w:val="0"/>
          <w:numId w:val="3"/>
        </w:numPr>
        <w:autoSpaceDE/>
        <w:autoSpaceDN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>Trình diễn tài năng: múa, hát, đóng kịch,…</w:t>
      </w:r>
    </w:p>
    <w:p w14:paraId="12A5D3BD" w14:textId="77777777" w:rsidR="002D5656" w:rsidRPr="0042387A" w:rsidRDefault="002D5656" w:rsidP="002D5656">
      <w:pPr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3. Phẩm chất</w:t>
      </w:r>
    </w:p>
    <w:p w14:paraId="7EB8B6F3" w14:textId="77777777" w:rsidR="002D5656" w:rsidRPr="0042387A" w:rsidRDefault="002D5656" w:rsidP="002D5656">
      <w:pPr>
        <w:widowControl/>
        <w:numPr>
          <w:ilvl w:val="0"/>
          <w:numId w:val="6"/>
        </w:numPr>
        <w:autoSpaceDE/>
        <w:autoSpaceDN/>
        <w:jc w:val="both"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 xml:space="preserve">Bồi dưỡng phẩm chất nhân ái, trung thực, trách nhiệm. </w:t>
      </w:r>
    </w:p>
    <w:p w14:paraId="0F4F7873" w14:textId="77777777" w:rsidR="002D5656" w:rsidRPr="0042387A" w:rsidRDefault="002D5656" w:rsidP="002D5656">
      <w:pPr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II. ĐỒ DÙNG DẠY HỌC:</w:t>
      </w:r>
    </w:p>
    <w:p w14:paraId="76CC841A" w14:textId="77777777" w:rsidR="002D5656" w:rsidRPr="0042387A" w:rsidRDefault="002D5656" w:rsidP="002D5656">
      <w:pPr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a. Giáo viên</w:t>
      </w:r>
    </w:p>
    <w:p w14:paraId="1EF4DFB8" w14:textId="77777777" w:rsidR="002D5656" w:rsidRPr="0042387A" w:rsidRDefault="002D5656" w:rsidP="002D5656">
      <w:pPr>
        <w:widowControl/>
        <w:numPr>
          <w:ilvl w:val="0"/>
          <w:numId w:val="4"/>
        </w:numPr>
        <w:autoSpaceDE/>
        <w:autoSpaceDN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 xml:space="preserve">Nhắc HS mặc đúng đồng phục, trang phục biểu diễn. </w:t>
      </w:r>
    </w:p>
    <w:p w14:paraId="33375C81" w14:textId="77777777" w:rsidR="002D5656" w:rsidRPr="0042387A" w:rsidRDefault="002D5656" w:rsidP="002D5656">
      <w:pPr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a. Học sinh</w:t>
      </w:r>
    </w:p>
    <w:p w14:paraId="6DE47F5A" w14:textId="77777777" w:rsidR="002D5656" w:rsidRPr="0042387A" w:rsidRDefault="002D5656" w:rsidP="002D5656">
      <w:pPr>
        <w:widowControl/>
        <w:numPr>
          <w:ilvl w:val="0"/>
          <w:numId w:val="5"/>
        </w:numPr>
        <w:autoSpaceDE/>
        <w:autoSpaceDN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>Mặc lịch sự, sạch sẽ; đầu tóc gọn gàng.</w:t>
      </w:r>
    </w:p>
    <w:p w14:paraId="71F68C44" w14:textId="77777777" w:rsidR="002D5656" w:rsidRPr="0042387A" w:rsidRDefault="002D5656" w:rsidP="002D5656">
      <w:pPr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III. CÁC HOẠT ĐỘNG DẠY HỌC CHỦ YẾU</w:t>
      </w:r>
    </w:p>
    <w:tbl>
      <w:tblPr>
        <w:tblW w:w="1037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5310"/>
        <w:gridCol w:w="4230"/>
      </w:tblGrid>
      <w:tr w:rsidR="002D5656" w:rsidRPr="0042387A" w14:paraId="0DB8B2E4" w14:textId="77777777" w:rsidTr="0093053C">
        <w:trPr>
          <w:trHeight w:val="44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EE30" w14:textId="77777777" w:rsidR="002D5656" w:rsidRPr="0042387A" w:rsidRDefault="002D5656" w:rsidP="009305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TG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670D" w14:textId="77777777" w:rsidR="002D5656" w:rsidRPr="0042387A" w:rsidRDefault="002D5656" w:rsidP="009305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3FBA" w14:textId="77777777" w:rsidR="002D5656" w:rsidRPr="0042387A" w:rsidRDefault="002D5656" w:rsidP="009305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2D5656" w:rsidRPr="0042387A" w14:paraId="665570C3" w14:textId="77777777" w:rsidTr="0093053C">
        <w:trPr>
          <w:trHeight w:val="44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9306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5</w:t>
            </w:r>
          </w:p>
          <w:p w14:paraId="611BF783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8F34E7D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916B91E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7C8BE70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B3EC958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2BF1C25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8A795ED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25</w:t>
            </w:r>
          </w:p>
          <w:p w14:paraId="302F80D0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96D6BA1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5C6BE93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48A0B5C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EE288DD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3A941DB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F50318C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2898A2C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1868A4E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174C7C1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81FDC6D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9582CF8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6C216B6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EEE1E42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00B9129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6CC9ACD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25B7A33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A6BB431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0ECA873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20705F0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27BB0F0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E3FBE7B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E7B3F9E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9443617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5</w:t>
            </w:r>
          </w:p>
          <w:p w14:paraId="38DBD1D8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1BDD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lastRenderedPageBreak/>
              <w:t>1. HOẠT ĐỘNG KHỞI ĐỘNG</w:t>
            </w:r>
          </w:p>
          <w:p w14:paraId="0C4FE9AB" w14:textId="77777777" w:rsidR="002D5656" w:rsidRPr="0042387A" w:rsidRDefault="002D5656" w:rsidP="0093053C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 xml:space="preserve">a. Mục tiêu: </w:t>
            </w:r>
            <w:r w:rsidRPr="0042387A">
              <w:rPr>
                <w:color w:val="000000"/>
                <w:sz w:val="28"/>
                <w:szCs w:val="28"/>
              </w:rPr>
              <w:t>Tạo tâm thế hứng thú cho học sinh và từng bước làm quen với các hoạt động chào cờ.</w:t>
            </w:r>
          </w:p>
          <w:p w14:paraId="70C40CAD" w14:textId="77777777" w:rsidR="002D5656" w:rsidRPr="0042387A" w:rsidRDefault="002D5656" w:rsidP="0093053C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 xml:space="preserve">b. Cách tiến hành: </w:t>
            </w:r>
            <w:r w:rsidRPr="0042387A">
              <w:rPr>
                <w:color w:val="000000"/>
                <w:sz w:val="28"/>
                <w:szCs w:val="28"/>
              </w:rPr>
              <w:t xml:space="preserve">GV cho HS ổn định tổ chức, nhắc nhở HS chỉnh đốn hàng ngũ, trang phục để thực hiện nghi lễ chào cờ. </w:t>
            </w:r>
          </w:p>
          <w:p w14:paraId="2C273499" w14:textId="77777777" w:rsidR="002D5656" w:rsidRPr="0042387A" w:rsidRDefault="002D5656" w:rsidP="0093053C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2. HOẠT ĐỘNG HÌNH THÀNH KIẾN THỨC MỚI</w:t>
            </w:r>
          </w:p>
          <w:p w14:paraId="77198CD9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 xml:space="preserve">a. Mục tiêu: </w:t>
            </w:r>
            <w:r w:rsidRPr="0042387A">
              <w:rPr>
                <w:color w:val="000000"/>
                <w:sz w:val="28"/>
                <w:szCs w:val="28"/>
              </w:rPr>
              <w:t xml:space="preserve">HS tham gia phong trào Tìm kiếm tài năng nhí. </w:t>
            </w:r>
          </w:p>
          <w:p w14:paraId="2A3D54AC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 xml:space="preserve">b. Cách tiến hành: </w:t>
            </w:r>
          </w:p>
          <w:p w14:paraId="0DE61D6F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 xml:space="preserve">- GV nhắc nhở HS chỉnh đốn hàng ngũ, thực hiện nghi lễ chào cờ. </w:t>
            </w:r>
          </w:p>
          <w:p w14:paraId="5003E1B9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lastRenderedPageBreak/>
              <w:t xml:space="preserve">- HS nghe GV nhận xét kết quả thi đua của tuần vừa qua và phát động phong trào của tuần tới. </w:t>
            </w:r>
          </w:p>
          <w:p w14:paraId="3FF74B1A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- Nhà trường triển khai một số nội dung phát động phong trào Tìm kiếm tài năng nhí theo gợi ý:</w:t>
            </w:r>
          </w:p>
          <w:p w14:paraId="0D08F692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i/>
                <w:color w:val="000000"/>
                <w:sz w:val="28"/>
                <w:szCs w:val="28"/>
              </w:rPr>
              <w:t xml:space="preserve">+ Ý nghĩa của phong trào: Giúp HS tự tin thể hiện bản thân, bộc lộ và phát huy tài năng của mình. </w:t>
            </w:r>
            <w:r w:rsidRPr="0042387A">
              <w:rPr>
                <w:noProof/>
                <w:color w:val="000000"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093DD89" wp14:editId="13A69B7A">
                  <wp:simplePos x="0" y="0"/>
                  <wp:positionH relativeFrom="column">
                    <wp:posOffset>2044700</wp:posOffset>
                  </wp:positionH>
                  <wp:positionV relativeFrom="paragraph">
                    <wp:posOffset>46355</wp:posOffset>
                  </wp:positionV>
                  <wp:extent cx="1633855" cy="842010"/>
                  <wp:effectExtent l="0" t="0" r="4445" b="0"/>
                  <wp:wrapSquare wrapText="bothSides"/>
                  <wp:docPr id="19" name="Picture 19" descr="C:\Users\HP\OneDrive\Desktop\Screenshot_19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 descr="C:\Users\HP\OneDrive\Desktop\Screenshot_19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E7F583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42387A">
              <w:rPr>
                <w:i/>
                <w:color w:val="000000"/>
                <w:sz w:val="28"/>
                <w:szCs w:val="28"/>
              </w:rPr>
              <w:t xml:space="preserve">+ Các lớp sẽ tổ chức và trình diễn tài năng của các bạn trong lớp vào tiết Sinh hoạt lớp trong tuần. </w:t>
            </w:r>
          </w:p>
          <w:p w14:paraId="7CC27E73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42387A">
              <w:rPr>
                <w:i/>
                <w:color w:val="000000"/>
                <w:sz w:val="28"/>
                <w:szCs w:val="28"/>
              </w:rPr>
              <w:t xml:space="preserve">+ Nội dung trình diễn tài năng: hát, múa, đóng kịch, nhảy,...có thể biểu diễn theo cá nhân hoặc nhóm. </w:t>
            </w:r>
          </w:p>
          <w:p w14:paraId="4C79F624" w14:textId="77777777" w:rsidR="002D5656" w:rsidRPr="0042387A" w:rsidRDefault="002D5656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3. Hoạt động củng cố, nối tiếp</w:t>
            </w:r>
          </w:p>
          <w:p w14:paraId="7DE4A05C" w14:textId="77777777" w:rsidR="002D5656" w:rsidRPr="0042387A" w:rsidRDefault="002D5656" w:rsidP="0093053C">
            <w:pPr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42387A">
              <w:rPr>
                <w:color w:val="000000"/>
                <w:sz w:val="28"/>
                <w:szCs w:val="28"/>
              </w:rPr>
              <w:t>Cho HS nhắc lại các nội dung sinh hoạt</w:t>
            </w:r>
          </w:p>
          <w:p w14:paraId="46E8EF18" w14:textId="77777777" w:rsidR="002D5656" w:rsidRPr="0042387A" w:rsidRDefault="002D5656" w:rsidP="0093053C">
            <w:pPr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- Dặn dò HS về nhà tiếp tục rèn luyện</w:t>
            </w:r>
          </w:p>
          <w:p w14:paraId="7129475A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- Chuẩn bị tiết sau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4D84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rPr>
                <w:b/>
                <w:color w:val="000000"/>
                <w:sz w:val="28"/>
                <w:szCs w:val="28"/>
              </w:rPr>
            </w:pPr>
          </w:p>
          <w:p w14:paraId="2EE1AAAE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rPr>
                <w:b/>
                <w:color w:val="000000"/>
                <w:sz w:val="28"/>
                <w:szCs w:val="28"/>
              </w:rPr>
            </w:pPr>
          </w:p>
          <w:p w14:paraId="225D9401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rPr>
                <w:b/>
                <w:color w:val="000000"/>
                <w:sz w:val="28"/>
                <w:szCs w:val="28"/>
              </w:rPr>
            </w:pPr>
          </w:p>
          <w:p w14:paraId="7B03A614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rPr>
                <w:color w:val="000000"/>
                <w:sz w:val="28"/>
                <w:szCs w:val="28"/>
              </w:rPr>
            </w:pPr>
          </w:p>
          <w:p w14:paraId="5607448D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rPr>
                <w:color w:val="000000"/>
                <w:sz w:val="28"/>
                <w:szCs w:val="28"/>
              </w:rPr>
            </w:pPr>
          </w:p>
          <w:p w14:paraId="6FDDB5A7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rPr>
                <w:color w:val="000000"/>
                <w:sz w:val="28"/>
                <w:szCs w:val="28"/>
              </w:rPr>
            </w:pPr>
          </w:p>
          <w:p w14:paraId="278EBF1B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rPr>
                <w:color w:val="000000"/>
                <w:sz w:val="28"/>
                <w:szCs w:val="28"/>
              </w:rPr>
            </w:pPr>
          </w:p>
          <w:p w14:paraId="2A4636F7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rPr>
                <w:color w:val="000000"/>
                <w:sz w:val="28"/>
                <w:szCs w:val="28"/>
              </w:rPr>
            </w:pPr>
          </w:p>
          <w:p w14:paraId="62B7787F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 xml:space="preserve">- HS chào cờ. </w:t>
            </w:r>
          </w:p>
          <w:p w14:paraId="33968704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30C666FE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 xml:space="preserve">- HS lắng nghe. </w:t>
            </w:r>
          </w:p>
          <w:p w14:paraId="4669DD23" w14:textId="77777777" w:rsidR="002D5656" w:rsidRPr="0042387A" w:rsidRDefault="002D5656" w:rsidP="0093053C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 xml:space="preserve">- HS lắng nghe để thực hiện. </w:t>
            </w:r>
          </w:p>
        </w:tc>
      </w:tr>
    </w:tbl>
    <w:p w14:paraId="76D3DC00" w14:textId="77777777" w:rsidR="002D5656" w:rsidRPr="0042387A" w:rsidRDefault="002D5656" w:rsidP="002D5656">
      <w:pPr>
        <w:rPr>
          <w:color w:val="000000"/>
        </w:rPr>
      </w:pPr>
    </w:p>
    <w:p w14:paraId="38ABF32C" w14:textId="77777777" w:rsidR="002D5656" w:rsidRPr="0042387A" w:rsidRDefault="002D5656" w:rsidP="002D5656">
      <w:pPr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IV. Điều chỉnh sau bài dạy (nếu có):</w:t>
      </w:r>
    </w:p>
    <w:p w14:paraId="753D878D" w14:textId="379CAC89" w:rsidR="00453CB6" w:rsidRDefault="002D5656" w:rsidP="002D5656">
      <w:r w:rsidRPr="0042387A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  <w:lang w:val="en-US"/>
        </w:rPr>
        <w:t>………………………………………………………………………………</w:t>
      </w:r>
    </w:p>
    <w:sectPr w:rsidR="00453CB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8AC8EF"/>
    <w:multiLevelType w:val="multilevel"/>
    <w:tmpl w:val="9C8AC8EF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C8879AEF"/>
    <w:multiLevelType w:val="multilevel"/>
    <w:tmpl w:val="C8879AEF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D7F9FE59"/>
    <w:multiLevelType w:val="multilevel"/>
    <w:tmpl w:val="D7F9FE59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F4B5D9F5"/>
    <w:multiLevelType w:val="multilevel"/>
    <w:tmpl w:val="F4B5D9F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70EC97"/>
    <w:multiLevelType w:val="multilevel"/>
    <w:tmpl w:val="2470EC97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4DC07F"/>
    <w:multiLevelType w:val="multilevel"/>
    <w:tmpl w:val="4D4DC07F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56"/>
    <w:rsid w:val="002D5656"/>
    <w:rsid w:val="00453CB6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D0855"/>
  <w15:chartTrackingRefBased/>
  <w15:docId w15:val="{2F0EFFE0-B94F-45C3-9953-90731A86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565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656"/>
    <w:pPr>
      <w:keepNext/>
      <w:keepLines/>
      <w:widowControl/>
      <w:autoSpaceDE/>
      <w:autoSpaceDN/>
      <w:spacing w:before="240" w:line="276" w:lineRule="auto"/>
      <w:outlineLvl w:val="0"/>
    </w:pPr>
    <w:rPr>
      <w:rFonts w:ascii="Calibri Light" w:eastAsia="SimSun" w:hAnsi="Calibri Light"/>
      <w:color w:val="2E75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56"/>
    <w:rPr>
      <w:rFonts w:ascii="Calibri Light" w:eastAsia="SimSun" w:hAnsi="Calibri Light" w:cs="Times New Roman"/>
      <w:color w:val="2E75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2025-10-07T02:51:00Z</dcterms:created>
  <dcterms:modified xsi:type="dcterms:W3CDTF">2025-10-07T02:51:00Z</dcterms:modified>
</cp:coreProperties>
</file>