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0CF252" w14:textId="77777777" w:rsidR="001348BA" w:rsidRPr="00072655" w:rsidRDefault="001348BA" w:rsidP="001348BA">
      <w:pPr>
        <w:spacing w:line="288" w:lineRule="auto"/>
        <w:ind w:left="720" w:hanging="720"/>
        <w:rPr>
          <w:rFonts w:eastAsia="Times New Roman" w:cs="Times New Roman"/>
          <w:b/>
          <w:bCs/>
          <w:szCs w:val="28"/>
          <w:u w:val="single"/>
          <w:lang w:val="nl-NL"/>
        </w:rPr>
      </w:pPr>
      <w:r w:rsidRPr="00072655">
        <w:rPr>
          <w:rFonts w:eastAsia="Times New Roman" w:cs="Times New Roman"/>
          <w:b/>
          <w:bCs/>
          <w:szCs w:val="28"/>
          <w:u w:val="single"/>
          <w:lang w:val="nl-NL"/>
        </w:rPr>
        <w:t xml:space="preserve">TUẦN </w:t>
      </w:r>
      <w:r>
        <w:rPr>
          <w:rFonts w:eastAsia="Times New Roman" w:cs="Times New Roman"/>
          <w:b/>
          <w:bCs/>
          <w:szCs w:val="28"/>
          <w:u w:val="single"/>
          <w:lang w:val="nl-NL"/>
        </w:rPr>
        <w:t>19</w:t>
      </w:r>
    </w:p>
    <w:p w14:paraId="28B90D08" w14:textId="77777777" w:rsidR="001348BA" w:rsidRPr="00072655" w:rsidRDefault="001348BA" w:rsidP="001348BA">
      <w:pPr>
        <w:spacing w:line="288" w:lineRule="auto"/>
        <w:ind w:left="720" w:hanging="720"/>
        <w:rPr>
          <w:rFonts w:eastAsia="Times New Roman" w:cs="Times New Roman"/>
          <w:b/>
          <w:bCs/>
          <w:szCs w:val="28"/>
          <w:u w:val="single"/>
          <w:lang w:val="nl-NL"/>
        </w:rPr>
      </w:pPr>
      <w:r w:rsidRPr="00072655">
        <w:rPr>
          <w:rFonts w:eastAsia="Times New Roman" w:cs="Times New Roman"/>
          <w:b/>
          <w:bCs/>
          <w:szCs w:val="28"/>
          <w:u w:val="single"/>
          <w:lang w:val="nl-NL"/>
        </w:rPr>
        <w:t>MÔN TOÁN:</w:t>
      </w:r>
    </w:p>
    <w:p w14:paraId="5E35AC31" w14:textId="77777777" w:rsidR="001348BA" w:rsidRDefault="001348BA" w:rsidP="001348BA">
      <w:pPr>
        <w:spacing w:line="288" w:lineRule="auto"/>
        <w:ind w:left="720" w:hanging="720"/>
        <w:rPr>
          <w:b/>
          <w:bCs/>
          <w:szCs w:val="28"/>
          <w:u w:val="single"/>
          <w:lang w:val="nl-NL"/>
        </w:rPr>
      </w:pPr>
      <w:r w:rsidRPr="00072655">
        <w:rPr>
          <w:rFonts w:eastAsia="Times New Roman" w:cs="Times New Roman"/>
          <w:b/>
          <w:szCs w:val="28"/>
        </w:rPr>
        <w:t xml:space="preserve">Tiết </w:t>
      </w:r>
      <w:r>
        <w:rPr>
          <w:rFonts w:eastAsia="Times New Roman" w:cs="Times New Roman"/>
          <w:b/>
          <w:szCs w:val="28"/>
        </w:rPr>
        <w:t>91</w:t>
      </w:r>
      <w:r w:rsidRPr="00072655">
        <w:rPr>
          <w:rFonts w:eastAsia="Times New Roman" w:cs="Times New Roman"/>
          <w:b/>
          <w:szCs w:val="28"/>
        </w:rPr>
        <w:t xml:space="preserve">               </w:t>
      </w:r>
    </w:p>
    <w:p w14:paraId="4C1BCE29" w14:textId="77777777" w:rsidR="001348BA" w:rsidRDefault="001348BA" w:rsidP="001348BA">
      <w:pPr>
        <w:spacing w:line="288" w:lineRule="auto"/>
        <w:ind w:left="720" w:hanging="720"/>
        <w:jc w:val="center"/>
        <w:rPr>
          <w:b/>
          <w:bCs/>
          <w:szCs w:val="28"/>
          <w:u w:val="single"/>
          <w:lang w:val="nl-NL"/>
        </w:rPr>
      </w:pPr>
      <w:r>
        <w:rPr>
          <w:b/>
          <w:bCs/>
          <w:szCs w:val="28"/>
          <w:u w:val="single"/>
          <w:lang w:val="nl-NL"/>
        </w:rPr>
        <w:t>TOÁN</w:t>
      </w:r>
    </w:p>
    <w:p w14:paraId="61C0C61F" w14:textId="77777777" w:rsidR="001348BA" w:rsidRPr="007A3125" w:rsidRDefault="001348BA" w:rsidP="001348BA">
      <w:pPr>
        <w:spacing w:line="288" w:lineRule="auto"/>
        <w:ind w:left="720" w:hanging="720"/>
        <w:jc w:val="center"/>
        <w:rPr>
          <w:b/>
          <w:bCs/>
          <w:szCs w:val="28"/>
          <w:lang w:val="nl-NL"/>
        </w:rPr>
      </w:pPr>
      <w:r>
        <w:rPr>
          <w:b/>
          <w:bCs/>
          <w:szCs w:val="28"/>
          <w:lang w:val="nl-NL"/>
        </w:rPr>
        <w:t>Bài 59</w:t>
      </w:r>
      <w:r w:rsidRPr="007A3125">
        <w:rPr>
          <w:b/>
          <w:bCs/>
          <w:szCs w:val="28"/>
          <w:lang w:val="nl-NL"/>
        </w:rPr>
        <w:t xml:space="preserve">: </w:t>
      </w:r>
      <w:r>
        <w:rPr>
          <w:b/>
          <w:bCs/>
          <w:szCs w:val="28"/>
          <w:lang w:val="nl-NL"/>
        </w:rPr>
        <w:t>ÔN TẬP VỀ CÁC SỐ TRONG PHẠM VI 10 000 – Trang 4</w:t>
      </w:r>
    </w:p>
    <w:p w14:paraId="57EBB7CE" w14:textId="77777777" w:rsidR="001348BA" w:rsidRPr="00415609" w:rsidRDefault="001348BA" w:rsidP="001348BA">
      <w:pPr>
        <w:spacing w:line="288" w:lineRule="auto"/>
        <w:rPr>
          <w:b/>
          <w:bCs/>
          <w:szCs w:val="28"/>
          <w:u w:val="single"/>
          <w:lang w:val="nl-NL"/>
        </w:rPr>
      </w:pPr>
      <w:r w:rsidRPr="00415609">
        <w:rPr>
          <w:b/>
          <w:bCs/>
          <w:szCs w:val="28"/>
          <w:u w:val="single"/>
          <w:lang w:val="nl-NL"/>
        </w:rPr>
        <w:t>I. YÊU CẦU CẦN ĐẠT:</w:t>
      </w:r>
    </w:p>
    <w:p w14:paraId="08F72BBC" w14:textId="77777777" w:rsidR="001348BA" w:rsidRDefault="001348BA" w:rsidP="001348BA">
      <w:pPr>
        <w:spacing w:line="288" w:lineRule="auto"/>
        <w:jc w:val="both"/>
        <w:rPr>
          <w:b/>
          <w:szCs w:val="28"/>
          <w:lang w:val="nl-NL"/>
        </w:rPr>
      </w:pPr>
      <w:r w:rsidRPr="004E2BC4">
        <w:rPr>
          <w:b/>
          <w:szCs w:val="28"/>
          <w:lang w:val="nl-NL"/>
        </w:rPr>
        <w:t>1. Năng lực đặc thù</w:t>
      </w:r>
      <w:r>
        <w:rPr>
          <w:b/>
          <w:szCs w:val="28"/>
          <w:lang w:val="nl-NL"/>
        </w:rPr>
        <w:t>.</w:t>
      </w:r>
    </w:p>
    <w:p w14:paraId="0D55933B" w14:textId="77777777" w:rsidR="001348BA" w:rsidRDefault="001348BA" w:rsidP="001348BA">
      <w:pPr>
        <w:spacing w:line="288" w:lineRule="auto"/>
        <w:ind w:firstLine="360"/>
        <w:jc w:val="both"/>
        <w:rPr>
          <w:b/>
          <w:szCs w:val="28"/>
          <w:lang w:val="nl-NL"/>
        </w:rPr>
      </w:pPr>
      <w:r w:rsidRPr="00DB426D">
        <w:rPr>
          <w:rFonts w:cs="Times New Roman"/>
          <w:szCs w:val="28"/>
        </w:rPr>
        <w:t xml:space="preserve">- Đếm, đọc, viết được các số trong phạm vi 10 000 </w:t>
      </w:r>
    </w:p>
    <w:p w14:paraId="26FE004C" w14:textId="77777777" w:rsidR="001348BA" w:rsidRPr="00EF3461" w:rsidRDefault="001348BA" w:rsidP="001348BA">
      <w:pPr>
        <w:spacing w:line="288" w:lineRule="auto"/>
        <w:ind w:firstLine="360"/>
        <w:jc w:val="both"/>
        <w:rPr>
          <w:rFonts w:cs="Times New Roman"/>
          <w:b/>
          <w:szCs w:val="28"/>
          <w:lang w:val="nl-NL"/>
        </w:rPr>
      </w:pPr>
      <w:r w:rsidRPr="00DB426D">
        <w:rPr>
          <w:rFonts w:cs="Times New Roman"/>
          <w:szCs w:val="28"/>
        </w:rPr>
        <w:t xml:space="preserve">- Nhận biết được 10 nghìn = 1 chục nghìn, nhận biết được các số tròn nghìn. </w:t>
      </w:r>
    </w:p>
    <w:p w14:paraId="795E307C" w14:textId="77777777" w:rsidR="001348BA" w:rsidRPr="008B7FB0" w:rsidRDefault="001348BA" w:rsidP="001348BA">
      <w:pPr>
        <w:spacing w:line="288" w:lineRule="auto"/>
        <w:ind w:firstLine="360"/>
        <w:jc w:val="both"/>
        <w:rPr>
          <w:szCs w:val="28"/>
          <w:lang w:val="nl-NL"/>
        </w:rPr>
      </w:pPr>
      <w:r w:rsidRPr="008B7FB0">
        <w:rPr>
          <w:szCs w:val="28"/>
          <w:lang w:val="nl-NL"/>
        </w:rPr>
        <w:t>- Phát triển năng lực lập luận, tư duy toán học và năng lực giao tiếp toán học</w:t>
      </w:r>
    </w:p>
    <w:p w14:paraId="2D76ECD3" w14:textId="77777777" w:rsidR="001348BA" w:rsidRPr="008B7FB0" w:rsidRDefault="001348BA" w:rsidP="001348BA">
      <w:pPr>
        <w:spacing w:before="120" w:line="288" w:lineRule="auto"/>
        <w:jc w:val="both"/>
        <w:rPr>
          <w:b/>
          <w:szCs w:val="28"/>
        </w:rPr>
      </w:pPr>
      <w:r w:rsidRPr="008B7FB0">
        <w:rPr>
          <w:b/>
          <w:szCs w:val="28"/>
        </w:rPr>
        <w:t>2. Năng lực chung.</w:t>
      </w:r>
    </w:p>
    <w:p w14:paraId="46682428" w14:textId="77777777" w:rsidR="001348BA" w:rsidRPr="008B7FB0" w:rsidRDefault="001348BA" w:rsidP="001348BA">
      <w:pPr>
        <w:spacing w:line="288" w:lineRule="auto"/>
        <w:ind w:firstLine="360"/>
        <w:jc w:val="both"/>
        <w:rPr>
          <w:szCs w:val="28"/>
        </w:rPr>
      </w:pPr>
      <w:r w:rsidRPr="008B7FB0">
        <w:rPr>
          <w:szCs w:val="28"/>
        </w:rPr>
        <w:t>- Năng lực tự chủ, tự học:</w:t>
      </w:r>
      <w:r>
        <w:rPr>
          <w:szCs w:val="28"/>
        </w:rPr>
        <w:t xml:space="preserve"> Chủ động học tập, tìm hiểu nội dung bài học. Biết lắng nghe và</w:t>
      </w:r>
      <w:r w:rsidRPr="008B7FB0">
        <w:rPr>
          <w:szCs w:val="28"/>
        </w:rPr>
        <w:t xml:space="preserve"> trả </w:t>
      </w:r>
      <w:r>
        <w:rPr>
          <w:szCs w:val="28"/>
        </w:rPr>
        <w:t>lời nội dung trong bài học</w:t>
      </w:r>
      <w:r w:rsidRPr="008B7FB0">
        <w:rPr>
          <w:szCs w:val="28"/>
        </w:rPr>
        <w:t>.</w:t>
      </w:r>
    </w:p>
    <w:p w14:paraId="243FF3A4" w14:textId="77777777" w:rsidR="001348BA" w:rsidRPr="008B7FB0" w:rsidRDefault="001348BA" w:rsidP="001348BA">
      <w:pPr>
        <w:spacing w:line="288" w:lineRule="auto"/>
        <w:ind w:firstLine="360"/>
        <w:jc w:val="both"/>
        <w:rPr>
          <w:szCs w:val="28"/>
        </w:rPr>
      </w:pPr>
      <w:r w:rsidRPr="008B7FB0">
        <w:rPr>
          <w:szCs w:val="28"/>
        </w:rPr>
        <w:t xml:space="preserve">- Năng lực giải quyết vấn đề và sáng tạo: tham gia </w:t>
      </w:r>
      <w:r>
        <w:rPr>
          <w:szCs w:val="28"/>
        </w:rPr>
        <w:t xml:space="preserve">tích cực </w:t>
      </w:r>
      <w:r w:rsidRPr="008B7FB0">
        <w:rPr>
          <w:szCs w:val="28"/>
        </w:rPr>
        <w:t>trò chơi, vận dụng.</w:t>
      </w:r>
    </w:p>
    <w:p w14:paraId="44729DA4" w14:textId="77777777" w:rsidR="001348BA" w:rsidRPr="008B7FB0" w:rsidRDefault="001348BA" w:rsidP="001348BA">
      <w:pPr>
        <w:spacing w:line="288" w:lineRule="auto"/>
        <w:ind w:firstLine="360"/>
        <w:jc w:val="both"/>
        <w:rPr>
          <w:szCs w:val="28"/>
        </w:rPr>
      </w:pPr>
      <w:r w:rsidRPr="008B7FB0">
        <w:rPr>
          <w:szCs w:val="28"/>
        </w:rPr>
        <w:t xml:space="preserve">- Năng lực giao tiếp và hợp tác: </w:t>
      </w:r>
      <w:r>
        <w:rPr>
          <w:szCs w:val="28"/>
        </w:rPr>
        <w:t xml:space="preserve">Thực hiện tốt nhiệm vụ trong </w:t>
      </w:r>
      <w:r w:rsidRPr="008B7FB0">
        <w:rPr>
          <w:szCs w:val="28"/>
        </w:rPr>
        <w:t>hoạt động nhóm.</w:t>
      </w:r>
    </w:p>
    <w:p w14:paraId="7C1665DB" w14:textId="77777777" w:rsidR="001348BA" w:rsidRPr="008B7FB0" w:rsidRDefault="001348BA" w:rsidP="001348BA">
      <w:pPr>
        <w:spacing w:before="120" w:line="288" w:lineRule="auto"/>
        <w:jc w:val="both"/>
        <w:rPr>
          <w:b/>
          <w:szCs w:val="28"/>
        </w:rPr>
      </w:pPr>
      <w:r w:rsidRPr="008B7FB0">
        <w:rPr>
          <w:b/>
          <w:szCs w:val="28"/>
        </w:rPr>
        <w:t>3. Phẩm chất.</w:t>
      </w:r>
    </w:p>
    <w:p w14:paraId="024E7521" w14:textId="77777777" w:rsidR="001348BA" w:rsidRPr="008B7FB0" w:rsidRDefault="001348BA" w:rsidP="001348BA">
      <w:pPr>
        <w:spacing w:line="288" w:lineRule="auto"/>
        <w:ind w:firstLine="360"/>
        <w:jc w:val="both"/>
        <w:rPr>
          <w:szCs w:val="28"/>
        </w:rPr>
      </w:pPr>
      <w:r w:rsidRPr="008B7FB0">
        <w:rPr>
          <w:szCs w:val="28"/>
        </w:rPr>
        <w:t>- Phẩm chất nhân ái: Có ý thức giúp đỡ lẫn nhau trong hoạt động nhóm để hoàn thành nhiệm vụ.</w:t>
      </w:r>
    </w:p>
    <w:p w14:paraId="16F01C20" w14:textId="77777777" w:rsidR="001348BA" w:rsidRPr="008B7FB0" w:rsidRDefault="001348BA" w:rsidP="001348BA">
      <w:pPr>
        <w:spacing w:line="288" w:lineRule="auto"/>
        <w:ind w:firstLine="360"/>
        <w:jc w:val="both"/>
        <w:rPr>
          <w:szCs w:val="28"/>
        </w:rPr>
      </w:pPr>
      <w:r w:rsidRPr="008B7FB0">
        <w:rPr>
          <w:szCs w:val="28"/>
        </w:rPr>
        <w:t>- Phẩm chất chăm chỉ: Chăm chỉ suy nghĩ, trả lời câu hỏi; làm tốt các bài tập.</w:t>
      </w:r>
    </w:p>
    <w:p w14:paraId="1473C6C1" w14:textId="77777777" w:rsidR="001348BA" w:rsidRPr="008B7FB0" w:rsidRDefault="001348BA" w:rsidP="001348BA">
      <w:pPr>
        <w:spacing w:line="288" w:lineRule="auto"/>
        <w:ind w:firstLine="360"/>
        <w:jc w:val="both"/>
        <w:rPr>
          <w:szCs w:val="28"/>
        </w:rPr>
      </w:pPr>
      <w:r w:rsidRPr="008B7FB0">
        <w:rPr>
          <w:szCs w:val="28"/>
        </w:rPr>
        <w:t>- Phẩm chất trách nhiệm: Giữ trật tự, biết lắng nghe, học tập nghiêm túc.</w:t>
      </w:r>
    </w:p>
    <w:p w14:paraId="389C9D66" w14:textId="77777777" w:rsidR="001348BA" w:rsidRPr="00B45735" w:rsidRDefault="001348BA" w:rsidP="001348BA">
      <w:pPr>
        <w:spacing w:before="120" w:line="288" w:lineRule="auto"/>
        <w:jc w:val="both"/>
        <w:rPr>
          <w:b/>
          <w:szCs w:val="28"/>
          <w:u w:val="single"/>
        </w:rPr>
      </w:pPr>
      <w:r w:rsidRPr="00B45735">
        <w:rPr>
          <w:b/>
          <w:szCs w:val="28"/>
          <w:u w:val="single"/>
        </w:rPr>
        <w:t xml:space="preserve">II. ĐỒ DÙNG DẠY HỌC </w:t>
      </w:r>
    </w:p>
    <w:p w14:paraId="6B4F303D" w14:textId="77777777" w:rsidR="001348BA" w:rsidRPr="008B7FB0" w:rsidRDefault="001348BA" w:rsidP="001348BA">
      <w:pPr>
        <w:spacing w:line="288" w:lineRule="auto"/>
        <w:ind w:firstLine="360"/>
        <w:jc w:val="both"/>
        <w:rPr>
          <w:szCs w:val="28"/>
        </w:rPr>
      </w:pPr>
      <w:r w:rsidRPr="008B7FB0">
        <w:rPr>
          <w:szCs w:val="28"/>
        </w:rPr>
        <w:t>- Kế hoạch bài dạy, bài giảng Power point.</w:t>
      </w:r>
    </w:p>
    <w:p w14:paraId="57FA7A5C" w14:textId="77777777" w:rsidR="001348BA" w:rsidRPr="008B7FB0" w:rsidRDefault="001348BA" w:rsidP="001348BA">
      <w:pPr>
        <w:spacing w:line="288" w:lineRule="auto"/>
        <w:ind w:firstLine="360"/>
        <w:jc w:val="both"/>
        <w:rPr>
          <w:szCs w:val="28"/>
        </w:rPr>
      </w:pPr>
      <w:r w:rsidRPr="008B7FB0">
        <w:rPr>
          <w:szCs w:val="28"/>
        </w:rPr>
        <w:t>- SGK và các thiết bị, học liệu phụ vụ cho tiết dạy.</w:t>
      </w:r>
    </w:p>
    <w:p w14:paraId="3F351255" w14:textId="77777777" w:rsidR="001348BA" w:rsidRPr="00B45735" w:rsidRDefault="001348BA" w:rsidP="001348BA">
      <w:pPr>
        <w:spacing w:line="360" w:lineRule="auto"/>
        <w:jc w:val="both"/>
        <w:outlineLvl w:val="0"/>
        <w:rPr>
          <w:b/>
          <w:bCs/>
          <w:szCs w:val="28"/>
          <w:u w:val="single"/>
          <w:lang w:val="nl-NL"/>
        </w:rPr>
      </w:pPr>
      <w:r w:rsidRPr="00B45735">
        <w:rPr>
          <w:b/>
          <w:szCs w:val="28"/>
          <w:u w:val="single"/>
        </w:rPr>
        <w:t>III. HOẠT ĐỘNG DẠY HỌC</w:t>
      </w:r>
    </w:p>
    <w:tbl>
      <w:tblPr>
        <w:tblW w:w="10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3510"/>
        <w:gridCol w:w="6228"/>
      </w:tblGrid>
      <w:tr w:rsidR="001348BA" w:rsidRPr="00415609" w14:paraId="26E7CA84" w14:textId="77777777" w:rsidTr="001D7F17">
        <w:tc>
          <w:tcPr>
            <w:tcW w:w="1008" w:type="dxa"/>
            <w:tcBorders>
              <w:bottom w:val="dashed" w:sz="4" w:space="0" w:color="auto"/>
            </w:tcBorders>
          </w:tcPr>
          <w:p w14:paraId="720D2AD5" w14:textId="77777777" w:rsidR="001348BA" w:rsidRPr="00415609" w:rsidRDefault="001348BA" w:rsidP="001D7F17">
            <w:pPr>
              <w:spacing w:line="288" w:lineRule="auto"/>
              <w:jc w:val="center"/>
              <w:rPr>
                <w:b/>
                <w:szCs w:val="28"/>
                <w:lang w:val="nl-NL"/>
              </w:rPr>
            </w:pPr>
            <w:r>
              <w:rPr>
                <w:b/>
                <w:szCs w:val="28"/>
                <w:lang w:val="nl-NL"/>
              </w:rPr>
              <w:t>Thời gian</w:t>
            </w:r>
          </w:p>
        </w:tc>
        <w:tc>
          <w:tcPr>
            <w:tcW w:w="3510" w:type="dxa"/>
            <w:tcBorders>
              <w:bottom w:val="dashed" w:sz="4" w:space="0" w:color="auto"/>
            </w:tcBorders>
          </w:tcPr>
          <w:p w14:paraId="7E31130E" w14:textId="77777777" w:rsidR="001348BA" w:rsidRPr="00415609" w:rsidRDefault="001348BA" w:rsidP="001D7F17">
            <w:pPr>
              <w:spacing w:line="288" w:lineRule="auto"/>
              <w:jc w:val="center"/>
              <w:rPr>
                <w:b/>
                <w:szCs w:val="28"/>
                <w:lang w:val="nl-NL"/>
              </w:rPr>
            </w:pPr>
            <w:r w:rsidRPr="00415609">
              <w:rPr>
                <w:b/>
                <w:szCs w:val="28"/>
                <w:lang w:val="nl-NL"/>
              </w:rPr>
              <w:t>Hoạt động của giáo viên</w:t>
            </w:r>
          </w:p>
        </w:tc>
        <w:tc>
          <w:tcPr>
            <w:tcW w:w="6228" w:type="dxa"/>
            <w:tcBorders>
              <w:bottom w:val="dashed" w:sz="4" w:space="0" w:color="auto"/>
            </w:tcBorders>
          </w:tcPr>
          <w:p w14:paraId="3BB4ECA8" w14:textId="77777777" w:rsidR="001348BA" w:rsidRPr="00415609" w:rsidRDefault="001348BA" w:rsidP="001D7F17">
            <w:pPr>
              <w:spacing w:line="288" w:lineRule="auto"/>
              <w:jc w:val="center"/>
              <w:rPr>
                <w:b/>
                <w:szCs w:val="28"/>
                <w:lang w:val="nl-NL"/>
              </w:rPr>
            </w:pPr>
            <w:r w:rsidRPr="00415609">
              <w:rPr>
                <w:b/>
                <w:szCs w:val="28"/>
                <w:lang w:val="nl-NL"/>
              </w:rPr>
              <w:t>Hoạt động của học sinh</w:t>
            </w:r>
          </w:p>
        </w:tc>
      </w:tr>
      <w:tr w:rsidR="001348BA" w:rsidRPr="00415609" w14:paraId="42E9CFC7" w14:textId="77777777" w:rsidTr="001D7F17">
        <w:tc>
          <w:tcPr>
            <w:tcW w:w="1008" w:type="dxa"/>
            <w:tcBorders>
              <w:bottom w:val="single" w:sz="4" w:space="0" w:color="auto"/>
            </w:tcBorders>
          </w:tcPr>
          <w:p w14:paraId="2550E97F" w14:textId="77777777" w:rsidR="001348BA" w:rsidRPr="00380577" w:rsidRDefault="001348BA" w:rsidP="001D7F17">
            <w:pPr>
              <w:spacing w:line="288" w:lineRule="auto"/>
              <w:jc w:val="both"/>
              <w:rPr>
                <w:b/>
                <w:bCs/>
                <w:sz w:val="24"/>
                <w:szCs w:val="24"/>
                <w:lang w:val="nl-NL"/>
              </w:rPr>
            </w:pPr>
            <w:r w:rsidRPr="00380577">
              <w:rPr>
                <w:b/>
                <w:bCs/>
                <w:sz w:val="24"/>
                <w:szCs w:val="24"/>
                <w:lang w:val="nl-NL"/>
              </w:rPr>
              <w:t xml:space="preserve">5 </w:t>
            </w:r>
            <w:r>
              <w:rPr>
                <w:b/>
                <w:bCs/>
                <w:sz w:val="24"/>
                <w:szCs w:val="24"/>
                <w:lang w:val="nl-NL"/>
              </w:rPr>
              <w:t>phút</w:t>
            </w:r>
          </w:p>
        </w:tc>
        <w:tc>
          <w:tcPr>
            <w:tcW w:w="9738" w:type="dxa"/>
            <w:gridSpan w:val="2"/>
            <w:tcBorders>
              <w:bottom w:val="single" w:sz="4" w:space="0" w:color="auto"/>
            </w:tcBorders>
          </w:tcPr>
          <w:p w14:paraId="2C1A61D0" w14:textId="77777777" w:rsidR="001348BA" w:rsidRDefault="001348BA" w:rsidP="001D7F17">
            <w:pPr>
              <w:spacing w:line="288" w:lineRule="auto"/>
              <w:jc w:val="both"/>
              <w:rPr>
                <w:bCs/>
                <w:i/>
                <w:szCs w:val="28"/>
                <w:lang w:val="nl-NL"/>
              </w:rPr>
            </w:pPr>
            <w:r>
              <w:rPr>
                <w:b/>
                <w:bCs/>
                <w:szCs w:val="28"/>
                <w:lang w:val="nl-NL"/>
              </w:rPr>
              <w:t>1. Khởi động:</w:t>
            </w:r>
          </w:p>
          <w:p w14:paraId="0B2736A4" w14:textId="77777777" w:rsidR="001348BA" w:rsidRDefault="001348BA" w:rsidP="001D7F17">
            <w:pPr>
              <w:spacing w:line="288" w:lineRule="auto"/>
              <w:jc w:val="both"/>
              <w:rPr>
                <w:szCs w:val="28"/>
                <w:lang w:val="nl-NL"/>
              </w:rPr>
            </w:pPr>
            <w:r>
              <w:rPr>
                <w:szCs w:val="28"/>
                <w:lang w:val="nl-NL"/>
              </w:rPr>
              <w:t>- Mục tiêu: + Tạo không khí vui vẻ, khấn khởi trước giờ học.</w:t>
            </w:r>
          </w:p>
          <w:p w14:paraId="7A67EF64" w14:textId="77777777" w:rsidR="001348BA" w:rsidRDefault="001348BA" w:rsidP="001D7F17">
            <w:pPr>
              <w:spacing w:line="288" w:lineRule="auto"/>
              <w:jc w:val="both"/>
              <w:rPr>
                <w:szCs w:val="28"/>
                <w:lang w:val="nl-NL"/>
              </w:rPr>
            </w:pPr>
            <w:r>
              <w:rPr>
                <w:szCs w:val="28"/>
                <w:lang w:val="nl-NL"/>
              </w:rPr>
              <w:t xml:space="preserve">                   </w:t>
            </w:r>
            <w:r w:rsidRPr="00BD2EFC">
              <w:rPr>
                <w:szCs w:val="28"/>
                <w:lang w:val="nl-NL"/>
              </w:rPr>
              <w:t>+ Kiểm tra kiến thức đã học của học sinh ở bài trước.</w:t>
            </w:r>
          </w:p>
          <w:p w14:paraId="0057C9EA" w14:textId="77777777" w:rsidR="001348BA" w:rsidRDefault="001348BA" w:rsidP="001D7F17">
            <w:pPr>
              <w:spacing w:line="288" w:lineRule="auto"/>
              <w:jc w:val="both"/>
              <w:rPr>
                <w:szCs w:val="28"/>
                <w:lang w:val="nl-NL"/>
              </w:rPr>
            </w:pPr>
            <w:r>
              <w:rPr>
                <w:szCs w:val="28"/>
                <w:lang w:val="nl-NL"/>
              </w:rPr>
              <w:t>- Cách tiến hành:</w:t>
            </w:r>
          </w:p>
        </w:tc>
      </w:tr>
      <w:tr w:rsidR="001348BA" w:rsidRPr="00415609" w14:paraId="204B6700" w14:textId="77777777" w:rsidTr="001D7F17">
        <w:tc>
          <w:tcPr>
            <w:tcW w:w="1008" w:type="dxa"/>
            <w:tcBorders>
              <w:bottom w:val="single" w:sz="4" w:space="0" w:color="auto"/>
            </w:tcBorders>
          </w:tcPr>
          <w:p w14:paraId="1ED4E0DC" w14:textId="77777777" w:rsidR="001348BA" w:rsidRDefault="001348BA" w:rsidP="001D7F17">
            <w:pPr>
              <w:jc w:val="both"/>
              <w:outlineLvl w:val="0"/>
              <w:rPr>
                <w:bCs/>
                <w:szCs w:val="28"/>
                <w:lang w:val="nl-NL"/>
              </w:rPr>
            </w:pPr>
          </w:p>
        </w:tc>
        <w:tc>
          <w:tcPr>
            <w:tcW w:w="3510" w:type="dxa"/>
            <w:tcBorders>
              <w:bottom w:val="single" w:sz="4" w:space="0" w:color="auto"/>
            </w:tcBorders>
          </w:tcPr>
          <w:p w14:paraId="67C3186F" w14:textId="77777777" w:rsidR="001348BA" w:rsidRDefault="001348BA" w:rsidP="001D7F17">
            <w:pPr>
              <w:jc w:val="both"/>
              <w:outlineLvl w:val="0"/>
              <w:rPr>
                <w:bCs/>
                <w:szCs w:val="28"/>
                <w:lang w:val="nl-NL"/>
              </w:rPr>
            </w:pPr>
            <w:r>
              <w:rPr>
                <w:bCs/>
                <w:szCs w:val="28"/>
                <w:lang w:val="nl-NL"/>
              </w:rPr>
              <w:t xml:space="preserve">- GV tổ chức trò chơi “Phản xạ nhanh”. </w:t>
            </w:r>
          </w:p>
          <w:p w14:paraId="428D4339" w14:textId="77777777" w:rsidR="001348BA" w:rsidRDefault="001348BA" w:rsidP="001D7F17">
            <w:pPr>
              <w:jc w:val="both"/>
              <w:outlineLvl w:val="0"/>
              <w:rPr>
                <w:bCs/>
                <w:szCs w:val="28"/>
                <w:lang w:val="nl-NL"/>
              </w:rPr>
            </w:pPr>
            <w:r>
              <w:rPr>
                <w:bCs/>
                <w:szCs w:val="28"/>
                <w:lang w:val="nl-NL"/>
              </w:rPr>
              <w:t>- GV hướng dẫn cách chơi, luật chơi.</w:t>
            </w:r>
          </w:p>
          <w:p w14:paraId="4058C6EF" w14:textId="77777777" w:rsidR="001348BA" w:rsidRDefault="001348BA" w:rsidP="001D7F17">
            <w:pPr>
              <w:jc w:val="both"/>
              <w:outlineLvl w:val="0"/>
              <w:rPr>
                <w:bCs/>
                <w:szCs w:val="28"/>
                <w:lang w:val="nl-NL"/>
              </w:rPr>
            </w:pPr>
            <w:r>
              <w:rPr>
                <w:bCs/>
                <w:szCs w:val="28"/>
                <w:lang w:val="nl-NL"/>
              </w:rPr>
              <w:lastRenderedPageBreak/>
              <w:t>+ 1 HS đọc một số bất kì trong phạm vi 10 000. HS dưới lớp viết nhanh số đó ra bảng con...</w:t>
            </w:r>
          </w:p>
          <w:p w14:paraId="28D4A7E0" w14:textId="77777777" w:rsidR="001348BA" w:rsidRDefault="001348BA" w:rsidP="001D7F17">
            <w:pPr>
              <w:jc w:val="both"/>
              <w:outlineLvl w:val="0"/>
              <w:rPr>
                <w:bCs/>
                <w:szCs w:val="28"/>
                <w:lang w:val="nl-NL"/>
              </w:rPr>
            </w:pPr>
          </w:p>
          <w:p w14:paraId="0139092E" w14:textId="77777777" w:rsidR="001348BA" w:rsidRDefault="001348BA" w:rsidP="001D7F17">
            <w:pPr>
              <w:jc w:val="both"/>
              <w:outlineLvl w:val="0"/>
              <w:rPr>
                <w:bCs/>
                <w:szCs w:val="28"/>
                <w:lang w:val="nl-NL"/>
              </w:rPr>
            </w:pPr>
            <w:r w:rsidRPr="00415609">
              <w:rPr>
                <w:bCs/>
                <w:szCs w:val="28"/>
                <w:lang w:val="nl-NL"/>
              </w:rPr>
              <w:t xml:space="preserve">- GV </w:t>
            </w:r>
            <w:r>
              <w:rPr>
                <w:bCs/>
                <w:szCs w:val="28"/>
                <w:lang w:val="nl-NL"/>
              </w:rPr>
              <w:t>Nhận xét, tuyên dương.</w:t>
            </w:r>
          </w:p>
          <w:p w14:paraId="0421E429" w14:textId="77777777" w:rsidR="001348BA" w:rsidRPr="00415609" w:rsidRDefault="001348BA" w:rsidP="001D7F17">
            <w:pPr>
              <w:jc w:val="both"/>
              <w:outlineLvl w:val="0"/>
              <w:rPr>
                <w:bCs/>
                <w:szCs w:val="28"/>
                <w:lang w:val="nl-NL"/>
              </w:rPr>
            </w:pPr>
            <w:r>
              <w:rPr>
                <w:bCs/>
                <w:szCs w:val="28"/>
                <w:lang w:val="nl-NL"/>
              </w:rPr>
              <w:t>- GV dẫn dắt vào bài mới</w:t>
            </w:r>
          </w:p>
        </w:tc>
        <w:tc>
          <w:tcPr>
            <w:tcW w:w="6228" w:type="dxa"/>
            <w:tcBorders>
              <w:bottom w:val="single" w:sz="4" w:space="0" w:color="auto"/>
            </w:tcBorders>
          </w:tcPr>
          <w:p w14:paraId="233AA016" w14:textId="77777777" w:rsidR="001348BA" w:rsidRDefault="001348BA" w:rsidP="001D7F17">
            <w:pPr>
              <w:jc w:val="both"/>
              <w:rPr>
                <w:szCs w:val="28"/>
                <w:lang w:val="nl-NL"/>
              </w:rPr>
            </w:pPr>
            <w:r w:rsidRPr="00415609">
              <w:rPr>
                <w:szCs w:val="28"/>
                <w:lang w:val="nl-NL"/>
              </w:rPr>
              <w:lastRenderedPageBreak/>
              <w:t xml:space="preserve">- </w:t>
            </w:r>
            <w:r>
              <w:rPr>
                <w:szCs w:val="28"/>
                <w:lang w:val="nl-NL"/>
              </w:rPr>
              <w:t>HS tham gia trò chơi</w:t>
            </w:r>
          </w:p>
          <w:p w14:paraId="1B1C2AE4" w14:textId="77777777" w:rsidR="001348BA" w:rsidRDefault="001348BA" w:rsidP="001D7F17">
            <w:pPr>
              <w:widowControl w:val="0"/>
              <w:pBdr>
                <w:top w:val="nil"/>
                <w:left w:val="nil"/>
                <w:bottom w:val="nil"/>
                <w:right w:val="nil"/>
                <w:between w:val="nil"/>
              </w:pBdr>
              <w:jc w:val="both"/>
              <w:rPr>
                <w:szCs w:val="28"/>
              </w:rPr>
            </w:pPr>
          </w:p>
          <w:p w14:paraId="22A63E8A" w14:textId="77777777" w:rsidR="001348BA" w:rsidRPr="00E10699" w:rsidRDefault="001348BA" w:rsidP="001D7F17">
            <w:pPr>
              <w:widowControl w:val="0"/>
              <w:pBdr>
                <w:top w:val="nil"/>
                <w:left w:val="nil"/>
                <w:bottom w:val="nil"/>
                <w:right w:val="nil"/>
                <w:between w:val="nil"/>
              </w:pBdr>
              <w:jc w:val="both"/>
              <w:rPr>
                <w:rFonts w:cs="Times New Roman"/>
                <w:szCs w:val="28"/>
              </w:rPr>
            </w:pPr>
            <w:r>
              <w:rPr>
                <w:szCs w:val="28"/>
              </w:rPr>
              <w:t xml:space="preserve">- </w:t>
            </w:r>
            <w:r w:rsidRPr="00E10699">
              <w:rPr>
                <w:rFonts w:cs="Times New Roman"/>
                <w:szCs w:val="28"/>
              </w:rPr>
              <w:t xml:space="preserve">HS chơi trò chơi ôn lại nhận biết, đọc, viết các số trong phạm vi 10000. </w:t>
            </w:r>
          </w:p>
          <w:p w14:paraId="5EB9FDD3" w14:textId="77777777" w:rsidR="001348BA" w:rsidRPr="00415609" w:rsidRDefault="001348BA" w:rsidP="001D7F17">
            <w:pPr>
              <w:jc w:val="both"/>
              <w:rPr>
                <w:szCs w:val="28"/>
                <w:lang w:val="nl-NL"/>
              </w:rPr>
            </w:pPr>
            <w:r>
              <w:rPr>
                <w:szCs w:val="28"/>
                <w:lang w:val="nl-NL"/>
              </w:rPr>
              <w:lastRenderedPageBreak/>
              <w:t>- HS lắng nghe.</w:t>
            </w:r>
          </w:p>
        </w:tc>
      </w:tr>
      <w:tr w:rsidR="001348BA" w:rsidRPr="00415609" w14:paraId="3ABF94AB" w14:textId="77777777" w:rsidTr="001D7F17">
        <w:tc>
          <w:tcPr>
            <w:tcW w:w="1008" w:type="dxa"/>
            <w:tcBorders>
              <w:top w:val="single" w:sz="4" w:space="0" w:color="auto"/>
              <w:bottom w:val="single" w:sz="4" w:space="0" w:color="auto"/>
            </w:tcBorders>
          </w:tcPr>
          <w:p w14:paraId="07BB36FB" w14:textId="77777777" w:rsidR="001348BA" w:rsidRPr="00380577" w:rsidRDefault="001348BA" w:rsidP="001D7F17">
            <w:pPr>
              <w:spacing w:line="288" w:lineRule="auto"/>
              <w:jc w:val="both"/>
              <w:rPr>
                <w:b/>
                <w:bCs/>
                <w:iCs/>
                <w:sz w:val="24"/>
                <w:szCs w:val="24"/>
                <w:lang w:val="nl-NL"/>
              </w:rPr>
            </w:pPr>
            <w:r w:rsidRPr="00380577">
              <w:rPr>
                <w:b/>
                <w:bCs/>
                <w:iCs/>
                <w:sz w:val="24"/>
                <w:szCs w:val="24"/>
                <w:lang w:val="nl-NL"/>
              </w:rPr>
              <w:lastRenderedPageBreak/>
              <w:t>25 phút</w:t>
            </w:r>
          </w:p>
        </w:tc>
        <w:tc>
          <w:tcPr>
            <w:tcW w:w="9738" w:type="dxa"/>
            <w:gridSpan w:val="2"/>
            <w:tcBorders>
              <w:top w:val="single" w:sz="4" w:space="0" w:color="auto"/>
              <w:bottom w:val="single" w:sz="4" w:space="0" w:color="auto"/>
            </w:tcBorders>
          </w:tcPr>
          <w:p w14:paraId="3438F5B4" w14:textId="77777777" w:rsidR="001348BA" w:rsidRPr="00415609" w:rsidRDefault="001348BA" w:rsidP="001D7F17">
            <w:pPr>
              <w:spacing w:line="288" w:lineRule="auto"/>
              <w:jc w:val="both"/>
              <w:rPr>
                <w:b/>
                <w:bCs/>
                <w:iCs/>
                <w:szCs w:val="28"/>
                <w:lang w:val="nl-NL"/>
              </w:rPr>
            </w:pPr>
            <w:r w:rsidRPr="00415609">
              <w:rPr>
                <w:b/>
                <w:bCs/>
                <w:iCs/>
                <w:szCs w:val="28"/>
                <w:lang w:val="nl-NL"/>
              </w:rPr>
              <w:t xml:space="preserve">2. </w:t>
            </w:r>
            <w:r>
              <w:rPr>
                <w:b/>
                <w:bCs/>
                <w:iCs/>
                <w:szCs w:val="28"/>
                <w:lang w:val="nl-NL"/>
              </w:rPr>
              <w:t>Luyện tập</w:t>
            </w:r>
            <w:r>
              <w:rPr>
                <w:bCs/>
                <w:i/>
                <w:iCs/>
                <w:szCs w:val="28"/>
                <w:lang w:val="nl-NL"/>
              </w:rPr>
              <w:t>:</w:t>
            </w:r>
          </w:p>
          <w:p w14:paraId="0836CEEA" w14:textId="77777777" w:rsidR="001348BA" w:rsidRPr="0000402C" w:rsidRDefault="001348BA" w:rsidP="001D7F17">
            <w:pPr>
              <w:spacing w:line="288" w:lineRule="auto"/>
              <w:jc w:val="both"/>
              <w:rPr>
                <w:szCs w:val="28"/>
                <w:lang w:val="nl-NL"/>
              </w:rPr>
            </w:pPr>
            <w:r>
              <w:rPr>
                <w:b/>
                <w:bCs/>
                <w:iCs/>
                <w:szCs w:val="28"/>
                <w:lang w:val="nl-NL"/>
              </w:rPr>
              <w:t>-</w:t>
            </w:r>
            <w:r w:rsidRPr="00415609">
              <w:rPr>
                <w:b/>
                <w:bCs/>
                <w:iCs/>
                <w:szCs w:val="28"/>
                <w:lang w:val="nl-NL"/>
              </w:rPr>
              <w:t xml:space="preserve"> </w:t>
            </w:r>
            <w:r w:rsidRPr="0000402C">
              <w:rPr>
                <w:bCs/>
                <w:szCs w:val="28"/>
                <w:lang w:val="nl-NL"/>
              </w:rPr>
              <w:t>Mục tiêu:</w:t>
            </w:r>
            <w:r w:rsidRPr="0000402C">
              <w:rPr>
                <w:szCs w:val="28"/>
                <w:lang w:val="nl-NL"/>
              </w:rPr>
              <w:t xml:space="preserve"> </w:t>
            </w:r>
          </w:p>
          <w:p w14:paraId="39AC964A" w14:textId="77777777" w:rsidR="001348BA" w:rsidRDefault="001348BA" w:rsidP="001D7F17">
            <w:pPr>
              <w:spacing w:line="288" w:lineRule="auto"/>
              <w:ind w:firstLine="360"/>
              <w:jc w:val="both"/>
              <w:rPr>
                <w:b/>
                <w:szCs w:val="28"/>
                <w:lang w:val="nl-NL"/>
              </w:rPr>
            </w:pPr>
            <w:r w:rsidRPr="00DB426D">
              <w:rPr>
                <w:rFonts w:cs="Times New Roman"/>
                <w:szCs w:val="28"/>
              </w:rPr>
              <w:t xml:space="preserve">- Đếm, đọc, viết được các số trong phạm vi 10 000 </w:t>
            </w:r>
          </w:p>
          <w:p w14:paraId="2D0E5FF6" w14:textId="77777777" w:rsidR="001348BA" w:rsidRPr="00EF3461" w:rsidRDefault="001348BA" w:rsidP="001D7F17">
            <w:pPr>
              <w:spacing w:line="288" w:lineRule="auto"/>
              <w:ind w:firstLine="360"/>
              <w:jc w:val="both"/>
              <w:rPr>
                <w:rFonts w:cs="Times New Roman"/>
                <w:b/>
                <w:szCs w:val="28"/>
                <w:lang w:val="nl-NL"/>
              </w:rPr>
            </w:pPr>
            <w:r w:rsidRPr="00DB426D">
              <w:rPr>
                <w:rFonts w:cs="Times New Roman"/>
                <w:szCs w:val="28"/>
              </w:rPr>
              <w:t xml:space="preserve">- Nhận biết được 10 nghìn = 1 chục nghìn, nhận biết được các số tròn nghìn. </w:t>
            </w:r>
          </w:p>
          <w:p w14:paraId="1B843A5C" w14:textId="77777777" w:rsidR="001348BA" w:rsidRPr="00415609" w:rsidRDefault="001348BA" w:rsidP="001D7F17">
            <w:pPr>
              <w:spacing w:line="288" w:lineRule="auto"/>
              <w:jc w:val="both"/>
              <w:rPr>
                <w:szCs w:val="28"/>
                <w:lang w:val="nl-NL"/>
              </w:rPr>
            </w:pPr>
            <w:r>
              <w:rPr>
                <w:b/>
                <w:bCs/>
                <w:iCs/>
                <w:szCs w:val="28"/>
                <w:lang w:val="nl-NL"/>
              </w:rPr>
              <w:t xml:space="preserve">- </w:t>
            </w:r>
            <w:r w:rsidRPr="0000402C">
              <w:rPr>
                <w:bCs/>
                <w:iCs/>
                <w:szCs w:val="28"/>
                <w:lang w:val="nl-NL"/>
              </w:rPr>
              <w:t>Cách tiến hành:</w:t>
            </w:r>
          </w:p>
        </w:tc>
      </w:tr>
      <w:tr w:rsidR="001348BA" w:rsidRPr="00415609" w14:paraId="355F1CE9" w14:textId="77777777" w:rsidTr="001D7F17">
        <w:tc>
          <w:tcPr>
            <w:tcW w:w="1008" w:type="dxa"/>
            <w:tcBorders>
              <w:top w:val="single" w:sz="4" w:space="0" w:color="auto"/>
              <w:bottom w:val="single" w:sz="4" w:space="0" w:color="auto"/>
            </w:tcBorders>
          </w:tcPr>
          <w:p w14:paraId="62B73544" w14:textId="77777777" w:rsidR="001348BA" w:rsidRPr="003732A7" w:rsidRDefault="001348BA" w:rsidP="001D7F17">
            <w:pPr>
              <w:jc w:val="both"/>
              <w:rPr>
                <w:rFonts w:cs="Times New Roman"/>
                <w:b/>
                <w:szCs w:val="28"/>
                <w:lang w:val="nl-NL"/>
              </w:rPr>
            </w:pPr>
          </w:p>
        </w:tc>
        <w:tc>
          <w:tcPr>
            <w:tcW w:w="3510" w:type="dxa"/>
            <w:tcBorders>
              <w:top w:val="single" w:sz="4" w:space="0" w:color="auto"/>
              <w:bottom w:val="single" w:sz="4" w:space="0" w:color="auto"/>
            </w:tcBorders>
          </w:tcPr>
          <w:p w14:paraId="2983670B" w14:textId="77777777" w:rsidR="001348BA" w:rsidRPr="003732A7" w:rsidRDefault="001348BA" w:rsidP="001D7F17">
            <w:pPr>
              <w:jc w:val="both"/>
              <w:rPr>
                <w:rFonts w:cs="Times New Roman"/>
                <w:b/>
                <w:szCs w:val="28"/>
                <w:lang w:val="nl-NL"/>
              </w:rPr>
            </w:pPr>
            <w:r w:rsidRPr="003732A7">
              <w:rPr>
                <w:rFonts w:cs="Times New Roman"/>
                <w:b/>
                <w:szCs w:val="28"/>
                <w:lang w:val="nl-NL"/>
              </w:rPr>
              <w:t>Bài 4. Đếm, viết rồi đọc số khối lập phương (Theo mẫu). (Làm việc cá nhân)</w:t>
            </w:r>
          </w:p>
          <w:p w14:paraId="3114D5B5" w14:textId="77777777" w:rsidR="001348BA" w:rsidRPr="003732A7" w:rsidRDefault="001348BA" w:rsidP="001D7F17">
            <w:pPr>
              <w:jc w:val="both"/>
              <w:rPr>
                <w:rFonts w:cs="Times New Roman"/>
                <w:szCs w:val="28"/>
                <w:lang w:val="nl-NL"/>
              </w:rPr>
            </w:pPr>
            <w:r w:rsidRPr="003732A7">
              <w:rPr>
                <w:rFonts w:cs="Times New Roman"/>
                <w:b/>
                <w:szCs w:val="28"/>
                <w:lang w:val="nl-NL"/>
              </w:rPr>
              <w:t xml:space="preserve">a) </w:t>
            </w:r>
            <w:r w:rsidRPr="003732A7">
              <w:rPr>
                <w:rFonts w:cs="Times New Roman"/>
                <w:szCs w:val="28"/>
                <w:lang w:val="nl-NL"/>
              </w:rPr>
              <w:t>GV cho HS quan sát mẫu và trả lời miệng.</w:t>
            </w:r>
          </w:p>
          <w:p w14:paraId="075749E3" w14:textId="77777777" w:rsidR="001348BA" w:rsidRPr="003732A7" w:rsidRDefault="001348BA" w:rsidP="001D7F17">
            <w:pPr>
              <w:rPr>
                <w:rFonts w:cs="Times New Roman"/>
                <w:b/>
                <w:szCs w:val="28"/>
                <w:lang w:val="nl-NL"/>
              </w:rPr>
            </w:pPr>
            <w:r w:rsidRPr="003732A7">
              <w:rPr>
                <w:rFonts w:cs="Times New Roman"/>
                <w:noProof/>
                <w:szCs w:val="28"/>
              </w:rPr>
              <w:drawing>
                <wp:inline distT="0" distB="0" distL="0" distR="0" wp14:anchorId="700ABD05" wp14:editId="67025862">
                  <wp:extent cx="3352800" cy="1247675"/>
                  <wp:effectExtent l="0" t="0" r="0" b="0"/>
                  <wp:docPr id="2" name="Picture 2" descr="https://img.loigiaihay.com/picture/2022/0416/bai-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mg.loigiaihay.com/picture/2022/0416/bai-4.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472974" cy="1292395"/>
                          </a:xfrm>
                          <a:prstGeom prst="rect">
                            <a:avLst/>
                          </a:prstGeom>
                          <a:noFill/>
                          <a:ln>
                            <a:noFill/>
                          </a:ln>
                        </pic:spPr>
                      </pic:pic>
                    </a:graphicData>
                  </a:graphic>
                </wp:inline>
              </w:drawing>
            </w:r>
          </w:p>
          <w:p w14:paraId="3ABA47BB" w14:textId="77777777" w:rsidR="001348BA" w:rsidRPr="003732A7" w:rsidRDefault="001348BA" w:rsidP="001D7F17">
            <w:pPr>
              <w:widowControl w:val="0"/>
              <w:pBdr>
                <w:top w:val="nil"/>
                <w:left w:val="nil"/>
                <w:bottom w:val="nil"/>
                <w:right w:val="nil"/>
                <w:between w:val="nil"/>
              </w:pBdr>
              <w:jc w:val="both"/>
              <w:rPr>
                <w:rFonts w:cs="Times New Roman"/>
                <w:color w:val="000000"/>
                <w:szCs w:val="28"/>
                <w:shd w:val="clear" w:color="auto" w:fill="FFFFFF"/>
              </w:rPr>
            </w:pPr>
            <w:r w:rsidRPr="003732A7">
              <w:rPr>
                <w:rFonts w:cs="Times New Roman"/>
                <w:b/>
                <w:szCs w:val="28"/>
                <w:lang w:val="nl-NL"/>
              </w:rPr>
              <w:t xml:space="preserve">- </w:t>
            </w:r>
            <w:r w:rsidRPr="003732A7">
              <w:rPr>
                <w:rFonts w:cs="Times New Roman"/>
                <w:szCs w:val="28"/>
              </w:rPr>
              <w:t xml:space="preserve">GV giới thiệu số 2 468, hướng dẫn cách đọc và cách viết </w:t>
            </w:r>
            <w:r w:rsidRPr="003732A7">
              <w:rPr>
                <w:rFonts w:cs="Times New Roman"/>
                <w:color w:val="000000"/>
                <w:szCs w:val="28"/>
                <w:shd w:val="clear" w:color="auto" w:fill="FFFFFF"/>
              </w:rPr>
              <w:t>số: Khi đọc số hoặc viết số chúng ta  đọc hoặc viết số lần lượt từ hàng nghìn, hàng trăm, hàng chục, hàng đơn vị.</w:t>
            </w:r>
          </w:p>
          <w:p w14:paraId="175EA89A" w14:textId="77777777" w:rsidR="001348BA" w:rsidRPr="003732A7" w:rsidRDefault="001348BA" w:rsidP="001D7F17">
            <w:pPr>
              <w:widowControl w:val="0"/>
              <w:pBdr>
                <w:top w:val="nil"/>
                <w:left w:val="nil"/>
                <w:bottom w:val="nil"/>
                <w:right w:val="nil"/>
                <w:between w:val="nil"/>
              </w:pBdr>
              <w:jc w:val="both"/>
              <w:rPr>
                <w:rFonts w:cs="Times New Roman"/>
                <w:color w:val="000000"/>
                <w:szCs w:val="28"/>
                <w:shd w:val="clear" w:color="auto" w:fill="FFFFFF"/>
              </w:rPr>
            </w:pPr>
            <w:r w:rsidRPr="003732A7">
              <w:rPr>
                <w:rFonts w:cs="Times New Roman"/>
                <w:szCs w:val="28"/>
              </w:rPr>
              <w:t>+ Đọc: 2 468</w:t>
            </w:r>
          </w:p>
          <w:p w14:paraId="2576E35B" w14:textId="77777777" w:rsidR="001348BA" w:rsidRPr="003732A7" w:rsidRDefault="001348BA" w:rsidP="001D7F17">
            <w:pPr>
              <w:widowControl w:val="0"/>
              <w:pBdr>
                <w:top w:val="nil"/>
                <w:left w:val="nil"/>
                <w:bottom w:val="nil"/>
                <w:right w:val="nil"/>
                <w:between w:val="nil"/>
              </w:pBdr>
              <w:jc w:val="both"/>
              <w:rPr>
                <w:rFonts w:cs="Times New Roman"/>
                <w:szCs w:val="28"/>
              </w:rPr>
            </w:pPr>
            <w:r w:rsidRPr="003732A7">
              <w:rPr>
                <w:rFonts w:cs="Times New Roman"/>
                <w:szCs w:val="28"/>
              </w:rPr>
              <w:t>+ Viết: Hai nghìn bốn trăm sáu mươi tám.</w:t>
            </w:r>
          </w:p>
          <w:p w14:paraId="5CFCD181" w14:textId="77777777" w:rsidR="001348BA" w:rsidRPr="003732A7" w:rsidRDefault="001348BA" w:rsidP="001D7F17">
            <w:pPr>
              <w:jc w:val="both"/>
              <w:rPr>
                <w:rFonts w:cs="Times New Roman"/>
                <w:szCs w:val="28"/>
                <w:lang w:val="nl-NL"/>
              </w:rPr>
            </w:pPr>
            <w:r w:rsidRPr="003732A7">
              <w:rPr>
                <w:rFonts w:cs="Times New Roman"/>
                <w:szCs w:val="28"/>
                <w:lang w:val="nl-NL"/>
              </w:rPr>
              <w:t>- GV Mời HS nhắc lại cách đọc và viết sô 2 468.</w:t>
            </w:r>
          </w:p>
          <w:p w14:paraId="69FE2B96" w14:textId="77777777" w:rsidR="001348BA" w:rsidRPr="003732A7" w:rsidRDefault="001348BA" w:rsidP="001D7F17">
            <w:pPr>
              <w:jc w:val="both"/>
              <w:rPr>
                <w:rFonts w:cs="Times New Roman"/>
                <w:szCs w:val="28"/>
                <w:lang w:val="nl-NL"/>
              </w:rPr>
            </w:pPr>
            <w:r w:rsidRPr="003732A7">
              <w:rPr>
                <w:rFonts w:cs="Times New Roman"/>
                <w:b/>
                <w:szCs w:val="28"/>
                <w:lang w:val="nl-NL"/>
              </w:rPr>
              <w:t xml:space="preserve">- </w:t>
            </w:r>
            <w:r w:rsidRPr="003732A7">
              <w:rPr>
                <w:rFonts w:cs="Times New Roman"/>
                <w:szCs w:val="28"/>
                <w:lang w:val="nl-NL"/>
              </w:rPr>
              <w:t>GV nhận xét, tuyên dương.</w:t>
            </w:r>
          </w:p>
          <w:p w14:paraId="56DAFEA5" w14:textId="77777777" w:rsidR="001348BA" w:rsidRPr="003732A7" w:rsidRDefault="001348BA" w:rsidP="001D7F17">
            <w:pPr>
              <w:jc w:val="both"/>
              <w:rPr>
                <w:rFonts w:cs="Times New Roman"/>
                <w:szCs w:val="28"/>
                <w:lang w:val="nl-NL"/>
              </w:rPr>
            </w:pPr>
            <w:r w:rsidRPr="003732A7">
              <w:rPr>
                <w:rFonts w:cs="Times New Roman"/>
                <w:szCs w:val="28"/>
                <w:lang w:val="nl-NL"/>
              </w:rPr>
              <w:t>- Ý a,b GV cho HS quan sát tranh đếm, viết rồi đọc số khối lập phương và làm vào bảng con. 2 HS lên bảng.</w:t>
            </w:r>
          </w:p>
          <w:p w14:paraId="2A67E206" w14:textId="77777777" w:rsidR="001348BA" w:rsidRPr="003732A7" w:rsidRDefault="001348BA" w:rsidP="001D7F17">
            <w:pPr>
              <w:jc w:val="center"/>
              <w:rPr>
                <w:rFonts w:cs="Times New Roman"/>
                <w:szCs w:val="28"/>
                <w:lang w:val="nl-NL"/>
              </w:rPr>
            </w:pPr>
            <w:r w:rsidRPr="003732A7">
              <w:rPr>
                <w:rFonts w:cs="Times New Roman"/>
                <w:noProof/>
                <w:szCs w:val="28"/>
              </w:rPr>
              <w:lastRenderedPageBreak/>
              <w:drawing>
                <wp:inline distT="0" distB="0" distL="0" distR="0" wp14:anchorId="60059346" wp14:editId="50EFBEF1">
                  <wp:extent cx="3303176" cy="1426972"/>
                  <wp:effectExtent l="0" t="0" r="0" b="1905"/>
                  <wp:docPr id="28" name="Picture 28" descr="https://img.loigiaihay.com/picture/2022/0416/bai-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img.loigiaihay.com/picture/2022/0416/bai-4.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51418" cy="1491013"/>
                          </a:xfrm>
                          <a:prstGeom prst="rect">
                            <a:avLst/>
                          </a:prstGeom>
                          <a:noFill/>
                          <a:ln>
                            <a:noFill/>
                          </a:ln>
                        </pic:spPr>
                      </pic:pic>
                    </a:graphicData>
                  </a:graphic>
                </wp:inline>
              </w:drawing>
            </w:r>
          </w:p>
          <w:p w14:paraId="6E56D11A" w14:textId="77777777" w:rsidR="001348BA" w:rsidRPr="003732A7" w:rsidRDefault="001348BA" w:rsidP="001D7F17">
            <w:pPr>
              <w:jc w:val="both"/>
              <w:rPr>
                <w:rFonts w:cs="Times New Roman"/>
                <w:szCs w:val="28"/>
                <w:lang w:val="nl-NL"/>
              </w:rPr>
            </w:pPr>
            <w:r w:rsidRPr="003732A7">
              <w:rPr>
                <w:rFonts w:cs="Times New Roman"/>
                <w:szCs w:val="28"/>
                <w:lang w:val="nl-NL"/>
              </w:rPr>
              <w:t>- Cả lớp quan sát, nhận xét.</w:t>
            </w:r>
          </w:p>
          <w:p w14:paraId="13A0B2E2" w14:textId="77777777" w:rsidR="001348BA" w:rsidRPr="003732A7" w:rsidRDefault="001348BA" w:rsidP="001D7F17">
            <w:pPr>
              <w:jc w:val="both"/>
              <w:rPr>
                <w:rFonts w:cs="Times New Roman"/>
                <w:szCs w:val="28"/>
                <w:lang w:val="nl-NL"/>
              </w:rPr>
            </w:pPr>
            <w:r w:rsidRPr="003732A7">
              <w:rPr>
                <w:rFonts w:cs="Times New Roman"/>
                <w:szCs w:val="28"/>
                <w:lang w:val="nl-NL"/>
              </w:rPr>
              <w:t>- Yêu cầu HS lấy ví dụ về số trong phạm vi 10000</w:t>
            </w:r>
          </w:p>
          <w:p w14:paraId="16FB32E3" w14:textId="77777777" w:rsidR="001348BA" w:rsidRPr="003732A7" w:rsidRDefault="001348BA" w:rsidP="001D7F17">
            <w:pPr>
              <w:jc w:val="both"/>
              <w:rPr>
                <w:rFonts w:cs="Times New Roman"/>
                <w:szCs w:val="28"/>
                <w:lang w:val="nl-NL"/>
              </w:rPr>
            </w:pPr>
            <w:r w:rsidRPr="003732A7">
              <w:rPr>
                <w:rFonts w:cs="Times New Roman"/>
                <w:szCs w:val="28"/>
                <w:lang w:val="nl-NL"/>
              </w:rPr>
              <w:t>- GV nhận xét chung, tuyên dương,</w:t>
            </w:r>
          </w:p>
          <w:p w14:paraId="3DDBFD71" w14:textId="77777777" w:rsidR="001348BA" w:rsidRPr="003732A7" w:rsidRDefault="001348BA" w:rsidP="001D7F17">
            <w:pPr>
              <w:jc w:val="both"/>
              <w:rPr>
                <w:rFonts w:cs="Times New Roman"/>
                <w:b/>
                <w:szCs w:val="28"/>
                <w:lang w:val="nl-NL"/>
              </w:rPr>
            </w:pPr>
            <w:r w:rsidRPr="003732A7">
              <w:rPr>
                <w:rFonts w:cs="Times New Roman"/>
                <w:b/>
                <w:szCs w:val="28"/>
                <w:lang w:val="nl-NL"/>
              </w:rPr>
              <w:t xml:space="preserve">Bài 5: </w:t>
            </w:r>
          </w:p>
          <w:p w14:paraId="3B969CC3" w14:textId="77777777" w:rsidR="001348BA" w:rsidRPr="003732A7" w:rsidRDefault="001348BA" w:rsidP="001D7F17">
            <w:pPr>
              <w:jc w:val="both"/>
              <w:rPr>
                <w:rFonts w:cs="Times New Roman"/>
                <w:b/>
                <w:szCs w:val="28"/>
                <w:lang w:val="nl-NL"/>
              </w:rPr>
            </w:pPr>
            <w:r w:rsidRPr="003732A7">
              <w:rPr>
                <w:rFonts w:cs="Times New Roman"/>
                <w:b/>
                <w:szCs w:val="28"/>
                <w:lang w:val="nl-NL"/>
              </w:rPr>
              <w:t>a) Làm bảng con</w:t>
            </w:r>
          </w:p>
          <w:p w14:paraId="1C08ADF9" w14:textId="77777777" w:rsidR="001348BA" w:rsidRPr="003732A7" w:rsidRDefault="001348BA" w:rsidP="001D7F17">
            <w:pPr>
              <w:jc w:val="both"/>
              <w:rPr>
                <w:rFonts w:cs="Times New Roman"/>
                <w:color w:val="000000"/>
                <w:szCs w:val="28"/>
                <w:shd w:val="clear" w:color="auto" w:fill="FFFFFF"/>
              </w:rPr>
            </w:pPr>
            <w:r w:rsidRPr="003732A7">
              <w:rPr>
                <w:rFonts w:cs="Times New Roman"/>
                <w:b/>
                <w:szCs w:val="28"/>
                <w:lang w:val="nl-NL"/>
              </w:rPr>
              <w:t xml:space="preserve"> </w:t>
            </w:r>
            <w:r w:rsidRPr="003732A7">
              <w:rPr>
                <w:rFonts w:cs="Times New Roman"/>
                <w:color w:val="000000"/>
                <w:szCs w:val="28"/>
                <w:shd w:val="clear" w:color="auto" w:fill="FFFFFF"/>
              </w:rPr>
              <w:t>Viết các số sau: một nghìn hai trăm sáu mươi chín, năm nghìn tám trăm mười ba, chín nghìn bốn trăm bảy mươi lăm, sáu nghìn sáu trăm chín mươi, ba nghìn hai trăm linh sáu.</w:t>
            </w:r>
          </w:p>
          <w:p w14:paraId="1406E7BA" w14:textId="77777777" w:rsidR="001348BA" w:rsidRPr="003732A7" w:rsidRDefault="001348BA" w:rsidP="001D7F17">
            <w:pPr>
              <w:jc w:val="both"/>
              <w:rPr>
                <w:rFonts w:cs="Times New Roman"/>
                <w:szCs w:val="28"/>
                <w:lang w:val="nl-NL"/>
              </w:rPr>
            </w:pPr>
            <w:r w:rsidRPr="003732A7">
              <w:rPr>
                <w:rFonts w:cs="Times New Roman"/>
                <w:szCs w:val="28"/>
                <w:lang w:val="nl-NL"/>
              </w:rPr>
              <w:t>- GV yêu cầu HS nêu đề bài</w:t>
            </w:r>
          </w:p>
          <w:p w14:paraId="67F47BDF" w14:textId="77777777" w:rsidR="001348BA" w:rsidRPr="003732A7" w:rsidRDefault="001348BA" w:rsidP="001D7F17">
            <w:pPr>
              <w:jc w:val="both"/>
              <w:rPr>
                <w:rFonts w:cs="Times New Roman"/>
                <w:szCs w:val="28"/>
                <w:lang w:val="nl-NL"/>
              </w:rPr>
            </w:pPr>
            <w:r w:rsidRPr="003732A7">
              <w:rPr>
                <w:rFonts w:cs="Times New Roman"/>
                <w:szCs w:val="28"/>
                <w:lang w:val="nl-NL"/>
              </w:rPr>
              <w:t>- Yêu cầu học sinh nêu lại cách viết số.</w:t>
            </w:r>
          </w:p>
          <w:p w14:paraId="294107C9" w14:textId="77777777" w:rsidR="001348BA" w:rsidRPr="003732A7" w:rsidRDefault="001348BA" w:rsidP="001D7F17">
            <w:pPr>
              <w:jc w:val="both"/>
              <w:rPr>
                <w:rFonts w:cs="Times New Roman"/>
                <w:szCs w:val="28"/>
                <w:lang w:val="nl-NL"/>
              </w:rPr>
            </w:pPr>
          </w:p>
          <w:p w14:paraId="3ED46178" w14:textId="77777777" w:rsidR="001348BA" w:rsidRPr="003732A7" w:rsidRDefault="001348BA" w:rsidP="001D7F17">
            <w:pPr>
              <w:jc w:val="both"/>
              <w:rPr>
                <w:rFonts w:cs="Times New Roman"/>
                <w:szCs w:val="28"/>
                <w:lang w:val="nl-NL"/>
              </w:rPr>
            </w:pPr>
            <w:r w:rsidRPr="003732A7">
              <w:rPr>
                <w:rFonts w:cs="Times New Roman"/>
                <w:szCs w:val="28"/>
                <w:lang w:val="nl-NL"/>
              </w:rPr>
              <w:t>- Yêu cầu HS làm vào bảng con</w:t>
            </w:r>
          </w:p>
          <w:p w14:paraId="74ABFBF4" w14:textId="77777777" w:rsidR="001348BA" w:rsidRPr="003732A7" w:rsidRDefault="001348BA" w:rsidP="001D7F17">
            <w:pPr>
              <w:jc w:val="both"/>
              <w:rPr>
                <w:rFonts w:cs="Times New Roman"/>
                <w:b/>
                <w:szCs w:val="28"/>
                <w:lang w:val="nl-NL"/>
              </w:rPr>
            </w:pPr>
          </w:p>
          <w:p w14:paraId="04EDA4CC" w14:textId="77777777" w:rsidR="001348BA" w:rsidRPr="003732A7" w:rsidRDefault="001348BA" w:rsidP="001D7F17">
            <w:pPr>
              <w:jc w:val="both"/>
              <w:rPr>
                <w:rFonts w:cs="Times New Roman"/>
                <w:b/>
                <w:szCs w:val="28"/>
                <w:lang w:val="nl-NL"/>
              </w:rPr>
            </w:pPr>
          </w:p>
          <w:p w14:paraId="2BD7E1FB" w14:textId="77777777" w:rsidR="001348BA" w:rsidRPr="003732A7" w:rsidRDefault="001348BA" w:rsidP="001D7F17">
            <w:pPr>
              <w:jc w:val="both"/>
              <w:rPr>
                <w:rFonts w:cs="Times New Roman"/>
                <w:b/>
                <w:szCs w:val="28"/>
                <w:lang w:val="nl-NL"/>
              </w:rPr>
            </w:pPr>
          </w:p>
          <w:p w14:paraId="140512AF" w14:textId="77777777" w:rsidR="001348BA" w:rsidRPr="003732A7" w:rsidRDefault="001348BA" w:rsidP="001D7F17">
            <w:pPr>
              <w:jc w:val="both"/>
              <w:rPr>
                <w:rFonts w:cs="Times New Roman"/>
                <w:b/>
                <w:szCs w:val="28"/>
                <w:lang w:val="nl-NL"/>
              </w:rPr>
            </w:pPr>
          </w:p>
          <w:p w14:paraId="21AA7567" w14:textId="77777777" w:rsidR="001348BA" w:rsidRPr="003732A7" w:rsidRDefault="001348BA" w:rsidP="001D7F17">
            <w:pPr>
              <w:jc w:val="both"/>
              <w:rPr>
                <w:rFonts w:cs="Times New Roman"/>
                <w:b/>
                <w:szCs w:val="28"/>
                <w:lang w:val="nl-NL"/>
              </w:rPr>
            </w:pPr>
          </w:p>
          <w:p w14:paraId="2366C23E" w14:textId="77777777" w:rsidR="001348BA" w:rsidRDefault="001348BA" w:rsidP="001D7F17">
            <w:pPr>
              <w:jc w:val="both"/>
              <w:rPr>
                <w:rFonts w:cs="Times New Roman"/>
                <w:b/>
                <w:szCs w:val="28"/>
                <w:lang w:val="nl-NL"/>
              </w:rPr>
            </w:pPr>
          </w:p>
          <w:p w14:paraId="3836857D" w14:textId="77777777" w:rsidR="001348BA" w:rsidRDefault="001348BA" w:rsidP="001D7F17">
            <w:pPr>
              <w:jc w:val="both"/>
              <w:rPr>
                <w:rFonts w:cs="Times New Roman"/>
                <w:b/>
                <w:szCs w:val="28"/>
                <w:lang w:val="nl-NL"/>
              </w:rPr>
            </w:pPr>
          </w:p>
          <w:p w14:paraId="1EABD265" w14:textId="77777777" w:rsidR="001348BA" w:rsidRDefault="001348BA" w:rsidP="001D7F17">
            <w:pPr>
              <w:jc w:val="both"/>
              <w:rPr>
                <w:rFonts w:cs="Times New Roman"/>
                <w:b/>
                <w:szCs w:val="28"/>
                <w:lang w:val="nl-NL"/>
              </w:rPr>
            </w:pPr>
          </w:p>
          <w:p w14:paraId="40B33932" w14:textId="77777777" w:rsidR="001348BA" w:rsidRPr="003732A7" w:rsidRDefault="001348BA" w:rsidP="001D7F17">
            <w:pPr>
              <w:jc w:val="both"/>
              <w:rPr>
                <w:rFonts w:cs="Times New Roman"/>
                <w:b/>
                <w:szCs w:val="28"/>
                <w:lang w:val="nl-NL"/>
              </w:rPr>
            </w:pPr>
          </w:p>
          <w:p w14:paraId="36A5F819" w14:textId="77777777" w:rsidR="001348BA" w:rsidRPr="003732A7" w:rsidRDefault="001348BA" w:rsidP="001D7F17">
            <w:pPr>
              <w:jc w:val="both"/>
              <w:rPr>
                <w:rFonts w:cs="Times New Roman"/>
                <w:b/>
                <w:szCs w:val="28"/>
                <w:lang w:val="nl-NL"/>
              </w:rPr>
            </w:pPr>
          </w:p>
          <w:p w14:paraId="182BB51F" w14:textId="77777777" w:rsidR="001348BA" w:rsidRPr="003732A7" w:rsidRDefault="001348BA" w:rsidP="001D7F17">
            <w:pPr>
              <w:jc w:val="both"/>
              <w:rPr>
                <w:rFonts w:cs="Times New Roman"/>
                <w:b/>
                <w:szCs w:val="28"/>
                <w:lang w:val="nl-NL"/>
              </w:rPr>
            </w:pPr>
            <w:r w:rsidRPr="003732A7">
              <w:rPr>
                <w:rFonts w:cs="Times New Roman"/>
                <w:b/>
                <w:szCs w:val="28"/>
                <w:lang w:val="nl-NL"/>
              </w:rPr>
              <w:t>b) Làm việc cặp đôi</w:t>
            </w:r>
          </w:p>
          <w:p w14:paraId="5FD0182A" w14:textId="77777777" w:rsidR="001348BA" w:rsidRPr="003732A7" w:rsidRDefault="001348BA" w:rsidP="001D7F17">
            <w:pPr>
              <w:jc w:val="both"/>
              <w:rPr>
                <w:rFonts w:cs="Times New Roman"/>
                <w:color w:val="000000"/>
                <w:szCs w:val="28"/>
                <w:shd w:val="clear" w:color="auto" w:fill="FFFFFF"/>
              </w:rPr>
            </w:pPr>
            <w:r w:rsidRPr="003732A7">
              <w:rPr>
                <w:rFonts w:cs="Times New Roman"/>
                <w:color w:val="000000"/>
                <w:szCs w:val="28"/>
                <w:shd w:val="clear" w:color="auto" w:fill="FFFFFF"/>
              </w:rPr>
              <w:t>Đọc các số sau: 4 765, 6 494, 3 120, 8 017.</w:t>
            </w:r>
          </w:p>
          <w:p w14:paraId="4D3BDC0C" w14:textId="77777777" w:rsidR="001348BA" w:rsidRPr="003732A7" w:rsidRDefault="001348BA" w:rsidP="001D7F17">
            <w:pPr>
              <w:jc w:val="both"/>
              <w:rPr>
                <w:rFonts w:cs="Times New Roman"/>
                <w:szCs w:val="28"/>
                <w:lang w:val="nl-NL"/>
              </w:rPr>
            </w:pPr>
            <w:r w:rsidRPr="003732A7">
              <w:rPr>
                <w:rFonts w:cs="Times New Roman"/>
                <w:szCs w:val="28"/>
                <w:lang w:val="nl-NL"/>
              </w:rPr>
              <w:t>- GV yêu cầu HS nêu đề bài</w:t>
            </w:r>
          </w:p>
          <w:p w14:paraId="0C759B91" w14:textId="77777777" w:rsidR="001348BA" w:rsidRPr="003732A7" w:rsidRDefault="001348BA" w:rsidP="001D7F17">
            <w:pPr>
              <w:jc w:val="both"/>
              <w:rPr>
                <w:rFonts w:cs="Times New Roman"/>
                <w:szCs w:val="28"/>
                <w:lang w:val="nl-NL"/>
              </w:rPr>
            </w:pPr>
            <w:r w:rsidRPr="003732A7">
              <w:rPr>
                <w:rFonts w:cs="Times New Roman"/>
                <w:szCs w:val="28"/>
                <w:lang w:val="nl-NL"/>
              </w:rPr>
              <w:lastRenderedPageBreak/>
              <w:t>- Yêu cầu học sinh nêu lại cách đọc số.</w:t>
            </w:r>
          </w:p>
          <w:p w14:paraId="16DDD009" w14:textId="77777777" w:rsidR="001348BA" w:rsidRPr="003732A7" w:rsidRDefault="001348BA" w:rsidP="001D7F17">
            <w:pPr>
              <w:jc w:val="both"/>
              <w:rPr>
                <w:rFonts w:cs="Times New Roman"/>
                <w:szCs w:val="28"/>
                <w:lang w:val="nl-NL"/>
              </w:rPr>
            </w:pPr>
          </w:p>
          <w:p w14:paraId="5682B240" w14:textId="77777777" w:rsidR="001348BA" w:rsidRPr="003732A7" w:rsidRDefault="001348BA" w:rsidP="001D7F17">
            <w:pPr>
              <w:jc w:val="both"/>
              <w:rPr>
                <w:rFonts w:cs="Times New Roman"/>
                <w:szCs w:val="28"/>
                <w:lang w:val="nl-NL"/>
              </w:rPr>
            </w:pPr>
          </w:p>
          <w:p w14:paraId="6EFD17F1" w14:textId="77777777" w:rsidR="001348BA" w:rsidRPr="003732A7" w:rsidRDefault="001348BA" w:rsidP="001D7F17">
            <w:pPr>
              <w:jc w:val="both"/>
              <w:rPr>
                <w:rFonts w:cs="Times New Roman"/>
                <w:szCs w:val="28"/>
                <w:lang w:val="nl-NL"/>
              </w:rPr>
            </w:pPr>
          </w:p>
          <w:p w14:paraId="7E8C5875" w14:textId="77777777" w:rsidR="001348BA" w:rsidRPr="003732A7" w:rsidRDefault="001348BA" w:rsidP="001D7F17">
            <w:pPr>
              <w:jc w:val="both"/>
              <w:rPr>
                <w:rFonts w:cs="Times New Roman"/>
                <w:szCs w:val="28"/>
                <w:lang w:val="nl-NL"/>
              </w:rPr>
            </w:pPr>
          </w:p>
          <w:p w14:paraId="692A6D86" w14:textId="77777777" w:rsidR="001348BA" w:rsidRDefault="001348BA" w:rsidP="001D7F17">
            <w:pPr>
              <w:jc w:val="both"/>
              <w:rPr>
                <w:rFonts w:cs="Times New Roman"/>
                <w:szCs w:val="28"/>
                <w:lang w:val="nl-NL"/>
              </w:rPr>
            </w:pPr>
          </w:p>
          <w:p w14:paraId="1BB8929C" w14:textId="77777777" w:rsidR="001348BA" w:rsidRDefault="001348BA" w:rsidP="001D7F17">
            <w:pPr>
              <w:jc w:val="both"/>
              <w:rPr>
                <w:rFonts w:cs="Times New Roman"/>
                <w:szCs w:val="28"/>
                <w:lang w:val="nl-NL"/>
              </w:rPr>
            </w:pPr>
          </w:p>
          <w:p w14:paraId="12DD37DA" w14:textId="77777777" w:rsidR="001348BA" w:rsidRPr="003732A7" w:rsidRDefault="001348BA" w:rsidP="001D7F17">
            <w:pPr>
              <w:jc w:val="both"/>
              <w:rPr>
                <w:rFonts w:cs="Times New Roman"/>
                <w:szCs w:val="28"/>
                <w:lang w:val="nl-NL"/>
              </w:rPr>
            </w:pPr>
          </w:p>
          <w:p w14:paraId="4BB45D1E" w14:textId="77777777" w:rsidR="001348BA" w:rsidRPr="003732A7" w:rsidRDefault="001348BA" w:rsidP="001D7F17">
            <w:pPr>
              <w:jc w:val="both"/>
              <w:rPr>
                <w:rFonts w:cs="Times New Roman"/>
                <w:szCs w:val="28"/>
                <w:lang w:val="nl-NL"/>
              </w:rPr>
            </w:pPr>
          </w:p>
          <w:p w14:paraId="61652735" w14:textId="77777777" w:rsidR="001348BA" w:rsidRPr="003732A7" w:rsidRDefault="001348BA" w:rsidP="001D7F17">
            <w:pPr>
              <w:jc w:val="both"/>
              <w:rPr>
                <w:rFonts w:cs="Times New Roman"/>
                <w:szCs w:val="28"/>
                <w:lang w:val="nl-NL"/>
              </w:rPr>
            </w:pPr>
          </w:p>
          <w:p w14:paraId="009DF7E5" w14:textId="77777777" w:rsidR="001348BA" w:rsidRPr="003732A7" w:rsidRDefault="001348BA" w:rsidP="001D7F17">
            <w:pPr>
              <w:jc w:val="both"/>
              <w:rPr>
                <w:rFonts w:cs="Times New Roman"/>
                <w:szCs w:val="28"/>
                <w:lang w:val="nl-NL"/>
              </w:rPr>
            </w:pPr>
            <w:r w:rsidRPr="003732A7">
              <w:rPr>
                <w:rFonts w:cs="Times New Roman"/>
                <w:szCs w:val="28"/>
                <w:lang w:val="nl-NL"/>
              </w:rPr>
              <w:t>- Gọi HS nêu kết quả, HS nhận xét, bổ sung.</w:t>
            </w:r>
          </w:p>
          <w:p w14:paraId="473BC549" w14:textId="77777777" w:rsidR="001348BA" w:rsidRPr="003732A7" w:rsidRDefault="001348BA" w:rsidP="001D7F17">
            <w:pPr>
              <w:jc w:val="both"/>
              <w:rPr>
                <w:rFonts w:cs="Times New Roman"/>
                <w:szCs w:val="28"/>
                <w:lang w:val="nl-NL"/>
              </w:rPr>
            </w:pPr>
            <w:r w:rsidRPr="003732A7">
              <w:rPr>
                <w:rFonts w:cs="Times New Roman"/>
                <w:szCs w:val="28"/>
                <w:lang w:val="nl-NL"/>
              </w:rPr>
              <w:t>- GV nhận xét tuyên dương.</w:t>
            </w:r>
          </w:p>
          <w:p w14:paraId="5B0C6B18" w14:textId="77777777" w:rsidR="001348BA" w:rsidRPr="003732A7" w:rsidRDefault="001348BA" w:rsidP="001D7F17">
            <w:pPr>
              <w:jc w:val="both"/>
              <w:rPr>
                <w:rFonts w:cs="Times New Roman"/>
                <w:b/>
                <w:szCs w:val="28"/>
                <w:lang w:val="nl-NL"/>
              </w:rPr>
            </w:pPr>
            <w:r w:rsidRPr="003732A7">
              <w:rPr>
                <w:rFonts w:cs="Times New Roman"/>
                <w:b/>
                <w:szCs w:val="28"/>
                <w:lang w:val="nl-NL"/>
              </w:rPr>
              <w:t xml:space="preserve">Bài 6. (Làm việc nhóm 4) </w:t>
            </w:r>
          </w:p>
          <w:p w14:paraId="06755A67" w14:textId="77777777" w:rsidR="001348BA" w:rsidRPr="003732A7" w:rsidRDefault="001348BA" w:rsidP="001D7F17">
            <w:pPr>
              <w:jc w:val="both"/>
              <w:rPr>
                <w:rFonts w:cs="Times New Roman"/>
                <w:szCs w:val="28"/>
                <w:lang w:val="nl-NL"/>
              </w:rPr>
            </w:pPr>
            <w:r w:rsidRPr="003732A7">
              <w:rPr>
                <w:rFonts w:cs="Times New Roman"/>
                <w:szCs w:val="28"/>
                <w:lang w:val="nl-NL"/>
              </w:rPr>
              <w:t>- GV yêu cầu HS đọc đề bài câu a.</w:t>
            </w:r>
          </w:p>
          <w:p w14:paraId="5F19DD5C" w14:textId="77777777" w:rsidR="001348BA" w:rsidRPr="003732A7" w:rsidRDefault="001348BA" w:rsidP="001D7F17">
            <w:pPr>
              <w:rPr>
                <w:rFonts w:cs="Times New Roman"/>
                <w:b/>
                <w:szCs w:val="28"/>
                <w:lang w:val="nl-NL"/>
              </w:rPr>
            </w:pPr>
            <w:r w:rsidRPr="003732A7">
              <w:rPr>
                <w:rFonts w:cs="Times New Roman"/>
                <w:color w:val="000000"/>
                <w:szCs w:val="28"/>
                <w:shd w:val="clear" w:color="auto" w:fill="FFFFFF"/>
              </w:rPr>
              <w:t>- Hãy đọc năm sinh của các thành viên trong gia đình ở bức tranh sau:</w:t>
            </w:r>
            <w:r w:rsidRPr="003732A7">
              <w:rPr>
                <w:rFonts w:cs="Times New Roman"/>
                <w:color w:val="000000"/>
                <w:szCs w:val="28"/>
              </w:rPr>
              <w:br/>
            </w:r>
            <w:r w:rsidRPr="003732A7">
              <w:rPr>
                <w:rFonts w:cs="Times New Roman"/>
                <w:noProof/>
                <w:szCs w:val="28"/>
              </w:rPr>
              <w:drawing>
                <wp:inline distT="0" distB="0" distL="0" distR="0" wp14:anchorId="187D0D94" wp14:editId="107E9B12">
                  <wp:extent cx="3409315" cy="2457450"/>
                  <wp:effectExtent l="0" t="0" r="635" b="0"/>
                  <wp:docPr id="1" name="Picture 1" descr="https://img.loigiaihay.com/picture/2022/0416/bai-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g.loigiaihay.com/picture/2022/0416/bai-6.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46449" cy="2484216"/>
                          </a:xfrm>
                          <a:prstGeom prst="rect">
                            <a:avLst/>
                          </a:prstGeom>
                          <a:noFill/>
                          <a:ln>
                            <a:noFill/>
                          </a:ln>
                        </pic:spPr>
                      </pic:pic>
                    </a:graphicData>
                  </a:graphic>
                </wp:inline>
              </w:drawing>
            </w:r>
          </w:p>
          <w:p w14:paraId="7E4DF83F" w14:textId="77777777" w:rsidR="001348BA" w:rsidRPr="003732A7" w:rsidRDefault="001348BA" w:rsidP="001D7F17">
            <w:pPr>
              <w:jc w:val="both"/>
              <w:rPr>
                <w:rFonts w:cs="Times New Roman"/>
                <w:szCs w:val="28"/>
                <w:lang w:val="nl-NL"/>
              </w:rPr>
            </w:pPr>
            <w:r w:rsidRPr="003732A7">
              <w:rPr>
                <w:rFonts w:cs="Times New Roman"/>
                <w:szCs w:val="28"/>
                <w:lang w:val="nl-NL"/>
              </w:rPr>
              <w:t>- Gọi HS nêu kết quả.</w:t>
            </w:r>
          </w:p>
          <w:p w14:paraId="10398353" w14:textId="77777777" w:rsidR="001348BA" w:rsidRPr="003732A7" w:rsidRDefault="001348BA" w:rsidP="001D7F17">
            <w:pPr>
              <w:jc w:val="both"/>
              <w:rPr>
                <w:rFonts w:cs="Times New Roman"/>
                <w:szCs w:val="28"/>
                <w:lang w:val="nl-NL"/>
              </w:rPr>
            </w:pPr>
            <w:r w:rsidRPr="003732A7">
              <w:rPr>
                <w:rFonts w:cs="Times New Roman"/>
                <w:b/>
                <w:szCs w:val="28"/>
                <w:lang w:val="nl-NL"/>
              </w:rPr>
              <w:t xml:space="preserve">- </w:t>
            </w:r>
            <w:r w:rsidRPr="003732A7">
              <w:rPr>
                <w:rFonts w:cs="Times New Roman"/>
                <w:szCs w:val="28"/>
                <w:lang w:val="nl-NL"/>
              </w:rPr>
              <w:t>Em có nhận xét gì về năm sinh của các thành viên trong gia đình Dung.</w:t>
            </w:r>
          </w:p>
          <w:p w14:paraId="096FB324" w14:textId="77777777" w:rsidR="001348BA" w:rsidRPr="003732A7" w:rsidRDefault="001348BA" w:rsidP="001D7F17">
            <w:pPr>
              <w:jc w:val="both"/>
              <w:rPr>
                <w:rFonts w:cs="Times New Roman"/>
                <w:szCs w:val="28"/>
                <w:lang w:val="nl-NL"/>
              </w:rPr>
            </w:pPr>
            <w:r w:rsidRPr="003732A7">
              <w:rPr>
                <w:rFonts w:cs="Times New Roman"/>
                <w:szCs w:val="28"/>
                <w:lang w:val="nl-NL"/>
              </w:rPr>
              <w:t>- GV nhận xét tuyên dương.</w:t>
            </w:r>
          </w:p>
        </w:tc>
        <w:tc>
          <w:tcPr>
            <w:tcW w:w="6228" w:type="dxa"/>
            <w:tcBorders>
              <w:top w:val="single" w:sz="4" w:space="0" w:color="auto"/>
              <w:bottom w:val="single" w:sz="4" w:space="0" w:color="auto"/>
            </w:tcBorders>
          </w:tcPr>
          <w:p w14:paraId="1D381118" w14:textId="77777777" w:rsidR="001348BA" w:rsidRPr="003732A7" w:rsidRDefault="001348BA" w:rsidP="001D7F17">
            <w:pPr>
              <w:rPr>
                <w:rFonts w:cs="Times New Roman"/>
                <w:szCs w:val="28"/>
                <w:lang w:val="nl-NL"/>
              </w:rPr>
            </w:pPr>
          </w:p>
          <w:p w14:paraId="0AF49539" w14:textId="77777777" w:rsidR="001348BA" w:rsidRPr="003732A7" w:rsidRDefault="001348BA" w:rsidP="001D7F17">
            <w:pPr>
              <w:jc w:val="both"/>
              <w:rPr>
                <w:rFonts w:cs="Times New Roman"/>
                <w:szCs w:val="28"/>
                <w:lang w:val="nl-NL"/>
              </w:rPr>
            </w:pPr>
          </w:p>
          <w:p w14:paraId="640D5477" w14:textId="77777777" w:rsidR="001348BA" w:rsidRPr="003732A7" w:rsidRDefault="001348BA" w:rsidP="001D7F17">
            <w:pPr>
              <w:jc w:val="both"/>
              <w:rPr>
                <w:rFonts w:cs="Times New Roman"/>
                <w:szCs w:val="28"/>
                <w:lang w:val="nl-NL"/>
              </w:rPr>
            </w:pPr>
            <w:r w:rsidRPr="003732A7">
              <w:rPr>
                <w:rFonts w:cs="Times New Roman"/>
                <w:szCs w:val="28"/>
                <w:lang w:val="nl-NL"/>
              </w:rPr>
              <w:t>- HS quan sát mẫu và trả lời câu hỏi:</w:t>
            </w:r>
          </w:p>
          <w:p w14:paraId="6E6E523D" w14:textId="77777777" w:rsidR="001348BA" w:rsidRPr="003732A7" w:rsidRDefault="001348BA" w:rsidP="001D7F17">
            <w:pPr>
              <w:jc w:val="both"/>
              <w:rPr>
                <w:rFonts w:cs="Times New Roman"/>
                <w:szCs w:val="28"/>
                <w:lang w:val="nl-NL"/>
              </w:rPr>
            </w:pPr>
            <w:r w:rsidRPr="003732A7">
              <w:rPr>
                <w:rFonts w:cs="Times New Roman"/>
                <w:szCs w:val="28"/>
                <w:lang w:val="nl-NL"/>
              </w:rPr>
              <w:t xml:space="preserve">+ Trong hình có </w:t>
            </w:r>
            <w:r w:rsidRPr="003732A7">
              <w:rPr>
                <w:rFonts w:cs="Times New Roman"/>
                <w:szCs w:val="28"/>
              </w:rPr>
              <w:t>2 khối nghìn, 4 tấm trăm, 6 thanh chục, 8 khối lập phương rời</w:t>
            </w:r>
          </w:p>
          <w:p w14:paraId="1955D56A" w14:textId="77777777" w:rsidR="001348BA" w:rsidRPr="003732A7" w:rsidRDefault="001348BA" w:rsidP="001D7F17">
            <w:pPr>
              <w:jc w:val="both"/>
              <w:rPr>
                <w:rFonts w:cs="Times New Roman"/>
                <w:szCs w:val="28"/>
                <w:lang w:val="nl-NL"/>
              </w:rPr>
            </w:pPr>
          </w:p>
          <w:p w14:paraId="0CE902AD" w14:textId="77777777" w:rsidR="001348BA" w:rsidRPr="003732A7" w:rsidRDefault="001348BA" w:rsidP="001D7F17">
            <w:pPr>
              <w:jc w:val="both"/>
              <w:rPr>
                <w:rFonts w:cs="Times New Roman"/>
                <w:szCs w:val="28"/>
                <w:lang w:val="nl-NL"/>
              </w:rPr>
            </w:pPr>
          </w:p>
          <w:p w14:paraId="62185F0B" w14:textId="77777777" w:rsidR="001348BA" w:rsidRPr="003732A7" w:rsidRDefault="001348BA" w:rsidP="001D7F17">
            <w:pPr>
              <w:jc w:val="both"/>
              <w:rPr>
                <w:rFonts w:cs="Times New Roman"/>
                <w:szCs w:val="28"/>
                <w:lang w:val="nl-NL"/>
              </w:rPr>
            </w:pPr>
          </w:p>
          <w:p w14:paraId="5C030BAD" w14:textId="77777777" w:rsidR="001348BA" w:rsidRPr="003732A7" w:rsidRDefault="001348BA" w:rsidP="001D7F17">
            <w:pPr>
              <w:jc w:val="both"/>
              <w:rPr>
                <w:rFonts w:cs="Times New Roman"/>
                <w:szCs w:val="28"/>
                <w:lang w:val="nl-NL"/>
              </w:rPr>
            </w:pPr>
          </w:p>
          <w:p w14:paraId="7BE3CE26" w14:textId="77777777" w:rsidR="001348BA" w:rsidRPr="003732A7" w:rsidRDefault="001348BA" w:rsidP="001D7F17">
            <w:pPr>
              <w:jc w:val="both"/>
              <w:rPr>
                <w:rFonts w:cs="Times New Roman"/>
                <w:szCs w:val="28"/>
                <w:lang w:val="nl-NL"/>
              </w:rPr>
            </w:pPr>
            <w:r w:rsidRPr="003732A7">
              <w:rPr>
                <w:rFonts w:cs="Times New Roman"/>
                <w:szCs w:val="28"/>
                <w:lang w:val="nl-NL"/>
              </w:rPr>
              <w:t>+ Quan sát, lắng nghe.</w:t>
            </w:r>
          </w:p>
          <w:p w14:paraId="6D6893FE" w14:textId="77777777" w:rsidR="001348BA" w:rsidRPr="003732A7" w:rsidRDefault="001348BA" w:rsidP="001D7F17">
            <w:pPr>
              <w:jc w:val="both"/>
              <w:rPr>
                <w:rFonts w:cs="Times New Roman"/>
                <w:szCs w:val="28"/>
                <w:lang w:val="nl-NL"/>
              </w:rPr>
            </w:pPr>
          </w:p>
          <w:p w14:paraId="600271C8" w14:textId="77777777" w:rsidR="001348BA" w:rsidRPr="003732A7" w:rsidRDefault="001348BA" w:rsidP="001D7F17">
            <w:pPr>
              <w:jc w:val="both"/>
              <w:rPr>
                <w:rFonts w:cs="Times New Roman"/>
                <w:szCs w:val="28"/>
                <w:lang w:val="nl-NL"/>
              </w:rPr>
            </w:pPr>
          </w:p>
          <w:p w14:paraId="58D3DEE5" w14:textId="77777777" w:rsidR="001348BA" w:rsidRPr="003732A7" w:rsidRDefault="001348BA" w:rsidP="001D7F17">
            <w:pPr>
              <w:jc w:val="both"/>
              <w:rPr>
                <w:rFonts w:cs="Times New Roman"/>
                <w:szCs w:val="28"/>
                <w:lang w:val="nl-NL"/>
              </w:rPr>
            </w:pPr>
          </w:p>
          <w:p w14:paraId="531ADDD8" w14:textId="77777777" w:rsidR="001348BA" w:rsidRPr="003732A7" w:rsidRDefault="001348BA" w:rsidP="001D7F17">
            <w:pPr>
              <w:jc w:val="both"/>
              <w:rPr>
                <w:rFonts w:cs="Times New Roman"/>
                <w:szCs w:val="28"/>
                <w:lang w:val="nl-NL"/>
              </w:rPr>
            </w:pPr>
          </w:p>
          <w:p w14:paraId="48BD7B77" w14:textId="77777777" w:rsidR="001348BA" w:rsidRPr="003732A7" w:rsidRDefault="001348BA" w:rsidP="001D7F17">
            <w:pPr>
              <w:jc w:val="both"/>
              <w:rPr>
                <w:rFonts w:cs="Times New Roman"/>
                <w:szCs w:val="28"/>
                <w:lang w:val="nl-NL"/>
              </w:rPr>
            </w:pPr>
            <w:r w:rsidRPr="003732A7">
              <w:rPr>
                <w:rFonts w:cs="Times New Roman"/>
                <w:szCs w:val="28"/>
                <w:lang w:val="nl-NL"/>
              </w:rPr>
              <w:t>+ HS quan sát hình và làm bài vào bảng con. 2 HS lên bảng.</w:t>
            </w:r>
          </w:p>
          <w:p w14:paraId="28364F76" w14:textId="77777777" w:rsidR="001348BA" w:rsidRPr="003732A7" w:rsidRDefault="001348BA" w:rsidP="001D7F17">
            <w:pPr>
              <w:jc w:val="both"/>
              <w:rPr>
                <w:rFonts w:cs="Times New Roman"/>
                <w:szCs w:val="28"/>
                <w:lang w:val="nl-NL"/>
              </w:rPr>
            </w:pPr>
          </w:p>
          <w:p w14:paraId="4693236E" w14:textId="77777777" w:rsidR="001348BA" w:rsidRPr="003732A7" w:rsidRDefault="001348BA" w:rsidP="001D7F17">
            <w:pPr>
              <w:jc w:val="both"/>
              <w:rPr>
                <w:rFonts w:cs="Times New Roman"/>
                <w:szCs w:val="28"/>
                <w:lang w:val="nl-NL"/>
              </w:rPr>
            </w:pPr>
            <w:r w:rsidRPr="003732A7">
              <w:rPr>
                <w:rFonts w:cs="Times New Roman"/>
                <w:szCs w:val="28"/>
              </w:rPr>
              <w:object w:dxaOrig="4155" w:dyaOrig="2970" w14:anchorId="718CC9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0.55pt;height:142.3pt" o:ole="">
                  <v:imagedata r:id="rId7" o:title=""/>
                </v:shape>
                <o:OLEObject Type="Embed" ProgID="PBrush" ShapeID="_x0000_i1025" DrawAspect="Content" ObjectID="_1810032077" r:id="rId8"/>
              </w:object>
            </w:r>
          </w:p>
          <w:p w14:paraId="15C30A55" w14:textId="77777777" w:rsidR="001348BA" w:rsidRPr="003732A7" w:rsidRDefault="001348BA" w:rsidP="001D7F17">
            <w:pPr>
              <w:jc w:val="both"/>
              <w:rPr>
                <w:rFonts w:cs="Times New Roman"/>
                <w:szCs w:val="28"/>
                <w:lang w:val="nl-NL"/>
              </w:rPr>
            </w:pPr>
            <w:r w:rsidRPr="003732A7">
              <w:rPr>
                <w:rFonts w:cs="Times New Roman"/>
                <w:szCs w:val="28"/>
                <w:lang w:val="nl-NL"/>
              </w:rPr>
              <w:t>- HS lấy ví dụ: 2 324, 1 957.....</w:t>
            </w:r>
          </w:p>
          <w:p w14:paraId="76700A69" w14:textId="77777777" w:rsidR="001348BA" w:rsidRPr="003732A7" w:rsidRDefault="001348BA" w:rsidP="001D7F17">
            <w:pPr>
              <w:pStyle w:val="NormalWeb"/>
              <w:shd w:val="clear" w:color="auto" w:fill="FFFFFF"/>
              <w:spacing w:before="0" w:beforeAutospacing="0" w:after="0" w:afterAutospacing="0"/>
              <w:rPr>
                <w:rFonts w:cs="Times New Roman"/>
                <w:szCs w:val="28"/>
              </w:rPr>
            </w:pPr>
          </w:p>
          <w:p w14:paraId="434C4C70" w14:textId="77777777" w:rsidR="001348BA" w:rsidRPr="003732A7" w:rsidRDefault="001348BA" w:rsidP="001D7F17">
            <w:pPr>
              <w:pStyle w:val="NormalWeb"/>
              <w:shd w:val="clear" w:color="auto" w:fill="FFFFFF"/>
              <w:spacing w:before="0" w:beforeAutospacing="0" w:after="0" w:afterAutospacing="0"/>
              <w:rPr>
                <w:rFonts w:cs="Times New Roman"/>
                <w:color w:val="000000"/>
                <w:szCs w:val="28"/>
              </w:rPr>
            </w:pPr>
          </w:p>
          <w:p w14:paraId="611D4CE9" w14:textId="77777777" w:rsidR="001348BA" w:rsidRPr="003732A7" w:rsidRDefault="001348BA" w:rsidP="001D7F17">
            <w:pPr>
              <w:pStyle w:val="NormalWeb"/>
              <w:shd w:val="clear" w:color="auto" w:fill="FFFFFF"/>
              <w:spacing w:before="0" w:beforeAutospacing="0" w:after="0" w:afterAutospacing="0"/>
              <w:rPr>
                <w:rFonts w:cs="Times New Roman"/>
                <w:color w:val="000000"/>
                <w:szCs w:val="28"/>
              </w:rPr>
            </w:pPr>
          </w:p>
          <w:p w14:paraId="3C1C79E3" w14:textId="77777777" w:rsidR="001348BA" w:rsidRPr="003732A7" w:rsidRDefault="001348BA" w:rsidP="001D7F17">
            <w:pPr>
              <w:pStyle w:val="NormalWeb"/>
              <w:shd w:val="clear" w:color="auto" w:fill="FFFFFF"/>
              <w:spacing w:before="0" w:beforeAutospacing="0" w:after="0" w:afterAutospacing="0"/>
              <w:rPr>
                <w:rFonts w:cs="Times New Roman"/>
                <w:color w:val="000000"/>
                <w:szCs w:val="28"/>
              </w:rPr>
            </w:pPr>
          </w:p>
          <w:p w14:paraId="2B7CBAE1" w14:textId="77777777" w:rsidR="001348BA" w:rsidRPr="003732A7" w:rsidRDefault="001348BA" w:rsidP="001D7F17">
            <w:pPr>
              <w:pStyle w:val="NormalWeb"/>
              <w:shd w:val="clear" w:color="auto" w:fill="FFFFFF"/>
              <w:spacing w:before="0" w:beforeAutospacing="0" w:after="0" w:afterAutospacing="0"/>
              <w:rPr>
                <w:rFonts w:cs="Times New Roman"/>
                <w:color w:val="000000"/>
                <w:szCs w:val="28"/>
              </w:rPr>
            </w:pPr>
          </w:p>
          <w:p w14:paraId="6B1A132A" w14:textId="77777777" w:rsidR="001348BA" w:rsidRPr="003732A7" w:rsidRDefault="001348BA" w:rsidP="001D7F17">
            <w:pPr>
              <w:jc w:val="both"/>
              <w:rPr>
                <w:rFonts w:cs="Times New Roman"/>
                <w:szCs w:val="28"/>
                <w:lang w:val="nl-NL"/>
              </w:rPr>
            </w:pPr>
          </w:p>
          <w:p w14:paraId="625E32C2" w14:textId="77777777" w:rsidR="001348BA" w:rsidRPr="003732A7" w:rsidRDefault="001348BA" w:rsidP="001D7F17">
            <w:pPr>
              <w:jc w:val="both"/>
              <w:rPr>
                <w:rFonts w:cs="Times New Roman"/>
                <w:szCs w:val="28"/>
                <w:lang w:val="nl-NL"/>
              </w:rPr>
            </w:pPr>
            <w:r w:rsidRPr="003732A7">
              <w:rPr>
                <w:rFonts w:cs="Times New Roman"/>
                <w:szCs w:val="28"/>
                <w:lang w:val="nl-NL"/>
              </w:rPr>
              <w:t>- 1 HS nêu đề bài.</w:t>
            </w:r>
          </w:p>
          <w:p w14:paraId="52CE2A19" w14:textId="77777777" w:rsidR="001348BA" w:rsidRPr="003732A7" w:rsidRDefault="001348BA" w:rsidP="001D7F17">
            <w:pPr>
              <w:jc w:val="both"/>
              <w:rPr>
                <w:rFonts w:cs="Times New Roman"/>
                <w:szCs w:val="28"/>
                <w:lang w:val="nl-NL"/>
              </w:rPr>
            </w:pPr>
          </w:p>
          <w:p w14:paraId="4A31D0F5" w14:textId="77777777" w:rsidR="001348BA" w:rsidRPr="003732A7" w:rsidRDefault="001348BA" w:rsidP="001D7F17">
            <w:pPr>
              <w:jc w:val="both"/>
              <w:rPr>
                <w:rFonts w:cs="Times New Roman"/>
                <w:szCs w:val="28"/>
                <w:lang w:val="nl-NL"/>
              </w:rPr>
            </w:pPr>
          </w:p>
          <w:p w14:paraId="742A129B" w14:textId="77777777" w:rsidR="001348BA" w:rsidRPr="003732A7" w:rsidRDefault="001348BA" w:rsidP="001D7F17">
            <w:pPr>
              <w:jc w:val="both"/>
              <w:rPr>
                <w:rFonts w:cs="Times New Roman"/>
                <w:szCs w:val="28"/>
                <w:lang w:val="nl-NL"/>
              </w:rPr>
            </w:pPr>
          </w:p>
          <w:p w14:paraId="0D18A8B7" w14:textId="77777777" w:rsidR="001348BA" w:rsidRPr="003732A7" w:rsidRDefault="001348BA" w:rsidP="001D7F17">
            <w:pPr>
              <w:widowControl w:val="0"/>
              <w:pBdr>
                <w:top w:val="nil"/>
                <w:left w:val="nil"/>
                <w:bottom w:val="nil"/>
                <w:right w:val="nil"/>
                <w:between w:val="nil"/>
              </w:pBdr>
              <w:jc w:val="both"/>
              <w:rPr>
                <w:rFonts w:cs="Times New Roman"/>
                <w:color w:val="000000"/>
                <w:szCs w:val="28"/>
                <w:shd w:val="clear" w:color="auto" w:fill="FFFFFF"/>
              </w:rPr>
            </w:pPr>
            <w:r w:rsidRPr="003732A7">
              <w:rPr>
                <w:rFonts w:cs="Times New Roman"/>
                <w:color w:val="000000"/>
                <w:szCs w:val="28"/>
                <w:shd w:val="clear" w:color="auto" w:fill="FFFFFF"/>
              </w:rPr>
              <w:t>- Viết số lần lượt từ hàng nghìn, hàng trăm, hàng chục, hàng đơn vị.</w:t>
            </w:r>
          </w:p>
          <w:p w14:paraId="060D373F" w14:textId="77777777" w:rsidR="001348BA" w:rsidRPr="003732A7" w:rsidRDefault="001348BA" w:rsidP="001D7F17">
            <w:pPr>
              <w:jc w:val="both"/>
              <w:rPr>
                <w:rFonts w:cs="Times New Roman"/>
                <w:szCs w:val="28"/>
                <w:lang w:val="nl-NL"/>
              </w:rPr>
            </w:pPr>
            <w:r w:rsidRPr="003732A7">
              <w:rPr>
                <w:rFonts w:cs="Times New Roman"/>
                <w:szCs w:val="28"/>
                <w:lang w:val="nl-NL"/>
              </w:rPr>
              <w:t>- HS làm bảng con</w:t>
            </w:r>
          </w:p>
          <w:p w14:paraId="440D194B" w14:textId="77777777" w:rsidR="001348BA" w:rsidRPr="003732A7" w:rsidRDefault="001348BA" w:rsidP="001D7F17">
            <w:pPr>
              <w:pStyle w:val="NormalWeb"/>
              <w:spacing w:before="0" w:beforeAutospacing="0" w:after="0" w:afterAutospacing="0"/>
              <w:rPr>
                <w:rFonts w:cs="Times New Roman"/>
                <w:color w:val="000000"/>
                <w:szCs w:val="28"/>
              </w:rPr>
            </w:pPr>
            <w:r w:rsidRPr="003732A7">
              <w:rPr>
                <w:rStyle w:val="Strong"/>
                <w:rFonts w:cs="Times New Roman"/>
                <w:color w:val="000000"/>
                <w:szCs w:val="28"/>
              </w:rPr>
              <w:t>Kết quả:</w:t>
            </w:r>
          </w:p>
          <w:p w14:paraId="45902EEF" w14:textId="77777777" w:rsidR="001348BA" w:rsidRPr="003732A7" w:rsidRDefault="001348BA" w:rsidP="001D7F17">
            <w:pPr>
              <w:pStyle w:val="NormalWeb"/>
              <w:spacing w:before="0" w:beforeAutospacing="0" w:after="0" w:afterAutospacing="0"/>
              <w:jc w:val="both"/>
              <w:rPr>
                <w:rFonts w:cs="Times New Roman"/>
                <w:color w:val="000000"/>
                <w:szCs w:val="28"/>
              </w:rPr>
            </w:pPr>
            <w:r w:rsidRPr="003732A7">
              <w:rPr>
                <w:rFonts w:cs="Times New Roman"/>
                <w:color w:val="000000"/>
                <w:szCs w:val="28"/>
              </w:rPr>
              <w:t>+ Một nghìn hai trăm sáu mươi chín: 1 269</w:t>
            </w:r>
          </w:p>
          <w:p w14:paraId="476554C0" w14:textId="77777777" w:rsidR="001348BA" w:rsidRPr="003732A7" w:rsidRDefault="001348BA" w:rsidP="001D7F17">
            <w:pPr>
              <w:pStyle w:val="NormalWeb"/>
              <w:spacing w:before="0" w:beforeAutospacing="0" w:after="0" w:afterAutospacing="0"/>
              <w:jc w:val="both"/>
              <w:rPr>
                <w:rFonts w:cs="Times New Roman"/>
                <w:color w:val="000000"/>
                <w:szCs w:val="28"/>
              </w:rPr>
            </w:pPr>
            <w:r w:rsidRPr="003732A7">
              <w:rPr>
                <w:rFonts w:cs="Times New Roman"/>
                <w:color w:val="000000"/>
                <w:szCs w:val="28"/>
              </w:rPr>
              <w:t xml:space="preserve">+ Năm nghìn tám trăm mười ba: </w:t>
            </w:r>
          </w:p>
          <w:p w14:paraId="15711FFF" w14:textId="77777777" w:rsidR="001348BA" w:rsidRPr="003732A7" w:rsidRDefault="001348BA" w:rsidP="001D7F17">
            <w:pPr>
              <w:pStyle w:val="NormalWeb"/>
              <w:spacing w:before="0" w:beforeAutospacing="0" w:after="0" w:afterAutospacing="0"/>
              <w:jc w:val="both"/>
              <w:rPr>
                <w:rFonts w:cs="Times New Roman"/>
                <w:color w:val="000000"/>
                <w:szCs w:val="28"/>
              </w:rPr>
            </w:pPr>
            <w:r w:rsidRPr="003732A7">
              <w:rPr>
                <w:rFonts w:cs="Times New Roman"/>
                <w:color w:val="000000"/>
                <w:szCs w:val="28"/>
              </w:rPr>
              <w:t>5 813</w:t>
            </w:r>
          </w:p>
          <w:p w14:paraId="2FE52FBC" w14:textId="77777777" w:rsidR="001348BA" w:rsidRPr="003732A7" w:rsidRDefault="001348BA" w:rsidP="001D7F17">
            <w:pPr>
              <w:pStyle w:val="NormalWeb"/>
              <w:spacing w:before="0" w:beforeAutospacing="0" w:after="0" w:afterAutospacing="0"/>
              <w:jc w:val="both"/>
              <w:rPr>
                <w:rFonts w:cs="Times New Roman"/>
                <w:color w:val="000000"/>
                <w:szCs w:val="28"/>
              </w:rPr>
            </w:pPr>
            <w:r w:rsidRPr="003732A7">
              <w:rPr>
                <w:rFonts w:cs="Times New Roman"/>
                <w:color w:val="000000"/>
                <w:szCs w:val="28"/>
              </w:rPr>
              <w:t>+ Chín nghìn bốn trăm bảy mươi lăm: 9 475</w:t>
            </w:r>
          </w:p>
          <w:p w14:paraId="06651EAF" w14:textId="77777777" w:rsidR="001348BA" w:rsidRPr="003732A7" w:rsidRDefault="001348BA" w:rsidP="001D7F17">
            <w:pPr>
              <w:pStyle w:val="NormalWeb"/>
              <w:spacing w:before="0" w:beforeAutospacing="0" w:after="0" w:afterAutospacing="0"/>
              <w:jc w:val="both"/>
              <w:rPr>
                <w:rFonts w:cs="Times New Roman"/>
                <w:color w:val="000000"/>
                <w:szCs w:val="28"/>
              </w:rPr>
            </w:pPr>
            <w:r w:rsidRPr="003732A7">
              <w:rPr>
                <w:rFonts w:cs="Times New Roman"/>
                <w:color w:val="000000"/>
                <w:szCs w:val="28"/>
              </w:rPr>
              <w:t xml:space="preserve">+ Sáu nghìn sáu trăm chín mươi: </w:t>
            </w:r>
          </w:p>
          <w:p w14:paraId="7056DBD0" w14:textId="77777777" w:rsidR="001348BA" w:rsidRPr="003732A7" w:rsidRDefault="001348BA" w:rsidP="001D7F17">
            <w:pPr>
              <w:pStyle w:val="NormalWeb"/>
              <w:spacing w:before="0" w:beforeAutospacing="0" w:after="0" w:afterAutospacing="0"/>
              <w:jc w:val="both"/>
              <w:rPr>
                <w:rFonts w:cs="Times New Roman"/>
                <w:color w:val="000000"/>
                <w:szCs w:val="28"/>
              </w:rPr>
            </w:pPr>
            <w:r w:rsidRPr="003732A7">
              <w:rPr>
                <w:rFonts w:cs="Times New Roman"/>
                <w:color w:val="000000"/>
                <w:szCs w:val="28"/>
              </w:rPr>
              <w:t>6 690</w:t>
            </w:r>
          </w:p>
          <w:p w14:paraId="4F3BBC43" w14:textId="77777777" w:rsidR="001348BA" w:rsidRPr="003732A7" w:rsidRDefault="001348BA" w:rsidP="001D7F17">
            <w:pPr>
              <w:pStyle w:val="NormalWeb"/>
              <w:spacing w:before="0" w:beforeAutospacing="0" w:after="0" w:afterAutospacing="0"/>
              <w:jc w:val="both"/>
              <w:rPr>
                <w:rFonts w:cs="Times New Roman"/>
                <w:color w:val="000000"/>
                <w:szCs w:val="28"/>
              </w:rPr>
            </w:pPr>
            <w:r w:rsidRPr="003732A7">
              <w:rPr>
                <w:rFonts w:cs="Times New Roman"/>
                <w:color w:val="000000"/>
                <w:szCs w:val="28"/>
              </w:rPr>
              <w:t>+ Ba nghìn hai trăm linh sáu: 3 206</w:t>
            </w:r>
          </w:p>
          <w:p w14:paraId="41B2405D" w14:textId="77777777" w:rsidR="001348BA" w:rsidRPr="003732A7" w:rsidRDefault="001348BA" w:rsidP="001D7F17">
            <w:pPr>
              <w:jc w:val="both"/>
              <w:rPr>
                <w:rFonts w:cs="Times New Roman"/>
                <w:szCs w:val="28"/>
                <w:lang w:val="nl-NL"/>
              </w:rPr>
            </w:pPr>
          </w:p>
          <w:p w14:paraId="6E5C0A72" w14:textId="77777777" w:rsidR="001348BA" w:rsidRPr="003732A7" w:rsidRDefault="001348BA" w:rsidP="001D7F17">
            <w:pPr>
              <w:jc w:val="both"/>
              <w:rPr>
                <w:rFonts w:cs="Times New Roman"/>
                <w:szCs w:val="28"/>
                <w:lang w:val="nl-NL"/>
              </w:rPr>
            </w:pPr>
          </w:p>
          <w:p w14:paraId="5C09AF5F" w14:textId="77777777" w:rsidR="001348BA" w:rsidRPr="003732A7" w:rsidRDefault="001348BA" w:rsidP="001D7F17">
            <w:pPr>
              <w:jc w:val="both"/>
              <w:rPr>
                <w:rFonts w:cs="Times New Roman"/>
                <w:szCs w:val="28"/>
                <w:lang w:val="nl-NL"/>
              </w:rPr>
            </w:pPr>
          </w:p>
          <w:p w14:paraId="7A99C85E" w14:textId="77777777" w:rsidR="001348BA" w:rsidRPr="003732A7" w:rsidRDefault="001348BA" w:rsidP="001D7F17">
            <w:pPr>
              <w:jc w:val="both"/>
              <w:rPr>
                <w:rFonts w:cs="Times New Roman"/>
                <w:color w:val="000000"/>
                <w:szCs w:val="28"/>
                <w:shd w:val="clear" w:color="auto" w:fill="FFFFFF"/>
              </w:rPr>
            </w:pPr>
            <w:r w:rsidRPr="003732A7">
              <w:rPr>
                <w:rFonts w:cs="Times New Roman"/>
                <w:color w:val="000000"/>
                <w:szCs w:val="28"/>
                <w:shd w:val="clear" w:color="auto" w:fill="FFFFFF"/>
              </w:rPr>
              <w:t>- Đọc số lần lượt từ hàng nghìn, hàng trăm, hàng chục, hàng đơn vị.</w:t>
            </w:r>
          </w:p>
          <w:p w14:paraId="78A8BDD3" w14:textId="77777777" w:rsidR="001348BA" w:rsidRPr="003732A7" w:rsidRDefault="001348BA" w:rsidP="001D7F17">
            <w:pPr>
              <w:pStyle w:val="NormalWeb"/>
              <w:spacing w:before="0" w:beforeAutospacing="0" w:after="0" w:afterAutospacing="0"/>
              <w:rPr>
                <w:rFonts w:cs="Times New Roman"/>
                <w:color w:val="000000"/>
                <w:szCs w:val="28"/>
              </w:rPr>
            </w:pPr>
            <w:r w:rsidRPr="003732A7">
              <w:rPr>
                <w:rStyle w:val="Strong"/>
                <w:rFonts w:cs="Times New Roman"/>
                <w:color w:val="000000"/>
                <w:szCs w:val="28"/>
              </w:rPr>
              <w:t>Kết quả:</w:t>
            </w:r>
          </w:p>
          <w:p w14:paraId="7C873545" w14:textId="77777777" w:rsidR="001348BA" w:rsidRPr="003732A7" w:rsidRDefault="001348BA" w:rsidP="001D7F17">
            <w:pPr>
              <w:pStyle w:val="NormalWeb"/>
              <w:spacing w:before="0" w:beforeAutospacing="0" w:after="0" w:afterAutospacing="0"/>
              <w:jc w:val="both"/>
              <w:rPr>
                <w:rFonts w:cs="Times New Roman"/>
                <w:color w:val="000000"/>
                <w:szCs w:val="28"/>
              </w:rPr>
            </w:pPr>
            <w:r w:rsidRPr="003732A7">
              <w:rPr>
                <w:rFonts w:cs="Times New Roman"/>
                <w:color w:val="000000"/>
                <w:szCs w:val="28"/>
              </w:rPr>
              <w:t>4 765: Bốn nghìn bảy trăm sáu mươi lăm</w:t>
            </w:r>
          </w:p>
          <w:p w14:paraId="6A138E60" w14:textId="77777777" w:rsidR="001348BA" w:rsidRPr="003732A7" w:rsidRDefault="001348BA" w:rsidP="001D7F17">
            <w:pPr>
              <w:pStyle w:val="NormalWeb"/>
              <w:spacing w:before="0" w:beforeAutospacing="0" w:after="0" w:afterAutospacing="0"/>
              <w:jc w:val="both"/>
              <w:rPr>
                <w:rFonts w:cs="Times New Roman"/>
                <w:color w:val="000000"/>
                <w:szCs w:val="28"/>
              </w:rPr>
            </w:pPr>
            <w:r w:rsidRPr="003732A7">
              <w:rPr>
                <w:rFonts w:cs="Times New Roman"/>
                <w:color w:val="000000"/>
                <w:szCs w:val="28"/>
              </w:rPr>
              <w:t>6 494: Sáu nghìn bốn trăm chín mươi tư</w:t>
            </w:r>
          </w:p>
          <w:p w14:paraId="0B49F1E3" w14:textId="77777777" w:rsidR="001348BA" w:rsidRPr="003732A7" w:rsidRDefault="001348BA" w:rsidP="001D7F17">
            <w:pPr>
              <w:pStyle w:val="NormalWeb"/>
              <w:spacing w:before="0" w:beforeAutospacing="0" w:after="0" w:afterAutospacing="0"/>
              <w:jc w:val="both"/>
              <w:rPr>
                <w:rFonts w:cs="Times New Roman"/>
                <w:color w:val="000000"/>
                <w:szCs w:val="28"/>
              </w:rPr>
            </w:pPr>
            <w:r w:rsidRPr="003732A7">
              <w:rPr>
                <w:rFonts w:cs="Times New Roman"/>
                <w:color w:val="000000"/>
                <w:szCs w:val="28"/>
              </w:rPr>
              <w:t>3 120: Ba nghìn một trăm hai mươi</w:t>
            </w:r>
          </w:p>
          <w:p w14:paraId="2ED1525B" w14:textId="77777777" w:rsidR="001348BA" w:rsidRPr="003732A7" w:rsidRDefault="001348BA" w:rsidP="001D7F17">
            <w:pPr>
              <w:pStyle w:val="NormalWeb"/>
              <w:spacing w:before="0" w:beforeAutospacing="0" w:after="0" w:afterAutospacing="0"/>
              <w:jc w:val="both"/>
              <w:rPr>
                <w:rFonts w:cs="Times New Roman"/>
                <w:color w:val="000000"/>
                <w:szCs w:val="28"/>
              </w:rPr>
            </w:pPr>
            <w:r w:rsidRPr="003732A7">
              <w:rPr>
                <w:rFonts w:cs="Times New Roman"/>
                <w:color w:val="000000"/>
                <w:szCs w:val="28"/>
              </w:rPr>
              <w:t>8 017: Tám nghìn không trăm mười bảy.</w:t>
            </w:r>
          </w:p>
          <w:p w14:paraId="2F512C13" w14:textId="77777777" w:rsidR="001348BA" w:rsidRPr="003732A7" w:rsidRDefault="001348BA" w:rsidP="001D7F17">
            <w:pPr>
              <w:jc w:val="both"/>
              <w:rPr>
                <w:rFonts w:cs="Times New Roman"/>
                <w:szCs w:val="28"/>
                <w:lang w:val="nl-NL"/>
              </w:rPr>
            </w:pPr>
          </w:p>
          <w:p w14:paraId="5814A586" w14:textId="77777777" w:rsidR="001348BA" w:rsidRPr="003732A7" w:rsidRDefault="001348BA" w:rsidP="001D7F17">
            <w:pPr>
              <w:widowControl w:val="0"/>
              <w:pBdr>
                <w:top w:val="nil"/>
                <w:left w:val="nil"/>
                <w:bottom w:val="nil"/>
                <w:right w:val="nil"/>
                <w:between w:val="nil"/>
              </w:pBdr>
              <w:jc w:val="both"/>
              <w:rPr>
                <w:rFonts w:cs="Times New Roman"/>
                <w:color w:val="000000"/>
                <w:szCs w:val="28"/>
                <w:shd w:val="clear" w:color="auto" w:fill="FFFFFF"/>
              </w:rPr>
            </w:pPr>
          </w:p>
          <w:p w14:paraId="2B1EF09B" w14:textId="77777777" w:rsidR="001348BA" w:rsidRPr="003732A7" w:rsidRDefault="001348BA" w:rsidP="001D7F17">
            <w:pPr>
              <w:jc w:val="both"/>
              <w:rPr>
                <w:rFonts w:cs="Times New Roman"/>
                <w:szCs w:val="28"/>
                <w:lang w:val="nl-NL"/>
              </w:rPr>
            </w:pPr>
          </w:p>
          <w:p w14:paraId="5D012580" w14:textId="77777777" w:rsidR="001348BA" w:rsidRPr="003732A7" w:rsidRDefault="001348BA" w:rsidP="001D7F17">
            <w:pPr>
              <w:jc w:val="both"/>
              <w:rPr>
                <w:rFonts w:cs="Times New Roman"/>
                <w:szCs w:val="28"/>
                <w:lang w:val="nl-NL"/>
              </w:rPr>
            </w:pPr>
          </w:p>
          <w:p w14:paraId="10088C60" w14:textId="77777777" w:rsidR="001348BA" w:rsidRPr="003732A7" w:rsidRDefault="001348BA" w:rsidP="001D7F17">
            <w:pPr>
              <w:jc w:val="both"/>
              <w:rPr>
                <w:rFonts w:cs="Times New Roman"/>
                <w:szCs w:val="28"/>
                <w:lang w:val="nl-NL"/>
              </w:rPr>
            </w:pPr>
            <w:r w:rsidRPr="003732A7">
              <w:rPr>
                <w:rFonts w:cs="Times New Roman"/>
                <w:szCs w:val="28"/>
                <w:lang w:val="nl-NL"/>
              </w:rPr>
              <w:t>+ HS nối tiếp nhau đọc năm sinh của các thành viên trong gia đình theo nhóm 4.</w:t>
            </w:r>
          </w:p>
          <w:p w14:paraId="32FDEF6E" w14:textId="77777777" w:rsidR="001348BA" w:rsidRPr="003732A7" w:rsidRDefault="001348BA" w:rsidP="001D7F17">
            <w:pPr>
              <w:pStyle w:val="NormalWeb"/>
              <w:spacing w:before="0" w:beforeAutospacing="0" w:after="0" w:afterAutospacing="0"/>
              <w:rPr>
                <w:rFonts w:cs="Times New Roman"/>
                <w:color w:val="000000"/>
                <w:szCs w:val="28"/>
              </w:rPr>
            </w:pPr>
            <w:r w:rsidRPr="003732A7">
              <w:rPr>
                <w:rFonts w:cs="Times New Roman"/>
                <w:color w:val="000000"/>
                <w:szCs w:val="28"/>
              </w:rPr>
              <w:t>- Ông nội sinh năm một nghìn chín trăm năm mươi lăm.</w:t>
            </w:r>
          </w:p>
          <w:p w14:paraId="52D71D69" w14:textId="77777777" w:rsidR="001348BA" w:rsidRPr="003732A7" w:rsidRDefault="001348BA" w:rsidP="001D7F17">
            <w:pPr>
              <w:pStyle w:val="NormalWeb"/>
              <w:spacing w:before="0" w:beforeAutospacing="0" w:after="0" w:afterAutospacing="0"/>
              <w:rPr>
                <w:rFonts w:cs="Times New Roman"/>
                <w:color w:val="000000"/>
                <w:szCs w:val="28"/>
              </w:rPr>
            </w:pPr>
            <w:r w:rsidRPr="003732A7">
              <w:rPr>
                <w:rFonts w:cs="Times New Roman"/>
                <w:color w:val="000000"/>
                <w:szCs w:val="28"/>
              </w:rPr>
              <w:t>- Bà nội sinh năm một nghìn chín trăm sáu mươi.</w:t>
            </w:r>
          </w:p>
          <w:p w14:paraId="219025CE" w14:textId="77777777" w:rsidR="001348BA" w:rsidRPr="003732A7" w:rsidRDefault="001348BA" w:rsidP="001D7F17">
            <w:pPr>
              <w:pStyle w:val="NormalWeb"/>
              <w:spacing w:before="0" w:beforeAutospacing="0" w:after="0" w:afterAutospacing="0"/>
              <w:rPr>
                <w:rFonts w:cs="Times New Roman"/>
                <w:color w:val="000000"/>
                <w:szCs w:val="28"/>
              </w:rPr>
            </w:pPr>
            <w:r w:rsidRPr="003732A7">
              <w:rPr>
                <w:rFonts w:cs="Times New Roman"/>
                <w:color w:val="000000"/>
                <w:szCs w:val="28"/>
              </w:rPr>
              <w:t>- Mẹ sinh năm một nghìn chín trăm tám mươi chín.</w:t>
            </w:r>
          </w:p>
          <w:p w14:paraId="32070F74" w14:textId="77777777" w:rsidR="001348BA" w:rsidRPr="003732A7" w:rsidRDefault="001348BA" w:rsidP="001D7F17">
            <w:pPr>
              <w:pStyle w:val="NormalWeb"/>
              <w:spacing w:before="0" w:beforeAutospacing="0" w:after="0" w:afterAutospacing="0"/>
              <w:rPr>
                <w:rFonts w:cs="Times New Roman"/>
                <w:color w:val="000000"/>
                <w:szCs w:val="28"/>
              </w:rPr>
            </w:pPr>
            <w:r w:rsidRPr="003732A7">
              <w:rPr>
                <w:rFonts w:cs="Times New Roman"/>
                <w:color w:val="000000"/>
                <w:szCs w:val="28"/>
              </w:rPr>
              <w:t>- Bố sinh năm một nghìn chín trăm tám mươi lăm.</w:t>
            </w:r>
          </w:p>
          <w:p w14:paraId="53E890C8" w14:textId="77777777" w:rsidR="001348BA" w:rsidRPr="003732A7" w:rsidRDefault="001348BA" w:rsidP="001D7F17">
            <w:pPr>
              <w:pStyle w:val="NormalWeb"/>
              <w:spacing w:before="0" w:beforeAutospacing="0" w:after="0" w:afterAutospacing="0"/>
              <w:rPr>
                <w:rFonts w:cs="Times New Roman"/>
                <w:color w:val="000000"/>
                <w:szCs w:val="28"/>
              </w:rPr>
            </w:pPr>
            <w:r w:rsidRPr="003732A7">
              <w:rPr>
                <w:rFonts w:cs="Times New Roman"/>
                <w:color w:val="000000"/>
                <w:szCs w:val="28"/>
              </w:rPr>
              <w:t>- Dung sinh năm hai nghìn không trăm mười bốn.</w:t>
            </w:r>
          </w:p>
          <w:p w14:paraId="1C0738FA" w14:textId="77777777" w:rsidR="001348BA" w:rsidRPr="003732A7" w:rsidRDefault="001348BA" w:rsidP="001D7F17">
            <w:pPr>
              <w:jc w:val="both"/>
              <w:rPr>
                <w:rFonts w:cs="Times New Roman"/>
                <w:szCs w:val="28"/>
                <w:lang w:val="nl-NL"/>
              </w:rPr>
            </w:pPr>
            <w:r w:rsidRPr="003732A7">
              <w:rPr>
                <w:rFonts w:cs="Times New Roman"/>
                <w:szCs w:val="28"/>
                <w:lang w:val="nl-NL"/>
              </w:rPr>
              <w:t>- HS nhận xét, bổ sung.</w:t>
            </w:r>
          </w:p>
          <w:p w14:paraId="5C218D02" w14:textId="77777777" w:rsidR="001348BA" w:rsidRDefault="001348BA" w:rsidP="001D7F17">
            <w:pPr>
              <w:jc w:val="both"/>
              <w:rPr>
                <w:rFonts w:cs="Times New Roman"/>
                <w:color w:val="000000"/>
                <w:szCs w:val="28"/>
              </w:rPr>
            </w:pPr>
          </w:p>
          <w:p w14:paraId="0E2B7CCA" w14:textId="77777777" w:rsidR="001348BA" w:rsidRPr="003732A7" w:rsidRDefault="001348BA" w:rsidP="001D7F17">
            <w:pPr>
              <w:jc w:val="both"/>
              <w:rPr>
                <w:rFonts w:cs="Times New Roman"/>
                <w:szCs w:val="28"/>
                <w:lang w:val="nl-NL"/>
              </w:rPr>
            </w:pPr>
            <w:r w:rsidRPr="003732A7">
              <w:rPr>
                <w:rFonts w:cs="Times New Roman"/>
                <w:color w:val="000000"/>
                <w:szCs w:val="28"/>
              </w:rPr>
              <w:t xml:space="preserve">- </w:t>
            </w:r>
            <w:r w:rsidRPr="003732A7">
              <w:rPr>
                <w:rFonts w:cs="Times New Roman"/>
                <w:szCs w:val="28"/>
                <w:lang w:val="nl-NL"/>
              </w:rPr>
              <w:t>Năm sinh của các thành viên trong gia đình Dung đều là số có 4 chữ số.</w:t>
            </w:r>
          </w:p>
        </w:tc>
      </w:tr>
      <w:tr w:rsidR="001348BA" w:rsidRPr="00415609" w14:paraId="0BE457A2" w14:textId="77777777" w:rsidTr="001D7F17">
        <w:tc>
          <w:tcPr>
            <w:tcW w:w="1008" w:type="dxa"/>
            <w:tcBorders>
              <w:top w:val="single" w:sz="4" w:space="0" w:color="auto"/>
              <w:bottom w:val="single" w:sz="4" w:space="0" w:color="auto"/>
            </w:tcBorders>
          </w:tcPr>
          <w:p w14:paraId="1CE4F415" w14:textId="77777777" w:rsidR="001348BA" w:rsidRDefault="001348BA" w:rsidP="001D7F17">
            <w:pPr>
              <w:spacing w:line="288" w:lineRule="auto"/>
              <w:jc w:val="both"/>
              <w:rPr>
                <w:b/>
                <w:szCs w:val="28"/>
                <w:lang w:val="nl-NL"/>
              </w:rPr>
            </w:pPr>
            <w:r>
              <w:rPr>
                <w:b/>
                <w:szCs w:val="28"/>
                <w:lang w:val="nl-NL"/>
              </w:rPr>
              <w:lastRenderedPageBreak/>
              <w:t>5 phút</w:t>
            </w:r>
          </w:p>
        </w:tc>
        <w:tc>
          <w:tcPr>
            <w:tcW w:w="9738" w:type="dxa"/>
            <w:gridSpan w:val="2"/>
            <w:tcBorders>
              <w:top w:val="single" w:sz="4" w:space="0" w:color="auto"/>
              <w:bottom w:val="single" w:sz="4" w:space="0" w:color="auto"/>
            </w:tcBorders>
          </w:tcPr>
          <w:p w14:paraId="16749084" w14:textId="77777777" w:rsidR="001348BA" w:rsidRDefault="001348BA" w:rsidP="001D7F17">
            <w:pPr>
              <w:spacing w:line="288" w:lineRule="auto"/>
              <w:jc w:val="both"/>
              <w:rPr>
                <w:b/>
                <w:szCs w:val="28"/>
                <w:lang w:val="nl-NL"/>
              </w:rPr>
            </w:pPr>
            <w:r>
              <w:rPr>
                <w:b/>
                <w:szCs w:val="28"/>
                <w:lang w:val="nl-NL"/>
              </w:rPr>
              <w:t>3. Vận dụng.</w:t>
            </w:r>
          </w:p>
          <w:p w14:paraId="10D8C4FD" w14:textId="77777777" w:rsidR="001348BA" w:rsidRDefault="001348BA" w:rsidP="001D7F17">
            <w:pPr>
              <w:spacing w:line="288" w:lineRule="auto"/>
              <w:rPr>
                <w:szCs w:val="28"/>
                <w:lang w:val="nl-NL"/>
              </w:rPr>
            </w:pPr>
            <w:r>
              <w:rPr>
                <w:szCs w:val="28"/>
                <w:lang w:val="nl-NL"/>
              </w:rPr>
              <w:t>- Mục tiêu:</w:t>
            </w:r>
          </w:p>
          <w:p w14:paraId="6709D7C1" w14:textId="77777777" w:rsidR="001348BA" w:rsidRDefault="001348BA" w:rsidP="001D7F17">
            <w:pPr>
              <w:spacing w:line="264" w:lineRule="auto"/>
              <w:jc w:val="both"/>
              <w:rPr>
                <w:szCs w:val="28"/>
              </w:rPr>
            </w:pPr>
            <w:r>
              <w:rPr>
                <w:szCs w:val="28"/>
              </w:rPr>
              <w:t>+ Củng cố những kiến thức đã học trong tiết học để học sinh khắc sâu nội dung.</w:t>
            </w:r>
          </w:p>
          <w:p w14:paraId="7FA6E9A4" w14:textId="77777777" w:rsidR="001348BA" w:rsidRDefault="001348BA" w:rsidP="001D7F17">
            <w:pPr>
              <w:spacing w:line="264" w:lineRule="auto"/>
              <w:jc w:val="both"/>
              <w:rPr>
                <w:szCs w:val="28"/>
              </w:rPr>
            </w:pPr>
            <w:r>
              <w:rPr>
                <w:szCs w:val="28"/>
              </w:rPr>
              <w:t>+ Vận dụng kiến thức đã học vào thực tiễn.</w:t>
            </w:r>
          </w:p>
          <w:p w14:paraId="415E3350" w14:textId="77777777" w:rsidR="001348BA" w:rsidRDefault="001348BA" w:rsidP="001D7F17">
            <w:pPr>
              <w:spacing w:line="264" w:lineRule="auto"/>
              <w:jc w:val="both"/>
              <w:rPr>
                <w:szCs w:val="28"/>
              </w:rPr>
            </w:pPr>
            <w:r>
              <w:rPr>
                <w:szCs w:val="28"/>
              </w:rPr>
              <w:lastRenderedPageBreak/>
              <w:t>+ Tạo không khí vui vẻ, hào hứng, lưu luyến sau khi học sinh bài học.</w:t>
            </w:r>
          </w:p>
          <w:p w14:paraId="55E34BEB" w14:textId="77777777" w:rsidR="001348BA" w:rsidRPr="00415609" w:rsidRDefault="001348BA" w:rsidP="001D7F17">
            <w:pPr>
              <w:spacing w:line="288" w:lineRule="auto"/>
              <w:rPr>
                <w:szCs w:val="28"/>
                <w:lang w:val="nl-NL"/>
              </w:rPr>
            </w:pPr>
            <w:r>
              <w:rPr>
                <w:szCs w:val="28"/>
              </w:rPr>
              <w:t>- Cách tiến hành:</w:t>
            </w:r>
          </w:p>
        </w:tc>
      </w:tr>
      <w:tr w:rsidR="001348BA" w:rsidRPr="00415609" w14:paraId="54CD896A" w14:textId="77777777" w:rsidTr="001D7F17">
        <w:tc>
          <w:tcPr>
            <w:tcW w:w="1008" w:type="dxa"/>
            <w:tcBorders>
              <w:top w:val="single" w:sz="4" w:space="0" w:color="auto"/>
              <w:bottom w:val="single" w:sz="4" w:space="0" w:color="auto"/>
            </w:tcBorders>
          </w:tcPr>
          <w:p w14:paraId="52028C7C" w14:textId="77777777" w:rsidR="001348BA" w:rsidRPr="00854504" w:rsidRDefault="001348BA" w:rsidP="001D7F17">
            <w:pPr>
              <w:spacing w:line="288" w:lineRule="auto"/>
              <w:jc w:val="both"/>
              <w:rPr>
                <w:b/>
                <w:szCs w:val="28"/>
                <w:lang w:val="nl-NL"/>
              </w:rPr>
            </w:pPr>
          </w:p>
        </w:tc>
        <w:tc>
          <w:tcPr>
            <w:tcW w:w="3510" w:type="dxa"/>
            <w:tcBorders>
              <w:top w:val="single" w:sz="4" w:space="0" w:color="auto"/>
              <w:bottom w:val="single" w:sz="4" w:space="0" w:color="auto"/>
            </w:tcBorders>
          </w:tcPr>
          <w:p w14:paraId="46D45873" w14:textId="77777777" w:rsidR="001348BA" w:rsidRPr="00854504" w:rsidRDefault="001348BA" w:rsidP="001D7F17">
            <w:pPr>
              <w:spacing w:line="288" w:lineRule="auto"/>
              <w:jc w:val="both"/>
              <w:rPr>
                <w:b/>
                <w:szCs w:val="28"/>
                <w:lang w:val="nl-NL"/>
              </w:rPr>
            </w:pPr>
            <w:r w:rsidRPr="00854504">
              <w:rPr>
                <w:b/>
                <w:szCs w:val="28"/>
                <w:lang w:val="nl-NL"/>
              </w:rPr>
              <w:t>Bài 7</w:t>
            </w:r>
            <w:r>
              <w:rPr>
                <w:b/>
                <w:szCs w:val="28"/>
                <w:lang w:val="nl-NL"/>
              </w:rPr>
              <w:t>: Làm việc theo cặp</w:t>
            </w:r>
          </w:p>
          <w:p w14:paraId="5B5200BA" w14:textId="77777777" w:rsidR="001348BA" w:rsidRDefault="001348BA" w:rsidP="001D7F17">
            <w:pPr>
              <w:spacing w:line="288" w:lineRule="auto"/>
              <w:jc w:val="both"/>
              <w:rPr>
                <w:szCs w:val="28"/>
                <w:lang w:val="nl-NL"/>
              </w:rPr>
            </w:pPr>
            <w:r>
              <w:rPr>
                <w:szCs w:val="28"/>
                <w:lang w:val="nl-NL"/>
              </w:rPr>
              <w:t>- GV cho HS nêu yêu cầu bài 7</w:t>
            </w:r>
          </w:p>
          <w:p w14:paraId="73F2CE50" w14:textId="77777777" w:rsidR="001348BA" w:rsidRPr="00C7294D" w:rsidRDefault="001348BA" w:rsidP="001D7F17">
            <w:pPr>
              <w:pStyle w:val="NormalWeb"/>
              <w:spacing w:before="0" w:beforeAutospacing="0" w:after="0" w:afterAutospacing="0"/>
              <w:rPr>
                <w:rFonts w:cs="Times New Roman"/>
                <w:color w:val="000000"/>
                <w:szCs w:val="28"/>
              </w:rPr>
            </w:pPr>
            <w:r w:rsidRPr="00C7294D">
              <w:rPr>
                <w:rFonts w:cs="Times New Roman"/>
                <w:color w:val="000000"/>
                <w:szCs w:val="28"/>
              </w:rPr>
              <w:t>Đi bộ khoảng 4 000 bước mỗi ngày giúp chúng ta có trái tim khỏe mạnh, tránh nhiều bênh tật. Em hãy cùng với người thân trong gia đình ước lượng xem mỗi người đi bộ được khoảng bao nhiêu bước chân một ngày.</w:t>
            </w:r>
          </w:p>
          <w:p w14:paraId="44E1BEBC" w14:textId="77777777" w:rsidR="001348BA" w:rsidRPr="00B0720E" w:rsidRDefault="001348BA" w:rsidP="001D7F17">
            <w:pPr>
              <w:spacing w:line="288" w:lineRule="auto"/>
              <w:jc w:val="both"/>
              <w:rPr>
                <w:szCs w:val="28"/>
                <w:lang w:val="nl-NL"/>
              </w:rPr>
            </w:pPr>
            <w:r w:rsidRPr="00B0720E">
              <w:rPr>
                <w:szCs w:val="28"/>
                <w:lang w:val="nl-NL"/>
              </w:rPr>
              <w:t xml:space="preserve">- GV </w:t>
            </w:r>
            <w:r>
              <w:rPr>
                <w:szCs w:val="28"/>
                <w:lang w:val="nl-NL"/>
              </w:rPr>
              <w:t>yêu cầu hs thảo luận nhóm đôi</w:t>
            </w:r>
            <w:r w:rsidRPr="00B0720E">
              <w:rPr>
                <w:szCs w:val="28"/>
                <w:lang w:val="nl-NL"/>
              </w:rPr>
              <w:t>.</w:t>
            </w:r>
          </w:p>
          <w:p w14:paraId="235F0CE3" w14:textId="77777777" w:rsidR="001348BA" w:rsidRDefault="001348BA" w:rsidP="001D7F17">
            <w:pPr>
              <w:spacing w:line="288" w:lineRule="auto"/>
              <w:jc w:val="both"/>
              <w:rPr>
                <w:szCs w:val="28"/>
                <w:lang w:val="nl-NL"/>
              </w:rPr>
            </w:pPr>
            <w:r w:rsidRPr="00B0720E">
              <w:rPr>
                <w:szCs w:val="28"/>
                <w:lang w:val="nl-NL"/>
              </w:rPr>
              <w:t xml:space="preserve">- </w:t>
            </w:r>
            <w:r>
              <w:rPr>
                <w:szCs w:val="28"/>
                <w:lang w:val="nl-NL"/>
              </w:rPr>
              <w:t xml:space="preserve">Yêu càu HS </w:t>
            </w:r>
            <w:r w:rsidRPr="00B0720E">
              <w:rPr>
                <w:szCs w:val="28"/>
                <w:lang w:val="nl-NL"/>
              </w:rPr>
              <w:t>trình bày kết quả</w:t>
            </w:r>
            <w:r>
              <w:rPr>
                <w:szCs w:val="28"/>
                <w:lang w:val="nl-NL"/>
              </w:rPr>
              <w:t xml:space="preserve"> thảo luận.</w:t>
            </w:r>
          </w:p>
          <w:p w14:paraId="107E2B19" w14:textId="77777777" w:rsidR="001348BA" w:rsidRDefault="001348BA" w:rsidP="001D7F17">
            <w:pPr>
              <w:spacing w:line="288" w:lineRule="auto"/>
              <w:jc w:val="both"/>
              <w:rPr>
                <w:szCs w:val="28"/>
                <w:lang w:val="nl-NL"/>
              </w:rPr>
            </w:pPr>
          </w:p>
          <w:p w14:paraId="53480E43" w14:textId="77777777" w:rsidR="001348BA" w:rsidRDefault="001348BA" w:rsidP="001D7F17">
            <w:pPr>
              <w:spacing w:line="288" w:lineRule="auto"/>
              <w:jc w:val="both"/>
              <w:rPr>
                <w:szCs w:val="28"/>
                <w:lang w:val="nl-NL"/>
              </w:rPr>
            </w:pPr>
          </w:p>
          <w:p w14:paraId="0E57F251" w14:textId="77777777" w:rsidR="001348BA" w:rsidRDefault="001348BA" w:rsidP="001D7F17">
            <w:pPr>
              <w:spacing w:line="288" w:lineRule="auto"/>
              <w:jc w:val="both"/>
              <w:rPr>
                <w:szCs w:val="28"/>
                <w:lang w:val="nl-NL"/>
              </w:rPr>
            </w:pPr>
          </w:p>
          <w:p w14:paraId="5EF7B5F6" w14:textId="77777777" w:rsidR="001348BA" w:rsidRPr="009C48F6" w:rsidRDefault="001348BA" w:rsidP="001D7F17">
            <w:pPr>
              <w:spacing w:line="288" w:lineRule="auto"/>
              <w:jc w:val="both"/>
              <w:rPr>
                <w:szCs w:val="28"/>
                <w:lang w:val="nl-NL"/>
              </w:rPr>
            </w:pPr>
            <w:r>
              <w:rPr>
                <w:szCs w:val="28"/>
                <w:lang w:val="nl-NL"/>
              </w:rPr>
              <w:t>- GV Nhận xét, tuyên dương.</w:t>
            </w:r>
          </w:p>
        </w:tc>
        <w:tc>
          <w:tcPr>
            <w:tcW w:w="6228" w:type="dxa"/>
            <w:tcBorders>
              <w:top w:val="single" w:sz="4" w:space="0" w:color="auto"/>
              <w:bottom w:val="single" w:sz="4" w:space="0" w:color="auto"/>
            </w:tcBorders>
          </w:tcPr>
          <w:p w14:paraId="600C8278" w14:textId="77777777" w:rsidR="001348BA" w:rsidRDefault="001348BA" w:rsidP="001D7F17">
            <w:pPr>
              <w:spacing w:line="288" w:lineRule="auto"/>
              <w:jc w:val="both"/>
              <w:rPr>
                <w:szCs w:val="28"/>
                <w:lang w:val="nl-NL"/>
              </w:rPr>
            </w:pPr>
          </w:p>
          <w:p w14:paraId="5AF62935" w14:textId="77777777" w:rsidR="001348BA" w:rsidRDefault="001348BA" w:rsidP="001D7F17">
            <w:pPr>
              <w:spacing w:line="288" w:lineRule="auto"/>
              <w:jc w:val="both"/>
              <w:rPr>
                <w:szCs w:val="28"/>
                <w:lang w:val="nl-NL"/>
              </w:rPr>
            </w:pPr>
            <w:r>
              <w:rPr>
                <w:szCs w:val="28"/>
                <w:lang w:val="nl-NL"/>
              </w:rPr>
              <w:t>- HS nêu yêu cầu bài 7.</w:t>
            </w:r>
          </w:p>
          <w:p w14:paraId="3097BA82" w14:textId="77777777" w:rsidR="001348BA" w:rsidRDefault="001348BA" w:rsidP="001D7F17">
            <w:pPr>
              <w:pStyle w:val="NormalWeb"/>
              <w:spacing w:before="0" w:beforeAutospacing="0" w:after="0" w:afterAutospacing="0"/>
              <w:rPr>
                <w:szCs w:val="28"/>
                <w:lang w:val="nl-NL"/>
              </w:rPr>
            </w:pPr>
          </w:p>
          <w:p w14:paraId="47DAE86A" w14:textId="77777777" w:rsidR="001348BA" w:rsidRDefault="001348BA" w:rsidP="001D7F17">
            <w:pPr>
              <w:pStyle w:val="NormalWeb"/>
              <w:spacing w:before="0" w:beforeAutospacing="0" w:after="0" w:afterAutospacing="0"/>
              <w:rPr>
                <w:szCs w:val="28"/>
                <w:lang w:val="nl-NL"/>
              </w:rPr>
            </w:pPr>
          </w:p>
          <w:p w14:paraId="34130685" w14:textId="77777777" w:rsidR="001348BA" w:rsidRDefault="001348BA" w:rsidP="001D7F17">
            <w:pPr>
              <w:pStyle w:val="NormalWeb"/>
              <w:spacing w:before="0" w:beforeAutospacing="0" w:after="0" w:afterAutospacing="0"/>
              <w:rPr>
                <w:szCs w:val="28"/>
                <w:lang w:val="nl-NL"/>
              </w:rPr>
            </w:pPr>
          </w:p>
          <w:p w14:paraId="58EDF841" w14:textId="77777777" w:rsidR="001348BA" w:rsidRDefault="001348BA" w:rsidP="001D7F17">
            <w:pPr>
              <w:pStyle w:val="NormalWeb"/>
              <w:spacing w:before="0" w:beforeAutospacing="0" w:after="0" w:afterAutospacing="0"/>
              <w:rPr>
                <w:szCs w:val="28"/>
                <w:lang w:val="nl-NL"/>
              </w:rPr>
            </w:pPr>
          </w:p>
          <w:p w14:paraId="3C59AA95" w14:textId="77777777" w:rsidR="001348BA" w:rsidRDefault="001348BA" w:rsidP="001D7F17">
            <w:pPr>
              <w:pStyle w:val="NormalWeb"/>
              <w:spacing w:before="0" w:beforeAutospacing="0" w:after="0" w:afterAutospacing="0"/>
              <w:rPr>
                <w:szCs w:val="28"/>
                <w:lang w:val="nl-NL"/>
              </w:rPr>
            </w:pPr>
          </w:p>
          <w:p w14:paraId="56F1EF38" w14:textId="77777777" w:rsidR="001348BA" w:rsidRPr="00C7294D" w:rsidRDefault="001348BA" w:rsidP="001D7F17">
            <w:pPr>
              <w:pStyle w:val="NormalWeb"/>
              <w:spacing w:before="0" w:beforeAutospacing="0" w:after="0" w:afterAutospacing="0"/>
              <w:rPr>
                <w:rFonts w:cs="Times New Roman"/>
                <w:color w:val="000000"/>
                <w:szCs w:val="28"/>
              </w:rPr>
            </w:pPr>
            <w:r>
              <w:rPr>
                <w:szCs w:val="28"/>
                <w:lang w:val="nl-NL"/>
              </w:rPr>
              <w:t>+ Các cặp chia sẻ thảo luận và</w:t>
            </w:r>
            <w:r w:rsidRPr="00C7294D">
              <w:rPr>
                <w:rFonts w:cs="Times New Roman"/>
                <w:color w:val="000000"/>
                <w:szCs w:val="28"/>
              </w:rPr>
              <w:t xml:space="preserve"> tự ước lượng số bước chân đi trong 1 ngày của mỗi thành viên trong gia đình.</w:t>
            </w:r>
          </w:p>
          <w:p w14:paraId="1A731010" w14:textId="77777777" w:rsidR="001348BA" w:rsidRPr="00C7294D" w:rsidRDefault="001348BA" w:rsidP="001D7F17">
            <w:pPr>
              <w:pStyle w:val="NormalWeb"/>
              <w:spacing w:before="0" w:beforeAutospacing="0" w:after="0" w:afterAutospacing="0"/>
              <w:rPr>
                <w:color w:val="000000"/>
                <w:szCs w:val="28"/>
              </w:rPr>
            </w:pPr>
            <w:r w:rsidRPr="00C7294D">
              <w:rPr>
                <w:rFonts w:cs="Times New Roman"/>
                <w:color w:val="000000"/>
                <w:szCs w:val="28"/>
              </w:rPr>
              <w:t>Ví dụ: Mẹ đi bộ khoảng 2 000 bước chân mỗi ngày.</w:t>
            </w:r>
          </w:p>
          <w:p w14:paraId="4B3BEBB0" w14:textId="77777777" w:rsidR="001348BA" w:rsidRPr="00415609" w:rsidRDefault="001348BA" w:rsidP="001D7F17">
            <w:pPr>
              <w:spacing w:line="288" w:lineRule="auto"/>
              <w:jc w:val="both"/>
              <w:rPr>
                <w:szCs w:val="28"/>
                <w:lang w:val="nl-NL"/>
              </w:rPr>
            </w:pPr>
          </w:p>
        </w:tc>
      </w:tr>
      <w:tr w:rsidR="001348BA" w:rsidRPr="00415609" w14:paraId="63CDC403" w14:textId="77777777" w:rsidTr="001D7F17">
        <w:tc>
          <w:tcPr>
            <w:tcW w:w="1008" w:type="dxa"/>
            <w:tcBorders>
              <w:top w:val="single" w:sz="4" w:space="0" w:color="auto"/>
            </w:tcBorders>
          </w:tcPr>
          <w:p w14:paraId="6C1D9679" w14:textId="77777777" w:rsidR="001348BA" w:rsidRDefault="001348BA" w:rsidP="001D7F17">
            <w:pPr>
              <w:spacing w:line="288" w:lineRule="auto"/>
              <w:rPr>
                <w:b/>
                <w:szCs w:val="28"/>
                <w:lang w:val="nl-NL"/>
              </w:rPr>
            </w:pPr>
          </w:p>
        </w:tc>
        <w:tc>
          <w:tcPr>
            <w:tcW w:w="9738" w:type="dxa"/>
            <w:gridSpan w:val="2"/>
            <w:tcBorders>
              <w:top w:val="single" w:sz="4" w:space="0" w:color="auto"/>
            </w:tcBorders>
          </w:tcPr>
          <w:p w14:paraId="4622A089" w14:textId="77777777" w:rsidR="001348BA" w:rsidRPr="003B67B0" w:rsidRDefault="001348BA" w:rsidP="001D7F17">
            <w:pPr>
              <w:spacing w:line="288" w:lineRule="auto"/>
              <w:rPr>
                <w:b/>
                <w:szCs w:val="28"/>
                <w:lang w:val="nl-NL"/>
              </w:rPr>
            </w:pPr>
            <w:r>
              <w:rPr>
                <w:b/>
                <w:szCs w:val="28"/>
                <w:lang w:val="nl-NL"/>
              </w:rPr>
              <w:t>IV</w:t>
            </w:r>
            <w:r w:rsidRPr="003B67B0">
              <w:rPr>
                <w:b/>
                <w:szCs w:val="28"/>
                <w:lang w:val="nl-NL"/>
              </w:rPr>
              <w:t>. Điều chỉnh sau bài dạy:</w:t>
            </w:r>
          </w:p>
          <w:p w14:paraId="397575EC" w14:textId="77777777" w:rsidR="001348BA" w:rsidRPr="00A86FB3" w:rsidRDefault="001348BA" w:rsidP="001D7F17">
            <w:pPr>
              <w:spacing w:line="480" w:lineRule="auto"/>
              <w:rPr>
                <w:sz w:val="16"/>
                <w:szCs w:val="16"/>
                <w:lang w:val="nl-NL"/>
              </w:rPr>
            </w:pPr>
            <w:r w:rsidRPr="00A86FB3">
              <w:rPr>
                <w:sz w:val="16"/>
                <w:szCs w:val="16"/>
                <w:lang w:val="nl-NL"/>
              </w:rPr>
              <w:t>.......................................................................................................................................</w:t>
            </w:r>
            <w:r>
              <w:rPr>
                <w:sz w:val="16"/>
                <w:szCs w:val="16"/>
                <w:lang w:val="nl-NL"/>
              </w:rPr>
              <w:t>.......................................................................................................</w:t>
            </w:r>
          </w:p>
          <w:p w14:paraId="6A39A384" w14:textId="77777777" w:rsidR="001348BA" w:rsidRPr="00A86FB3" w:rsidRDefault="001348BA" w:rsidP="001D7F17">
            <w:pPr>
              <w:spacing w:line="480" w:lineRule="auto"/>
              <w:rPr>
                <w:sz w:val="16"/>
                <w:szCs w:val="16"/>
                <w:lang w:val="nl-NL"/>
              </w:rPr>
            </w:pPr>
            <w:r w:rsidRPr="00A86FB3">
              <w:rPr>
                <w:sz w:val="16"/>
                <w:szCs w:val="16"/>
                <w:lang w:val="nl-NL"/>
              </w:rPr>
              <w:t>.......................................................................................................................................</w:t>
            </w:r>
            <w:r>
              <w:rPr>
                <w:sz w:val="16"/>
                <w:szCs w:val="16"/>
                <w:lang w:val="nl-NL"/>
              </w:rPr>
              <w:t>.......................................................................................................</w:t>
            </w:r>
          </w:p>
          <w:p w14:paraId="4042F56A" w14:textId="77777777" w:rsidR="001348BA" w:rsidRPr="00501A06" w:rsidRDefault="001348BA" w:rsidP="001D7F17">
            <w:pPr>
              <w:spacing w:line="480" w:lineRule="auto"/>
              <w:rPr>
                <w:sz w:val="16"/>
                <w:szCs w:val="16"/>
                <w:lang w:val="nl-NL"/>
              </w:rPr>
            </w:pPr>
            <w:r w:rsidRPr="00A86FB3">
              <w:rPr>
                <w:sz w:val="16"/>
                <w:szCs w:val="16"/>
                <w:lang w:val="nl-NL"/>
              </w:rPr>
              <w:t>.......................................................................................................................................</w:t>
            </w:r>
            <w:r>
              <w:rPr>
                <w:sz w:val="16"/>
                <w:szCs w:val="16"/>
                <w:lang w:val="nl-NL"/>
              </w:rPr>
              <w:t>.....................................................................................................</w:t>
            </w:r>
          </w:p>
        </w:tc>
      </w:tr>
    </w:tbl>
    <w:p w14:paraId="67E5A57E" w14:textId="77777777" w:rsidR="001348BA" w:rsidRDefault="001348BA" w:rsidP="001348BA">
      <w:pPr>
        <w:spacing w:line="288" w:lineRule="auto"/>
        <w:jc w:val="center"/>
      </w:pPr>
      <w:r>
        <w:t>-----------------------------------------------------------------</w:t>
      </w:r>
    </w:p>
    <w:p w14:paraId="58293FEC" w14:textId="77777777" w:rsidR="00825694" w:rsidRDefault="00825694"/>
    <w:sectPr w:rsidR="00825694" w:rsidSect="009E6068">
      <w:pgSz w:w="12240" w:h="15840"/>
      <w:pgMar w:top="1134" w:right="851" w:bottom="1134"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8BA"/>
    <w:rsid w:val="001348BA"/>
    <w:rsid w:val="00825694"/>
    <w:rsid w:val="00886074"/>
    <w:rsid w:val="009E6068"/>
    <w:rsid w:val="00A51B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D25BBD"/>
  <w15:chartTrackingRefBased/>
  <w15:docId w15:val="{8834CA72-5A7D-4E26-A72D-74BE00010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48BA"/>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348BA"/>
    <w:pPr>
      <w:spacing w:before="100" w:beforeAutospacing="1" w:after="100" w:afterAutospacing="1"/>
    </w:pPr>
  </w:style>
  <w:style w:type="character" w:styleId="Strong">
    <w:name w:val="Strong"/>
    <w:basedOn w:val="DefaultParagraphFont"/>
    <w:uiPriority w:val="22"/>
    <w:qFormat/>
    <w:rsid w:val="001348B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905</Words>
  <Characters>5165</Characters>
  <Application>Microsoft Office Word</Application>
  <DocSecurity>0</DocSecurity>
  <Lines>43</Lines>
  <Paragraphs>12</Paragraphs>
  <ScaleCrop>false</ScaleCrop>
  <Company/>
  <LinksUpToDate>false</LinksUpToDate>
  <CharactersWithSpaces>6058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2025-05-29T06:55:00Z</dcterms:created>
  <dcterms:modified xsi:type="dcterms:W3CDTF">2025-05-29T06:55:00Z</dcterms:modified>
</cp:coreProperties>
</file>