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BA2739" w:rsidRPr="0059752C" w14:paraId="4447FD21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5BAE5D09" w14:textId="77777777" w:rsidR="00BA2739" w:rsidRPr="0059752C" w:rsidRDefault="00BA2739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4B33F9D3" w14:textId="77777777" w:rsidR="00BA2739" w:rsidRPr="0059752C" w:rsidRDefault="00BA2739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403E3D4" w14:textId="77777777" w:rsidR="00BA2739" w:rsidRPr="0059752C" w:rsidRDefault="00BA2739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BA2739" w:rsidRPr="0059752C" w14:paraId="262CC5A1" w14:textId="77777777" w:rsidTr="00F14ED3">
        <w:tc>
          <w:tcPr>
            <w:tcW w:w="1656" w:type="dxa"/>
            <w:shd w:val="clear" w:color="auto" w:fill="auto"/>
          </w:tcPr>
          <w:p w14:paraId="18C6AEE9" w14:textId="77777777" w:rsidR="00BA2739" w:rsidRPr="0059752C" w:rsidRDefault="00BA2739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1930E4E8" w14:textId="77777777" w:rsidR="00BA2739" w:rsidRPr="0059752C" w:rsidRDefault="00BA2739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ÔN CHỮ VIẾT HOA: U, Ư</w:t>
            </w:r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14:paraId="03CA5DF8" w14:textId="77777777" w:rsidR="00BA2739" w:rsidRPr="0059752C" w:rsidRDefault="00BA2739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0583A3BA" w14:textId="77777777" w:rsidR="00BA2739" w:rsidRPr="0059752C" w:rsidRDefault="00BA2739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192</w:t>
            </w:r>
          </w:p>
        </w:tc>
      </w:tr>
      <w:tr w:rsidR="00BA2739" w:rsidRPr="0059752C" w14:paraId="70E3A4BE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1EA667AA" w14:textId="77777777" w:rsidR="00BA2739" w:rsidRPr="0059752C" w:rsidRDefault="00BA2739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25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83411DF" w14:textId="77777777" w:rsidR="00BA2739" w:rsidRPr="0059752C" w:rsidRDefault="00BA2739" w:rsidP="00BA2739">
      <w:pPr>
        <w:spacing w:line="288" w:lineRule="auto"/>
        <w:jc w:val="center"/>
        <w:rPr>
          <w:sz w:val="28"/>
          <w:szCs w:val="28"/>
        </w:rPr>
      </w:pPr>
    </w:p>
    <w:p w14:paraId="309E73CD" w14:textId="77777777" w:rsidR="00BA2739" w:rsidRPr="0059752C" w:rsidRDefault="00BA2739" w:rsidP="00BA2739">
      <w:pPr>
        <w:spacing w:line="288" w:lineRule="auto"/>
        <w:rPr>
          <w:b/>
          <w:bCs/>
          <w:sz w:val="28"/>
          <w:szCs w:val="28"/>
          <w:u w:val="single"/>
        </w:rPr>
      </w:pPr>
      <w:r w:rsidRPr="0059752C">
        <w:rPr>
          <w:b/>
          <w:bCs/>
          <w:sz w:val="28"/>
          <w:szCs w:val="28"/>
          <w:u w:val="single"/>
        </w:rPr>
        <w:t>I. YÊU CẦU CẦN ĐẠT:</w:t>
      </w:r>
    </w:p>
    <w:p w14:paraId="49CD4681" w14:textId="77777777" w:rsidR="00BA2739" w:rsidRPr="0059752C" w:rsidRDefault="00BA2739" w:rsidP="00BA273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>:</w:t>
      </w:r>
    </w:p>
    <w:p w14:paraId="6316A431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Ôn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luyện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hoa</w:t>
      </w:r>
      <w:proofErr w:type="spellEnd"/>
      <w:r w:rsidRPr="0059752C">
        <w:rPr>
          <w:sz w:val="28"/>
          <w:szCs w:val="28"/>
        </w:rPr>
        <w:t xml:space="preserve"> U, Ư </w:t>
      </w:r>
      <w:proofErr w:type="spellStart"/>
      <w:r w:rsidRPr="0059752C">
        <w:rPr>
          <w:sz w:val="28"/>
          <w:szCs w:val="28"/>
        </w:rPr>
        <w:t>cỡ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nhỏ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thường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nhỏ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thông</w:t>
      </w:r>
      <w:proofErr w:type="spellEnd"/>
      <w:r w:rsidRPr="0059752C">
        <w:rPr>
          <w:sz w:val="28"/>
          <w:szCs w:val="28"/>
        </w:rPr>
        <w:t xml:space="preserve"> qua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ứng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>:</w:t>
      </w:r>
    </w:p>
    <w:p w14:paraId="76A5EA20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+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riêng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Uông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Bí</w:t>
      </w:r>
      <w:proofErr w:type="spellEnd"/>
      <w:r w:rsidRPr="0059752C">
        <w:rPr>
          <w:sz w:val="28"/>
          <w:szCs w:val="28"/>
        </w:rPr>
        <w:t>.</w:t>
      </w:r>
    </w:p>
    <w:p w14:paraId="5613D744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+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ứng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mai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này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như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 /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yên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biển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quê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hương</w:t>
      </w:r>
      <w:proofErr w:type="spellEnd"/>
      <w:r w:rsidRPr="0059752C">
        <w:rPr>
          <w:sz w:val="28"/>
          <w:szCs w:val="28"/>
        </w:rPr>
        <w:t>.</w:t>
      </w:r>
    </w:p>
    <w:p w14:paraId="52363F77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sắc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cảm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đẹp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Chú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quân</w:t>
      </w:r>
      <w:proofErr w:type="spellEnd"/>
      <w:r w:rsidRPr="0059752C">
        <w:rPr>
          <w:sz w:val="28"/>
          <w:szCs w:val="28"/>
        </w:rPr>
        <w:t>.</w:t>
      </w:r>
    </w:p>
    <w:p w14:paraId="062DAA6D" w14:textId="77777777" w:rsidR="00BA2739" w:rsidRPr="0059752C" w:rsidRDefault="00BA2739" w:rsidP="00BA273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20EFC42F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đọc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hoa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ứng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>.</w:t>
      </w:r>
    </w:p>
    <w:p w14:paraId="2945F579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tham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trò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chơi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>.</w:t>
      </w:r>
    </w:p>
    <w:p w14:paraId="7BE6F7D9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xét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nét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hoa</w:t>
      </w:r>
      <w:proofErr w:type="spellEnd"/>
      <w:r w:rsidRPr="0059752C">
        <w:rPr>
          <w:sz w:val="28"/>
          <w:szCs w:val="28"/>
        </w:rPr>
        <w:t>.</w:t>
      </w:r>
    </w:p>
    <w:p w14:paraId="66BF3851" w14:textId="77777777" w:rsidR="00BA2739" w:rsidRPr="0059752C" w:rsidRDefault="00BA2739" w:rsidP="00BA273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50E05843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Rèn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cẩn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thận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kiên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nhẫn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óc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mĩ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>.</w:t>
      </w:r>
    </w:p>
    <w:p w14:paraId="49A6DE34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hào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lịch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sử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bảo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vệ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Tổ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quốc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tộc</w:t>
      </w:r>
      <w:proofErr w:type="spellEnd"/>
      <w:r w:rsidRPr="0059752C">
        <w:rPr>
          <w:sz w:val="28"/>
          <w:szCs w:val="28"/>
        </w:rPr>
        <w:t xml:space="preserve"> ta. </w:t>
      </w:r>
    </w:p>
    <w:p w14:paraId="21A73EE5" w14:textId="77777777" w:rsidR="00BA2739" w:rsidRPr="0059752C" w:rsidRDefault="00BA2739" w:rsidP="00BA273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HỌC. </w:t>
      </w:r>
    </w:p>
    <w:p w14:paraId="28248E0A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59752C">
        <w:rPr>
          <w:sz w:val="28"/>
          <w:szCs w:val="28"/>
        </w:rPr>
        <w:t>GV:-</w:t>
      </w:r>
      <w:proofErr w:type="gram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1D69EDFA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       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03DB4938" w14:textId="77777777" w:rsidR="00BA2739" w:rsidRPr="0059752C" w:rsidRDefault="00BA2739" w:rsidP="00BA2739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</w:t>
      </w:r>
    </w:p>
    <w:p w14:paraId="0E94A211" w14:textId="77777777" w:rsidR="00BA2739" w:rsidRPr="0059752C" w:rsidRDefault="00BA2739" w:rsidP="00BA273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HỌC.</w:t>
      </w: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760"/>
        <w:gridCol w:w="4860"/>
      </w:tblGrid>
      <w:tr w:rsidR="00BA2739" w:rsidRPr="0059752C" w14:paraId="55FE97D8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771A2CE8" w14:textId="77777777" w:rsidR="00BA2739" w:rsidRPr="0059752C" w:rsidRDefault="00BA2739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14:paraId="4239AC1A" w14:textId="77777777" w:rsidR="00BA2739" w:rsidRPr="0059752C" w:rsidRDefault="00BA2739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398C49F9" w14:textId="77777777" w:rsidR="00BA2739" w:rsidRPr="0059752C" w:rsidRDefault="00BA2739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A2739" w:rsidRPr="0059752C" w14:paraId="006FF89F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231410C3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620" w:type="dxa"/>
            <w:gridSpan w:val="2"/>
            <w:tcBorders>
              <w:bottom w:val="dashed" w:sz="4" w:space="0" w:color="auto"/>
            </w:tcBorders>
          </w:tcPr>
          <w:p w14:paraId="53D3D3C4" w14:textId="77777777" w:rsidR="00BA2739" w:rsidRPr="0059752C" w:rsidRDefault="00BA2739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A2739" w:rsidRPr="0059752C" w14:paraId="689F5390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62A1AD3F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14:paraId="6F8040A6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chức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trò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263D01CA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bCs/>
                <w:sz w:val="28"/>
                <w:szCs w:val="28"/>
              </w:rPr>
              <w:t>Điền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dấu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thích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hợp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chỗ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chấm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sau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: </w:t>
            </w:r>
          </w:p>
          <w:p w14:paraId="0D7A6200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1: “</w:t>
            </w:r>
            <w:proofErr w:type="spellStart"/>
            <w:r w:rsidRPr="0059752C">
              <w:rPr>
                <w:bCs/>
                <w:sz w:val="28"/>
                <w:szCs w:val="28"/>
              </w:rPr>
              <w:t>Nước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có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bCs/>
                <w:sz w:val="28"/>
                <w:szCs w:val="28"/>
              </w:rPr>
              <w:t>nghĩa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vô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cùng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to </w:t>
            </w:r>
            <w:proofErr w:type="spellStart"/>
            <w:r w:rsidRPr="0059752C">
              <w:rPr>
                <w:bCs/>
                <w:sz w:val="28"/>
                <w:szCs w:val="28"/>
              </w:rPr>
              <w:t>lớn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đối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với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59752C">
              <w:rPr>
                <w:bCs/>
                <w:sz w:val="28"/>
                <w:szCs w:val="28"/>
              </w:rPr>
              <w:t>người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... </w:t>
            </w:r>
            <w:proofErr w:type="spellStart"/>
            <w:r w:rsidRPr="0059752C">
              <w:rPr>
                <w:bCs/>
                <w:sz w:val="28"/>
                <w:szCs w:val="28"/>
              </w:rPr>
              <w:t>Tèo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nói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... </w:t>
            </w:r>
            <w:proofErr w:type="spellStart"/>
            <w:r w:rsidRPr="0059752C">
              <w:rPr>
                <w:bCs/>
                <w:sz w:val="28"/>
                <w:szCs w:val="28"/>
              </w:rPr>
              <w:t>nước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có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ích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lợi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thế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...”  </w:t>
            </w:r>
          </w:p>
          <w:p w14:paraId="2B0E55A5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bCs/>
                <w:sz w:val="28"/>
                <w:szCs w:val="28"/>
              </w:rPr>
              <w:t>Nhờ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kiên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trì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hỏi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cậu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bé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đã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tiến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bộ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hơn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hẳn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5FF864E5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3: </w:t>
            </w:r>
            <w:proofErr w:type="spellStart"/>
            <w:r w:rsidRPr="0059752C">
              <w:rPr>
                <w:bCs/>
                <w:sz w:val="28"/>
                <w:szCs w:val="28"/>
              </w:rPr>
              <w:t>Trên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những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rừng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trồng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chim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chóc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bay </w:t>
            </w:r>
            <w:proofErr w:type="spellStart"/>
            <w:r w:rsidRPr="0059752C">
              <w:rPr>
                <w:bCs/>
                <w:sz w:val="28"/>
                <w:szCs w:val="28"/>
              </w:rPr>
              <w:t>về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ríu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rít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574389BE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5083515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14:paraId="36E95885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0F5C3C1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5F6389FE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08B1CF09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Cs/>
                <w:sz w:val="28"/>
                <w:szCs w:val="28"/>
              </w:rPr>
              <w:t>Nước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có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bCs/>
                <w:sz w:val="28"/>
                <w:szCs w:val="28"/>
              </w:rPr>
              <w:t>nghĩa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vô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cùng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to </w:t>
            </w:r>
            <w:proofErr w:type="spellStart"/>
            <w:r w:rsidRPr="0059752C">
              <w:rPr>
                <w:bCs/>
                <w:sz w:val="28"/>
                <w:szCs w:val="28"/>
              </w:rPr>
              <w:t>lớn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đối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với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59752C">
              <w:rPr>
                <w:bCs/>
                <w:sz w:val="28"/>
                <w:szCs w:val="28"/>
              </w:rPr>
              <w:t>người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bCs/>
                <w:sz w:val="28"/>
                <w:szCs w:val="28"/>
              </w:rPr>
              <w:t>Tèo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nói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bCs/>
                <w:sz w:val="28"/>
                <w:szCs w:val="28"/>
              </w:rPr>
              <w:t>nước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có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ích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lợi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thế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nào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2860461E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bCs/>
                <w:sz w:val="28"/>
                <w:szCs w:val="28"/>
              </w:rPr>
              <w:t>Nhờ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kiên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trì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hỏi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cậu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bé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đã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tiến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bộ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hơn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hẳn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106EA912" w14:textId="77777777" w:rsidR="00BA2739" w:rsidRPr="0059752C" w:rsidRDefault="00BA2739" w:rsidP="00F14ED3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3: </w:t>
            </w:r>
            <w:proofErr w:type="spellStart"/>
            <w:r w:rsidRPr="0059752C">
              <w:rPr>
                <w:bCs/>
                <w:sz w:val="28"/>
                <w:szCs w:val="28"/>
              </w:rPr>
              <w:t>Trên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những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rừng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trồng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chim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chóc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bay </w:t>
            </w:r>
            <w:proofErr w:type="spellStart"/>
            <w:r w:rsidRPr="0059752C">
              <w:rPr>
                <w:bCs/>
                <w:sz w:val="28"/>
                <w:szCs w:val="28"/>
              </w:rPr>
              <w:t>về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rít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rít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0058C58D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BA2739" w:rsidRPr="0059752C" w14:paraId="034B2633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355B4FF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0D8243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thức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BA2739" w:rsidRPr="0059752C" w14:paraId="7B171257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75052E8B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62D7774B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2.1.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trên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bảng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con.</w:t>
            </w:r>
          </w:p>
          <w:p w14:paraId="7F085F45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b/>
                <w:i/>
                <w:sz w:val="28"/>
                <w:szCs w:val="28"/>
              </w:rPr>
              <w:t xml:space="preserve">a)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viết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chữ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hoa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>.</w:t>
            </w:r>
          </w:p>
          <w:p w14:paraId="7F3BD0E6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dùng</w:t>
            </w:r>
            <w:proofErr w:type="spellEnd"/>
            <w:r w:rsidRPr="0059752C">
              <w:rPr>
                <w:sz w:val="28"/>
                <w:szCs w:val="28"/>
              </w:rPr>
              <w:t xml:space="preserve"> video </w:t>
            </w:r>
            <w:proofErr w:type="spellStart"/>
            <w:r w:rsidRPr="0059752C">
              <w:rPr>
                <w:sz w:val="28"/>
                <w:szCs w:val="28"/>
              </w:rPr>
              <w:t>giới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hoa</w:t>
            </w:r>
            <w:proofErr w:type="spellEnd"/>
            <w:r w:rsidRPr="0059752C">
              <w:rPr>
                <w:sz w:val="28"/>
                <w:szCs w:val="28"/>
              </w:rPr>
              <w:t xml:space="preserve"> U, Ư.</w:t>
            </w:r>
          </w:p>
          <w:p w14:paraId="34CA0B0E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U </w:t>
            </w:r>
            <w:proofErr w:type="spellStart"/>
            <w:r w:rsidRPr="0059752C">
              <w:rPr>
                <w:sz w:val="28"/>
                <w:szCs w:val="28"/>
              </w:rPr>
              <w:t>gồm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&gt;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sự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giống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U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Ư.</w:t>
            </w:r>
          </w:p>
          <w:p w14:paraId="4616E988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mẫu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809F140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30792534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sửa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2950698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b/>
                <w:i/>
                <w:sz w:val="28"/>
                <w:szCs w:val="28"/>
              </w:rPr>
              <w:t xml:space="preserve">b)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viết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câu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ứng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>.</w:t>
            </w:r>
          </w:p>
          <w:p w14:paraId="1A2AD2BB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riêng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Uông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Bí</w:t>
            </w:r>
            <w:proofErr w:type="spellEnd"/>
          </w:p>
          <w:p w14:paraId="77E31DC8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giới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thiệu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tỉnh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Ninh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Tp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nhỏ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đẹp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giàu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khoáng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sản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Cũng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cuối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Chú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quân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đẹp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EFA774B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riêng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49BF58FA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sửa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CC55BC4" w14:textId="77777777" w:rsidR="00BA2739" w:rsidRPr="0059752C" w:rsidRDefault="00BA2739" w:rsidP="00F14ED3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Ước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mai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này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như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chú</w:t>
            </w:r>
            <w:proofErr w:type="spellEnd"/>
          </w:p>
          <w:p w14:paraId="4A5E4C17" w14:textId="77777777" w:rsidR="00BA2739" w:rsidRPr="0059752C" w:rsidRDefault="00BA2739" w:rsidP="00F14ED3">
            <w:pPr>
              <w:spacing w:line="288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59752C">
              <w:rPr>
                <w:b/>
                <w:i/>
                <w:iCs/>
                <w:sz w:val="28"/>
                <w:szCs w:val="28"/>
              </w:rPr>
              <w:t xml:space="preserve">                          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Giữ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yên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biển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quê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hương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1E99D8B0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nghĩa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ca </w:t>
            </w:r>
            <w:proofErr w:type="spellStart"/>
            <w:r w:rsidRPr="0059752C">
              <w:rPr>
                <w:sz w:val="28"/>
                <w:szCs w:val="28"/>
              </w:rPr>
              <w:t>dao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F1A929C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sung: 2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ca </w:t>
            </w:r>
            <w:proofErr w:type="spellStart"/>
            <w:r w:rsidRPr="0059752C">
              <w:rPr>
                <w:sz w:val="28"/>
                <w:szCs w:val="28"/>
              </w:rPr>
              <w:t>dao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dấu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lịch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đấu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vệ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dân</w:t>
            </w:r>
            <w:proofErr w:type="spellEnd"/>
            <w:r w:rsidRPr="0059752C">
              <w:rPr>
                <w:sz w:val="28"/>
                <w:szCs w:val="28"/>
              </w:rPr>
              <w:t xml:space="preserve"> ta.</w:t>
            </w:r>
          </w:p>
          <w:p w14:paraId="097726C5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</w:t>
            </w:r>
          </w:p>
          <w:p w14:paraId="3B16FA9B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98D822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1A889A9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sửa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14:paraId="29B5F53B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48DB44C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B4A959D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1 qua video.</w:t>
            </w:r>
          </w:p>
          <w:p w14:paraId="475A5EE2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0F6DC70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so </w:t>
            </w:r>
            <w:proofErr w:type="spellStart"/>
            <w:r w:rsidRPr="0059752C">
              <w:rPr>
                <w:sz w:val="28"/>
                <w:szCs w:val="28"/>
              </w:rPr>
              <w:t>sánh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973BACF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7D2766E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2.</w:t>
            </w:r>
          </w:p>
          <w:p w14:paraId="601654FE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hoa</w:t>
            </w:r>
            <w:proofErr w:type="spellEnd"/>
            <w:r w:rsidRPr="0059752C">
              <w:rPr>
                <w:sz w:val="28"/>
                <w:szCs w:val="28"/>
              </w:rPr>
              <w:t xml:space="preserve"> U, Ư.</w:t>
            </w:r>
          </w:p>
          <w:p w14:paraId="53C77801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6538F23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EA70435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85964EF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881EC15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4AB180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B886D78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BDC52B6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E5DD9D9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17B297B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riêng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con: </w:t>
            </w:r>
            <w:proofErr w:type="spellStart"/>
            <w:r w:rsidRPr="0059752C">
              <w:rPr>
                <w:sz w:val="28"/>
                <w:szCs w:val="28"/>
              </w:rPr>
              <w:t>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Bí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CF330BE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8A1D9CA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42D0261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C147EF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AF19009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02F9EFC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DF2EACF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B26E90E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con:</w:t>
            </w:r>
          </w:p>
          <w:p w14:paraId="2EC7A078" w14:textId="77777777" w:rsidR="00BA2739" w:rsidRPr="0059752C" w:rsidRDefault="00BA2739" w:rsidP="00F14ED3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Ước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mai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này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như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chú</w:t>
            </w:r>
            <w:proofErr w:type="spellEnd"/>
          </w:p>
          <w:p w14:paraId="3B63E207" w14:textId="77777777" w:rsidR="00BA2739" w:rsidRPr="0059752C" w:rsidRDefault="00BA2739" w:rsidP="00F14ED3">
            <w:pPr>
              <w:spacing w:line="288" w:lineRule="auto"/>
              <w:rPr>
                <w:bCs/>
                <w:i/>
                <w:iCs/>
                <w:sz w:val="28"/>
                <w:szCs w:val="28"/>
              </w:rPr>
            </w:pPr>
            <w:r w:rsidRPr="0059752C">
              <w:rPr>
                <w:bCs/>
                <w:i/>
                <w:iCs/>
                <w:sz w:val="28"/>
                <w:szCs w:val="28"/>
              </w:rPr>
              <w:t xml:space="preserve">       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Giữ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yên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biển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quê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hương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01E2F67F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BA2739" w:rsidRPr="0059752C" w14:paraId="0592784D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3F279A41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5589C0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BA2739" w:rsidRPr="0059752C" w14:paraId="535C9A30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F1DC4AA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140E8B6C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3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dung:</w:t>
            </w:r>
          </w:p>
          <w:p w14:paraId="0D0763A9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U, Ư.</w:t>
            </w:r>
          </w:p>
          <w:p w14:paraId="6F87116D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riêng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Bí</w:t>
            </w:r>
            <w:proofErr w:type="spellEnd"/>
          </w:p>
          <w:p w14:paraId="2BB463EE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ứng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426A7980" w14:textId="77777777" w:rsidR="00BA2739" w:rsidRPr="0059752C" w:rsidRDefault="00BA2739" w:rsidP="00F14ED3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Ước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mai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này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như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chú</w:t>
            </w:r>
            <w:proofErr w:type="spellEnd"/>
          </w:p>
          <w:p w14:paraId="09C40DC0" w14:textId="77777777" w:rsidR="00BA2739" w:rsidRPr="0059752C" w:rsidRDefault="00BA2739" w:rsidP="00F14ED3">
            <w:pPr>
              <w:spacing w:line="288" w:lineRule="auto"/>
              <w:rPr>
                <w:bCs/>
                <w:i/>
                <w:iCs/>
                <w:sz w:val="28"/>
                <w:szCs w:val="28"/>
              </w:rPr>
            </w:pPr>
            <w:r w:rsidRPr="0059752C">
              <w:rPr>
                <w:bCs/>
                <w:i/>
                <w:iCs/>
                <w:sz w:val="28"/>
                <w:szCs w:val="28"/>
              </w:rPr>
              <w:t xml:space="preserve">           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Giữ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yên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biển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quê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i/>
                <w:iCs/>
                <w:sz w:val="28"/>
                <w:szCs w:val="28"/>
              </w:rPr>
              <w:t>hương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415047F5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dõi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đỡ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hoàn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thành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FE5473D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Chấm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14:paraId="59EAC2B4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3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E3C618A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D769F10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AC0D792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hướng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GV</w:t>
            </w:r>
          </w:p>
          <w:p w14:paraId="731ABCB3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Nộp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3C615DD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1419C6C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D1AAC9C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BA2739" w:rsidRPr="0059752C" w14:paraId="18DDB784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22940226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4’</w:t>
            </w:r>
          </w:p>
        </w:tc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233610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BA2739" w:rsidRPr="0059752C" w14:paraId="4582FABC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0CD6032C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94455A7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D9690A8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4383E38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CB7C53B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1164EEF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FDF133F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BF22B5C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1’</w:t>
            </w:r>
          </w:p>
        </w:tc>
        <w:tc>
          <w:tcPr>
            <w:tcW w:w="5760" w:type="dxa"/>
            <w:tcBorders>
              <w:top w:val="dashed" w:sz="4" w:space="0" w:color="auto"/>
              <w:bottom w:val="single" w:sz="4" w:space="0" w:color="auto"/>
            </w:tcBorders>
          </w:tcPr>
          <w:p w14:paraId="3476293C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tiễn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418C135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Cho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đẹp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34B8E300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GV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3E93B30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</w:p>
          <w:p w14:paraId="15905F28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5E9F3647" w14:textId="77777777" w:rsidR="00BA2739" w:rsidRPr="0059752C" w:rsidRDefault="00BA2739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dặn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dashed" w:sz="4" w:space="0" w:color="auto"/>
              <w:bottom w:val="single" w:sz="4" w:space="0" w:color="auto"/>
            </w:tcBorders>
          </w:tcPr>
          <w:p w14:paraId="1CF23D34" w14:textId="77777777" w:rsidR="00BA2739" w:rsidRPr="0059752C" w:rsidRDefault="00BA2739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tiễn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422AD97" w14:textId="77777777" w:rsidR="00BA2739" w:rsidRPr="0059752C" w:rsidRDefault="00BA2739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mẫu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16A2817" w14:textId="77777777" w:rsidR="00BA2739" w:rsidRPr="0059752C" w:rsidRDefault="00BA2739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3090B09B" w14:textId="77777777" w:rsidR="00BA2739" w:rsidRPr="0059752C" w:rsidRDefault="00BA2739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GV.</w:t>
            </w:r>
          </w:p>
          <w:p w14:paraId="39D3F144" w14:textId="77777777" w:rsidR="00BA2739" w:rsidRPr="0059752C" w:rsidRDefault="00BA2739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12DB9812" w14:textId="77777777" w:rsidR="00BA2739" w:rsidRPr="0059752C" w:rsidRDefault="00BA2739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D65A044" w14:textId="77777777" w:rsidR="00BA2739" w:rsidRPr="0059752C" w:rsidRDefault="00BA2739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EC20D40" w14:textId="77777777" w:rsidR="00BA2739" w:rsidRPr="0059752C" w:rsidRDefault="00BA2739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</w:tbl>
    <w:p w14:paraId="4CD9D7C3" w14:textId="77777777" w:rsidR="00BA2739" w:rsidRPr="0059752C" w:rsidRDefault="00BA2739" w:rsidP="00BA2739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</w:p>
    <w:p w14:paraId="5C372908" w14:textId="77777777" w:rsidR="00BA2739" w:rsidRPr="0059752C" w:rsidRDefault="00BA2739" w:rsidP="00BA2739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4B2E05E7" w14:textId="77777777" w:rsidR="00BA2739" w:rsidRPr="0059752C" w:rsidRDefault="00BA2739" w:rsidP="00BA2739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FA53B45" w14:textId="77777777" w:rsidR="00BA2739" w:rsidRPr="0059752C" w:rsidRDefault="00BA2739" w:rsidP="00BA2739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FA36D" w14:textId="77777777" w:rsidR="00BA2739" w:rsidRPr="0059752C" w:rsidRDefault="00BA2739" w:rsidP="00BA2739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E86B09C" w14:textId="5E8D72E0" w:rsidR="005244CA" w:rsidRDefault="00BA2739" w:rsidP="00BA2739"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39"/>
    <w:rsid w:val="005244CA"/>
    <w:rsid w:val="00924060"/>
    <w:rsid w:val="00B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A0A5"/>
  <w15:chartTrackingRefBased/>
  <w15:docId w15:val="{1E445154-7E29-41B4-9A85-F742AF1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3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273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2025-05-05T06:17:00Z</dcterms:created>
  <dcterms:modified xsi:type="dcterms:W3CDTF">2025-05-05T06:17:00Z</dcterms:modified>
</cp:coreProperties>
</file>