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7541" w14:textId="77777777" w:rsidR="006B459B" w:rsidRPr="0097566A" w:rsidRDefault="006B459B" w:rsidP="006B459B">
      <w:pPr>
        <w:jc w:val="center"/>
        <w:rPr>
          <w:rFonts w:cs="Times New Roman"/>
          <w:b/>
          <w:bCs/>
          <w:color w:val="2F5496" w:themeColor="accent1" w:themeShade="BF"/>
          <w:sz w:val="28"/>
          <w:szCs w:val="28"/>
          <w:lang w:val="nl-NL"/>
        </w:rPr>
      </w:pPr>
      <w:r w:rsidRPr="0097566A">
        <w:rPr>
          <w:rFonts w:cs="Times New Roman"/>
          <w:b/>
          <w:sz w:val="28"/>
          <w:szCs w:val="28"/>
          <w:u w:val="single"/>
          <w:lang w:val="nl-NL"/>
        </w:rPr>
        <w:t>TIẾT 39</w:t>
      </w:r>
      <w:r w:rsidRPr="0097566A">
        <w:rPr>
          <w:rFonts w:cs="Times New Roman"/>
          <w:b/>
          <w:sz w:val="28"/>
          <w:szCs w:val="28"/>
          <w:lang w:val="nl-NL"/>
        </w:rPr>
        <w:t>:      KHOA HỌC:</w:t>
      </w:r>
      <w:r w:rsidRPr="0097566A">
        <w:rPr>
          <w:rFonts w:cs="Times New Roman"/>
          <w:sz w:val="28"/>
          <w:szCs w:val="28"/>
          <w:lang w:val="nl-NL"/>
        </w:rPr>
        <w:t xml:space="preserve">    </w:t>
      </w:r>
      <w:r w:rsidRPr="0097566A">
        <w:rPr>
          <w:rFonts w:cs="Times New Roman"/>
          <w:b/>
          <w:bCs/>
          <w:color w:val="2F5496" w:themeColor="accent1" w:themeShade="BF"/>
          <w:sz w:val="28"/>
          <w:szCs w:val="28"/>
          <w:lang w:val="nl-NL"/>
        </w:rPr>
        <w:t>CHỦ ĐỀ</w:t>
      </w:r>
      <w:r w:rsidRPr="0097566A">
        <w:rPr>
          <w:rFonts w:cs="Times New Roman"/>
          <w:b/>
          <w:bCs/>
          <w:color w:val="2F5496" w:themeColor="accent1" w:themeShade="BF"/>
          <w:sz w:val="28"/>
          <w:szCs w:val="28"/>
          <w:lang w:val="vi-VN"/>
        </w:rPr>
        <w:t xml:space="preserve"> 4: NẤM </w:t>
      </w:r>
    </w:p>
    <w:p w14:paraId="78D32CE8" w14:textId="77777777" w:rsidR="006B459B" w:rsidRPr="0097566A" w:rsidRDefault="006B459B" w:rsidP="006B459B">
      <w:pPr>
        <w:jc w:val="center"/>
        <w:rPr>
          <w:rFonts w:cs="Times New Roman"/>
          <w:b/>
          <w:bCs/>
          <w:color w:val="2F5496" w:themeColor="accent1" w:themeShade="BF"/>
          <w:sz w:val="28"/>
          <w:szCs w:val="28"/>
          <w:lang w:val="vi-VN"/>
        </w:rPr>
      </w:pPr>
      <w:r w:rsidRPr="0097566A">
        <w:rPr>
          <w:rFonts w:cs="Times New Roman"/>
          <w:b/>
          <w:bCs/>
          <w:color w:val="2F5496" w:themeColor="accent1" w:themeShade="BF"/>
          <w:sz w:val="28"/>
          <w:szCs w:val="28"/>
          <w:lang w:val="nl-NL"/>
        </w:rPr>
        <w:t>BÀI</w:t>
      </w:r>
      <w:r w:rsidRPr="0097566A">
        <w:rPr>
          <w:rFonts w:cs="Times New Roman"/>
          <w:b/>
          <w:bCs/>
          <w:color w:val="2F5496" w:themeColor="accent1" w:themeShade="BF"/>
          <w:sz w:val="28"/>
          <w:szCs w:val="28"/>
          <w:lang w:val="vi-VN"/>
        </w:rPr>
        <w:t xml:space="preserve"> 15: NẤM VÀ MỘT SỐ NẤM ĐƯỢC DÙNG LÀM THỨC ĂN</w:t>
      </w:r>
      <w:r w:rsidRPr="0097566A">
        <w:rPr>
          <w:rFonts w:cs="Times New Roman"/>
          <w:b/>
          <w:bCs/>
          <w:color w:val="2F5496" w:themeColor="accent1" w:themeShade="BF"/>
          <w:sz w:val="28"/>
          <w:szCs w:val="28"/>
          <w:lang w:val="nl-NL"/>
        </w:rPr>
        <w:t xml:space="preserve"> </w:t>
      </w:r>
    </w:p>
    <w:p w14:paraId="586EA881" w14:textId="77777777" w:rsidR="006B459B" w:rsidRPr="0097566A" w:rsidRDefault="006B459B" w:rsidP="006B459B">
      <w:pPr>
        <w:jc w:val="both"/>
        <w:rPr>
          <w:rFonts w:cs="Times New Roman"/>
          <w:sz w:val="28"/>
          <w:szCs w:val="28"/>
          <w:lang w:val="vi-VN"/>
        </w:rPr>
      </w:pPr>
    </w:p>
    <w:p w14:paraId="2843502E" w14:textId="77777777" w:rsidR="006B459B" w:rsidRPr="0097566A" w:rsidRDefault="006B459B" w:rsidP="006B459B">
      <w:pPr>
        <w:jc w:val="both"/>
        <w:rPr>
          <w:rFonts w:cs="Times New Roman"/>
          <w:b/>
          <w:bCs/>
          <w:sz w:val="28"/>
          <w:szCs w:val="28"/>
          <w:lang w:val="vi-VN"/>
        </w:rPr>
      </w:pPr>
      <w:r w:rsidRPr="0097566A">
        <w:rPr>
          <w:rFonts w:cs="Times New Roman"/>
          <w:b/>
          <w:bCs/>
          <w:sz w:val="28"/>
          <w:szCs w:val="28"/>
          <w:lang w:val="vi-VN"/>
        </w:rPr>
        <w:t>I. YÊU CẦU CẦN ĐẠT</w:t>
      </w:r>
    </w:p>
    <w:p w14:paraId="3967BD18" w14:textId="77777777" w:rsidR="006B459B" w:rsidRPr="0097566A" w:rsidRDefault="006B459B" w:rsidP="006B459B">
      <w:pPr>
        <w:jc w:val="both"/>
        <w:rPr>
          <w:rFonts w:cs="Times New Roman"/>
          <w:b/>
          <w:bCs/>
          <w:sz w:val="28"/>
          <w:szCs w:val="28"/>
          <w:lang w:val="vi-VN"/>
        </w:rPr>
      </w:pPr>
      <w:r w:rsidRPr="0097566A">
        <w:rPr>
          <w:rFonts w:cs="Times New Roman"/>
          <w:b/>
          <w:bCs/>
          <w:sz w:val="28"/>
          <w:szCs w:val="28"/>
          <w:lang w:val="vi-VN"/>
        </w:rPr>
        <w:t xml:space="preserve">1. </w:t>
      </w:r>
      <w:r w:rsidRPr="0097566A">
        <w:rPr>
          <w:rFonts w:cs="Times New Roman"/>
          <w:b/>
          <w:sz w:val="28"/>
          <w:szCs w:val="28"/>
          <w:lang w:val="vi-VN"/>
        </w:rPr>
        <w:t>Kiến thức, kĩ năng</w:t>
      </w:r>
    </w:p>
    <w:p w14:paraId="5BCE0707"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Nhận ra được nấm có hình dạng, kích thước, màu sắc và nơi sống khác nhau.</w:t>
      </w:r>
    </w:p>
    <w:p w14:paraId="09F0720F"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Nêu được tên và một số đặc điểm (hình dạng, màu sắc) của nấm được dùng làm thức ăn.</w:t>
      </w:r>
    </w:p>
    <w:p w14:paraId="68546D1B"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Vẽ được sơ đồ (hoặc sử dụng sơ đồ đã cho) và ghi chú được tên các bộ phận của nấm.</w:t>
      </w:r>
    </w:p>
    <w:p w14:paraId="09EAA5D7"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Thu thập thông tin, tranh ảnh, vật thật về một số loại nấm được dùng làm thức ăn.</w:t>
      </w:r>
    </w:p>
    <w:p w14:paraId="09E8D458"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Có ý thức không ăn nấm lạ để phòng tránh ngộ độc.</w:t>
      </w:r>
    </w:p>
    <w:p w14:paraId="4426E007" w14:textId="77777777" w:rsidR="006B459B" w:rsidRPr="0097566A" w:rsidRDefault="006B459B" w:rsidP="006B459B">
      <w:pPr>
        <w:jc w:val="both"/>
        <w:rPr>
          <w:rFonts w:cs="Times New Roman"/>
          <w:b/>
          <w:bCs/>
          <w:sz w:val="28"/>
          <w:szCs w:val="28"/>
          <w:lang w:val="vi-VN"/>
        </w:rPr>
      </w:pPr>
      <w:r w:rsidRPr="0097566A">
        <w:rPr>
          <w:rFonts w:cs="Times New Roman"/>
          <w:b/>
          <w:bCs/>
          <w:sz w:val="28"/>
          <w:szCs w:val="28"/>
          <w:lang w:val="vi-VN"/>
        </w:rPr>
        <w:t>2. Năng lực</w:t>
      </w:r>
    </w:p>
    <w:p w14:paraId="226D3EE4"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Năng lực tự chủ, tự học: Chú ý học tập, tự giác thu thập thông tin, tranh ảnh, vật thật về một số nấm được dùng làm thức ăn để hoàn thành tốt nội dung bài học.</w:t>
      </w:r>
    </w:p>
    <w:p w14:paraId="54127C35"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Năng lực giao tiếp và hợp tác: Tích cực, sôi nổi nhiệt tình tham gia thảo luận nhóm. Trình bày được một số đặc điểm của nấm được dùng làm thức ăn.</w:t>
      </w:r>
    </w:p>
    <w:p w14:paraId="6433CCC0"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Năng lực giải quyết vấn đề và sáng tạo: Vẽ được sơ đồ (hoặc sử dụng sơ đồ đã cho) và ghi chú được tên các bộ phận của nấm.</w:t>
      </w:r>
    </w:p>
    <w:p w14:paraId="3242D73D" w14:textId="77777777" w:rsidR="006B459B" w:rsidRPr="0097566A" w:rsidRDefault="006B459B" w:rsidP="006B459B">
      <w:pPr>
        <w:jc w:val="both"/>
        <w:rPr>
          <w:rFonts w:cs="Times New Roman"/>
          <w:b/>
          <w:bCs/>
          <w:sz w:val="28"/>
          <w:szCs w:val="28"/>
          <w:lang w:val="vi-VN"/>
        </w:rPr>
      </w:pPr>
      <w:r w:rsidRPr="0097566A">
        <w:rPr>
          <w:rFonts w:cs="Times New Roman"/>
          <w:b/>
          <w:bCs/>
          <w:sz w:val="28"/>
          <w:szCs w:val="28"/>
          <w:lang w:val="vi-VN"/>
        </w:rPr>
        <w:t>3. Phẩm chất</w:t>
      </w:r>
    </w:p>
    <w:p w14:paraId="494811CE"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Phẩm chất trách nhiệm: Có ý thức không ăn nấm lạ để phòng chống ngộ độc. Có trách nhiệm khi tham gia các hoạt động nhóm.</w:t>
      </w:r>
    </w:p>
    <w:p w14:paraId="6CDFF316" w14:textId="77777777" w:rsidR="006B459B" w:rsidRPr="0097566A" w:rsidRDefault="006B459B" w:rsidP="006B459B">
      <w:pPr>
        <w:jc w:val="both"/>
        <w:rPr>
          <w:rFonts w:cs="Times New Roman"/>
          <w:sz w:val="28"/>
          <w:szCs w:val="28"/>
          <w:lang w:val="vi-VN"/>
        </w:rPr>
      </w:pPr>
      <w:r w:rsidRPr="0097566A">
        <w:rPr>
          <w:rFonts w:cs="Times New Roman"/>
          <w:sz w:val="28"/>
          <w:szCs w:val="28"/>
          <w:lang w:val="vi-VN"/>
        </w:rPr>
        <w:t xml:space="preserve">- Phẩm chất chăm chỉ: Có tinh thần chăm chỉ học tập và tự giác tìm hiểu về các loại nấm và một số nấm làm thức ăn. </w:t>
      </w:r>
    </w:p>
    <w:p w14:paraId="667D785E" w14:textId="77777777" w:rsidR="006B459B" w:rsidRPr="0097566A" w:rsidRDefault="006B459B" w:rsidP="006B459B">
      <w:pPr>
        <w:jc w:val="both"/>
        <w:rPr>
          <w:rFonts w:cs="Times New Roman"/>
          <w:b/>
          <w:bCs/>
          <w:sz w:val="28"/>
          <w:szCs w:val="28"/>
          <w:lang w:val="vi-VN"/>
        </w:rPr>
      </w:pPr>
      <w:r w:rsidRPr="0097566A">
        <w:rPr>
          <w:rFonts w:cs="Times New Roman"/>
          <w:b/>
          <w:bCs/>
          <w:sz w:val="28"/>
          <w:szCs w:val="28"/>
          <w:lang w:val="vi-VN"/>
        </w:rPr>
        <w:t>II. ĐỒ DÙNG DẠY HỌC</w:t>
      </w:r>
    </w:p>
    <w:p w14:paraId="767FA535" w14:textId="77777777" w:rsidR="006B459B" w:rsidRPr="0097566A" w:rsidRDefault="006B459B" w:rsidP="006B459B">
      <w:pPr>
        <w:jc w:val="both"/>
        <w:rPr>
          <w:rFonts w:cs="Times New Roman"/>
          <w:sz w:val="28"/>
          <w:szCs w:val="28"/>
          <w:lang w:val="vi-VN"/>
        </w:rPr>
      </w:pPr>
      <w:r w:rsidRPr="0097566A">
        <w:rPr>
          <w:rFonts w:cs="Times New Roman"/>
          <w:b/>
          <w:bCs/>
          <w:sz w:val="28"/>
          <w:szCs w:val="28"/>
          <w:lang w:val="vi-VN"/>
        </w:rPr>
        <w:t xml:space="preserve">1. Các thiết bị dùng chung cả lớp: </w:t>
      </w:r>
      <w:r w:rsidRPr="0097566A">
        <w:rPr>
          <w:rFonts w:cs="Times New Roman"/>
          <w:sz w:val="28"/>
          <w:szCs w:val="28"/>
          <w:lang w:val="vi-VN"/>
        </w:rPr>
        <w:t>Video về các loại nấm,</w:t>
      </w:r>
      <w:r w:rsidRPr="0097566A">
        <w:rPr>
          <w:rFonts w:cs="Times New Roman"/>
          <w:b/>
          <w:bCs/>
          <w:sz w:val="28"/>
          <w:szCs w:val="28"/>
          <w:lang w:val="vi-VN"/>
        </w:rPr>
        <w:t xml:space="preserve"> </w:t>
      </w:r>
      <w:r w:rsidRPr="0097566A">
        <w:rPr>
          <w:rFonts w:cs="Times New Roman"/>
          <w:sz w:val="28"/>
          <w:szCs w:val="28"/>
          <w:lang w:val="vi-VN"/>
        </w:rPr>
        <w:t>sơ đồ về bộ phận của nấm.</w:t>
      </w:r>
    </w:p>
    <w:p w14:paraId="19F1D426" w14:textId="77777777" w:rsidR="006B459B" w:rsidRPr="0097566A" w:rsidRDefault="006B459B" w:rsidP="006B459B">
      <w:pPr>
        <w:jc w:val="both"/>
        <w:rPr>
          <w:rFonts w:cs="Times New Roman"/>
          <w:sz w:val="28"/>
          <w:szCs w:val="28"/>
          <w:lang w:val="vi-VN"/>
        </w:rPr>
      </w:pPr>
      <w:r w:rsidRPr="0097566A">
        <w:rPr>
          <w:rFonts w:cs="Times New Roman"/>
          <w:b/>
          <w:bCs/>
          <w:sz w:val="28"/>
          <w:szCs w:val="28"/>
          <w:lang w:val="vi-VN"/>
        </w:rPr>
        <w:t xml:space="preserve">2. Các thiết bị dùng để HS thực hành theo nhóm, cá nhân: </w:t>
      </w:r>
      <w:r w:rsidRPr="0097566A">
        <w:rPr>
          <w:rFonts w:cs="Times New Roman"/>
          <w:sz w:val="28"/>
          <w:szCs w:val="28"/>
          <w:lang w:val="vi-VN"/>
        </w:rPr>
        <w:t xml:space="preserve">Phiếu học tập, các mẫu vật sưu tầm về các loại nấm. </w:t>
      </w:r>
    </w:p>
    <w:p w14:paraId="6D646CE0" w14:textId="77777777" w:rsidR="006B459B" w:rsidRPr="0097566A" w:rsidRDefault="006B459B" w:rsidP="006B459B">
      <w:pPr>
        <w:jc w:val="both"/>
        <w:rPr>
          <w:rFonts w:cs="Times New Roman"/>
          <w:b/>
          <w:bCs/>
          <w:sz w:val="28"/>
          <w:szCs w:val="28"/>
          <w:lang w:val="vi-VN"/>
        </w:rPr>
      </w:pPr>
      <w:r w:rsidRPr="0097566A">
        <w:rPr>
          <w:rFonts w:cs="Times New Roman"/>
          <w:b/>
          <w:bCs/>
          <w:sz w:val="28"/>
          <w:szCs w:val="28"/>
          <w:lang w:val="vi-VN"/>
        </w:rPr>
        <w:t>III. HOẠT ĐỘNG DẠY – HỌC CHỦ YẾU</w:t>
      </w:r>
    </w:p>
    <w:tbl>
      <w:tblPr>
        <w:tblStyle w:val="TableGrid"/>
        <w:tblW w:w="10525" w:type="dxa"/>
        <w:tblLayout w:type="fixed"/>
        <w:tblLook w:val="04A0" w:firstRow="1" w:lastRow="0" w:firstColumn="1" w:lastColumn="0" w:noHBand="0" w:noVBand="1"/>
      </w:tblPr>
      <w:tblGrid>
        <w:gridCol w:w="895"/>
        <w:gridCol w:w="5400"/>
        <w:gridCol w:w="4230"/>
      </w:tblGrid>
      <w:tr w:rsidR="006B459B" w:rsidRPr="0097566A" w14:paraId="7D5F701E" w14:textId="77777777" w:rsidTr="00BF7D33">
        <w:tc>
          <w:tcPr>
            <w:tcW w:w="895" w:type="dxa"/>
          </w:tcPr>
          <w:p w14:paraId="40B1BA9F" w14:textId="77777777" w:rsidR="006B459B" w:rsidRPr="0097566A" w:rsidRDefault="006B459B" w:rsidP="00BF7D33">
            <w:pPr>
              <w:pStyle w:val="Heading1"/>
              <w:jc w:val="center"/>
              <w:outlineLvl w:val="0"/>
              <w:rPr>
                <w:rFonts w:eastAsia="Arial"/>
                <w:b w:val="0"/>
                <w:i/>
                <w:sz w:val="28"/>
                <w:szCs w:val="28"/>
                <w:shd w:val="clear" w:color="auto" w:fill="FFFFFF"/>
              </w:rPr>
            </w:pPr>
            <w:proofErr w:type="spellStart"/>
            <w:r w:rsidRPr="0097566A">
              <w:rPr>
                <w:rFonts w:eastAsia="Arial"/>
                <w:color w:val="000000" w:themeColor="text1"/>
                <w:sz w:val="28"/>
                <w:szCs w:val="28"/>
                <w:shd w:val="clear" w:color="auto" w:fill="FFFFFF"/>
              </w:rPr>
              <w:lastRenderedPageBreak/>
              <w:t>Thời</w:t>
            </w:r>
            <w:proofErr w:type="spellEnd"/>
            <w:r w:rsidRPr="0097566A">
              <w:rPr>
                <w:rFonts w:eastAsia="Arial"/>
                <w:color w:val="000000" w:themeColor="text1"/>
                <w:sz w:val="28"/>
                <w:szCs w:val="28"/>
                <w:shd w:val="clear" w:color="auto" w:fill="FFFFFF"/>
              </w:rPr>
              <w:t xml:space="preserve"> </w:t>
            </w:r>
            <w:proofErr w:type="spellStart"/>
            <w:r w:rsidRPr="0097566A">
              <w:rPr>
                <w:rFonts w:eastAsia="Arial"/>
                <w:color w:val="000000" w:themeColor="text1"/>
                <w:sz w:val="28"/>
                <w:szCs w:val="28"/>
                <w:shd w:val="clear" w:color="auto" w:fill="FFFFFF"/>
              </w:rPr>
              <w:t>gian</w:t>
            </w:r>
            <w:proofErr w:type="spellEnd"/>
          </w:p>
        </w:tc>
        <w:tc>
          <w:tcPr>
            <w:tcW w:w="5400" w:type="dxa"/>
          </w:tcPr>
          <w:p w14:paraId="7D51394E" w14:textId="77777777" w:rsidR="006B459B" w:rsidRPr="0097566A" w:rsidRDefault="006B459B" w:rsidP="00BF7D33">
            <w:pPr>
              <w:pStyle w:val="Heading1"/>
              <w:jc w:val="center"/>
              <w:outlineLvl w:val="0"/>
              <w:rPr>
                <w:rFonts w:eastAsia="Arial"/>
                <w:b w:val="0"/>
                <w:i/>
                <w:sz w:val="28"/>
                <w:szCs w:val="28"/>
                <w:shd w:val="clear" w:color="auto" w:fill="FFFFFF"/>
              </w:rPr>
            </w:pPr>
            <w:r w:rsidRPr="0097566A">
              <w:rPr>
                <w:rFonts w:eastAsia="Arial"/>
                <w:sz w:val="28"/>
                <w:szCs w:val="28"/>
                <w:shd w:val="clear" w:color="auto" w:fill="FFFFFF"/>
              </w:rPr>
              <w:t>HOẠT ĐỘNG CỦA GIÁO VIÊN</w:t>
            </w:r>
          </w:p>
        </w:tc>
        <w:tc>
          <w:tcPr>
            <w:tcW w:w="4230" w:type="dxa"/>
          </w:tcPr>
          <w:p w14:paraId="3010537B" w14:textId="77777777" w:rsidR="006B459B" w:rsidRPr="0097566A" w:rsidRDefault="006B459B" w:rsidP="00BF7D33">
            <w:pPr>
              <w:pStyle w:val="Heading1"/>
              <w:jc w:val="center"/>
              <w:outlineLvl w:val="0"/>
              <w:rPr>
                <w:rFonts w:eastAsia="Arial"/>
                <w:b w:val="0"/>
                <w:i/>
                <w:sz w:val="28"/>
                <w:szCs w:val="28"/>
                <w:shd w:val="clear" w:color="auto" w:fill="FFFFFF"/>
              </w:rPr>
            </w:pPr>
            <w:r w:rsidRPr="0097566A">
              <w:rPr>
                <w:rFonts w:eastAsia="Arial"/>
                <w:sz w:val="28"/>
                <w:szCs w:val="28"/>
                <w:shd w:val="clear" w:color="auto" w:fill="FFFFFF"/>
              </w:rPr>
              <w:t>HOẠT ĐỘNG CỦA HỌC SINH</w:t>
            </w:r>
          </w:p>
        </w:tc>
      </w:tr>
      <w:tr w:rsidR="006B459B" w:rsidRPr="0097566A" w14:paraId="3670D3D5" w14:textId="77777777" w:rsidTr="00BF7D33">
        <w:tc>
          <w:tcPr>
            <w:tcW w:w="895" w:type="dxa"/>
            <w:tcBorders>
              <w:top w:val="nil"/>
              <w:left w:val="single" w:sz="4" w:space="0" w:color="auto"/>
              <w:bottom w:val="nil"/>
              <w:right w:val="single" w:sz="4" w:space="0" w:color="auto"/>
            </w:tcBorders>
          </w:tcPr>
          <w:p w14:paraId="515D3851" w14:textId="77777777" w:rsidR="006B459B" w:rsidRPr="0097566A" w:rsidRDefault="006B459B" w:rsidP="00BF7D33">
            <w:pPr>
              <w:rPr>
                <w:rFonts w:cs="Times New Roman"/>
                <w:b/>
                <w:bCs/>
                <w:sz w:val="28"/>
                <w:szCs w:val="28"/>
              </w:rPr>
            </w:pPr>
            <w:r w:rsidRPr="0097566A">
              <w:rPr>
                <w:rFonts w:cs="Times New Roman"/>
                <w:b/>
                <w:bCs/>
                <w:sz w:val="28"/>
                <w:szCs w:val="28"/>
              </w:rPr>
              <w:t>5’</w:t>
            </w:r>
          </w:p>
        </w:tc>
        <w:tc>
          <w:tcPr>
            <w:tcW w:w="5400" w:type="dxa"/>
            <w:tcBorders>
              <w:top w:val="nil"/>
              <w:left w:val="single" w:sz="4" w:space="0" w:color="auto"/>
              <w:bottom w:val="nil"/>
              <w:right w:val="single" w:sz="4" w:space="0" w:color="auto"/>
            </w:tcBorders>
          </w:tcPr>
          <w:p w14:paraId="00465A5D" w14:textId="77777777" w:rsidR="006B459B" w:rsidRPr="0097566A" w:rsidRDefault="006B459B" w:rsidP="00BF7D33">
            <w:pPr>
              <w:rPr>
                <w:rFonts w:cs="Times New Roman"/>
                <w:b/>
                <w:bCs/>
                <w:sz w:val="28"/>
                <w:szCs w:val="28"/>
                <w:lang w:val="vi-VN"/>
              </w:rPr>
            </w:pPr>
            <w:r w:rsidRPr="0097566A">
              <w:rPr>
                <w:rFonts w:cs="Times New Roman"/>
                <w:b/>
                <w:bCs/>
                <w:sz w:val="28"/>
                <w:szCs w:val="28"/>
              </w:rPr>
              <w:t>A</w:t>
            </w:r>
            <w:r w:rsidRPr="0097566A">
              <w:rPr>
                <w:rFonts w:cs="Times New Roman"/>
                <w:b/>
                <w:bCs/>
                <w:sz w:val="28"/>
                <w:szCs w:val="28"/>
                <w:lang w:val="vi-VN"/>
              </w:rPr>
              <w:t xml:space="preserve">. </w:t>
            </w:r>
            <w:r w:rsidRPr="0097566A">
              <w:rPr>
                <w:rFonts w:cs="Times New Roman"/>
                <w:b/>
                <w:sz w:val="28"/>
                <w:szCs w:val="28"/>
                <w:lang w:val="nl-NL" w:eastAsia="zh-CN"/>
              </w:rPr>
              <w:t>Hoạt động Mở đầu</w:t>
            </w:r>
          </w:p>
        </w:tc>
        <w:tc>
          <w:tcPr>
            <w:tcW w:w="4230" w:type="dxa"/>
            <w:tcBorders>
              <w:top w:val="nil"/>
              <w:left w:val="single" w:sz="4" w:space="0" w:color="auto"/>
              <w:bottom w:val="nil"/>
              <w:right w:val="single" w:sz="4" w:space="0" w:color="auto"/>
            </w:tcBorders>
          </w:tcPr>
          <w:p w14:paraId="26055A95" w14:textId="77777777" w:rsidR="006B459B" w:rsidRPr="0097566A" w:rsidRDefault="006B459B" w:rsidP="00BF7D33">
            <w:pPr>
              <w:jc w:val="both"/>
              <w:rPr>
                <w:rFonts w:cs="Times New Roman"/>
                <w:sz w:val="28"/>
                <w:szCs w:val="28"/>
              </w:rPr>
            </w:pPr>
          </w:p>
        </w:tc>
      </w:tr>
      <w:tr w:rsidR="006B459B" w:rsidRPr="0097566A" w14:paraId="1E6B5018" w14:textId="77777777" w:rsidTr="00BF7D33">
        <w:tc>
          <w:tcPr>
            <w:tcW w:w="895" w:type="dxa"/>
            <w:tcBorders>
              <w:top w:val="nil"/>
              <w:left w:val="single" w:sz="4" w:space="0" w:color="auto"/>
              <w:bottom w:val="nil"/>
              <w:right w:val="single" w:sz="4" w:space="0" w:color="auto"/>
            </w:tcBorders>
          </w:tcPr>
          <w:p w14:paraId="217B621B" w14:textId="77777777" w:rsidR="006B459B" w:rsidRPr="0097566A" w:rsidRDefault="006B459B" w:rsidP="00BF7D33">
            <w:pPr>
              <w:jc w:val="both"/>
              <w:rPr>
                <w:rFonts w:cs="Times New Roman"/>
                <w:b/>
                <w:bCs/>
                <w:sz w:val="28"/>
                <w:szCs w:val="28"/>
                <w:lang w:val="vi-VN"/>
              </w:rPr>
            </w:pPr>
          </w:p>
        </w:tc>
        <w:tc>
          <w:tcPr>
            <w:tcW w:w="5400" w:type="dxa"/>
            <w:tcBorders>
              <w:top w:val="nil"/>
              <w:left w:val="single" w:sz="4" w:space="0" w:color="auto"/>
              <w:bottom w:val="nil"/>
              <w:right w:val="single" w:sz="4" w:space="0" w:color="auto"/>
            </w:tcBorders>
          </w:tcPr>
          <w:p w14:paraId="156F637A" w14:textId="77777777" w:rsidR="006B459B" w:rsidRPr="0097566A" w:rsidRDefault="006B459B" w:rsidP="00BF7D33">
            <w:pPr>
              <w:jc w:val="both"/>
              <w:rPr>
                <w:rFonts w:cs="Times New Roman"/>
                <w:b/>
                <w:bCs/>
                <w:sz w:val="28"/>
                <w:szCs w:val="28"/>
                <w:lang w:val="vi-VN"/>
              </w:rPr>
            </w:pPr>
            <w:r w:rsidRPr="0097566A">
              <w:rPr>
                <w:rFonts w:cs="Times New Roman"/>
                <w:b/>
                <w:bCs/>
                <w:sz w:val="28"/>
                <w:szCs w:val="28"/>
                <w:lang w:val="vi-VN"/>
              </w:rPr>
              <w:t>* Cách tiến hành</w:t>
            </w:r>
          </w:p>
          <w:p w14:paraId="6D48059A"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Cho HS quan sát 1 video về: “Sự kì diệu của thế giới loài nấm”</w:t>
            </w:r>
          </w:p>
          <w:p w14:paraId="7F0BCD51" w14:textId="77777777" w:rsidR="006B459B" w:rsidRPr="0097566A" w:rsidRDefault="006B459B" w:rsidP="00BF7D33">
            <w:pPr>
              <w:jc w:val="both"/>
              <w:rPr>
                <w:rFonts w:cs="Times New Roman"/>
                <w:i/>
                <w:iCs/>
                <w:sz w:val="28"/>
                <w:szCs w:val="28"/>
                <w:u w:val="single"/>
                <w:lang w:val="vi-VN"/>
              </w:rPr>
            </w:pPr>
            <w:r w:rsidRPr="0097566A">
              <w:rPr>
                <w:rFonts w:cs="Times New Roman"/>
                <w:i/>
                <w:iCs/>
                <w:sz w:val="28"/>
                <w:szCs w:val="28"/>
                <w:u w:val="single"/>
                <w:lang w:val="vi-VN"/>
              </w:rPr>
              <w:t>Link:https://www.youtube.com/watch?v=Mk1ndDkxuOA&amp;t=199s</w:t>
            </w:r>
          </w:p>
          <w:p w14:paraId="02D09DAE"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Yêu cầu HS trả lời câu hỏi: </w:t>
            </w:r>
          </w:p>
          <w:p w14:paraId="183DDC6D"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Quan sát video trên, em đã thấy hình ảnh gì?</w:t>
            </w:r>
          </w:p>
          <w:p w14:paraId="183E0EA1"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Em hãy kể những loại nấm mà em đã được ăn?</w:t>
            </w:r>
          </w:p>
          <w:p w14:paraId="1FC3F67B"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GV nhận xét, tuyên dương. </w:t>
            </w:r>
          </w:p>
          <w:p w14:paraId="3BD384CE" w14:textId="77777777" w:rsidR="006B459B" w:rsidRPr="0097566A" w:rsidRDefault="006B459B" w:rsidP="00BF7D33">
            <w:pPr>
              <w:jc w:val="both"/>
              <w:rPr>
                <w:rFonts w:cs="Times New Roman"/>
                <w:i/>
                <w:iCs/>
                <w:sz w:val="28"/>
                <w:szCs w:val="28"/>
                <w:lang w:val="vi-VN"/>
              </w:rPr>
            </w:pPr>
            <w:r w:rsidRPr="0097566A">
              <w:rPr>
                <w:rFonts w:cs="Times New Roman"/>
                <w:sz w:val="28"/>
                <w:szCs w:val="28"/>
                <w:lang w:val="vi-VN"/>
              </w:rPr>
              <w:t xml:space="preserve">- GV dẫn dắt vào tiết học: </w:t>
            </w:r>
            <w:r w:rsidRPr="0097566A">
              <w:rPr>
                <w:rFonts w:cs="Times New Roman"/>
                <w:i/>
                <w:iCs/>
                <w:sz w:val="28"/>
                <w:szCs w:val="28"/>
                <w:lang w:val="vi-VN"/>
              </w:rPr>
              <w:t>“Để hiểu rõ, các loại nấm mà các em đã ăn có hình dạng, màu sắc và nơi sống như thế nào? Hôm nay chúng ta sẽ cùng tìm hiểu:</w:t>
            </w:r>
          </w:p>
          <w:p w14:paraId="3C9AAE8C" w14:textId="77777777" w:rsidR="006B459B" w:rsidRPr="0097566A" w:rsidRDefault="006B459B" w:rsidP="00BF7D33">
            <w:pPr>
              <w:jc w:val="both"/>
              <w:rPr>
                <w:rFonts w:cs="Times New Roman"/>
                <w:b/>
                <w:bCs/>
                <w:i/>
                <w:iCs/>
                <w:sz w:val="28"/>
                <w:szCs w:val="28"/>
                <w:lang w:val="vi-VN"/>
              </w:rPr>
            </w:pPr>
            <w:r w:rsidRPr="0097566A">
              <w:rPr>
                <w:rFonts w:cs="Times New Roman"/>
                <w:b/>
                <w:bCs/>
                <w:i/>
                <w:iCs/>
                <w:sz w:val="28"/>
                <w:szCs w:val="28"/>
                <w:lang w:val="vi-VN"/>
              </w:rPr>
              <w:t>Bài 15: Nấm và một số nấm được dùng làm thức ăn</w:t>
            </w:r>
            <w:r w:rsidRPr="0097566A">
              <w:rPr>
                <w:rFonts w:cs="Times New Roman"/>
                <w:i/>
                <w:iCs/>
                <w:sz w:val="28"/>
                <w:szCs w:val="28"/>
                <w:lang w:val="vi-VN"/>
              </w:rPr>
              <w:t>”</w:t>
            </w:r>
          </w:p>
          <w:p w14:paraId="1527174A" w14:textId="77777777" w:rsidR="006B459B" w:rsidRPr="0097566A" w:rsidRDefault="006B459B" w:rsidP="00BF7D33">
            <w:pPr>
              <w:jc w:val="both"/>
              <w:rPr>
                <w:rFonts w:cs="Times New Roman"/>
                <w:b/>
                <w:bCs/>
                <w:sz w:val="28"/>
                <w:szCs w:val="28"/>
                <w:lang w:val="vi-VN"/>
              </w:rPr>
            </w:pPr>
            <w:r w:rsidRPr="0097566A">
              <w:rPr>
                <w:rFonts w:cs="Times New Roman"/>
                <w:sz w:val="28"/>
                <w:szCs w:val="28"/>
                <w:lang w:val="vi-VN"/>
              </w:rPr>
              <w:t>- GV viết tựa bài lên bảng và yêu cầu HS nhắc lại</w:t>
            </w:r>
            <w:r w:rsidRPr="0097566A">
              <w:rPr>
                <w:rFonts w:cs="Times New Roman"/>
                <w:i/>
                <w:iCs/>
                <w:sz w:val="28"/>
                <w:szCs w:val="28"/>
                <w:lang w:val="vi-VN"/>
              </w:rPr>
              <w:t>.</w:t>
            </w:r>
          </w:p>
        </w:tc>
        <w:tc>
          <w:tcPr>
            <w:tcW w:w="4230" w:type="dxa"/>
            <w:tcBorders>
              <w:top w:val="nil"/>
              <w:left w:val="single" w:sz="4" w:space="0" w:color="auto"/>
              <w:bottom w:val="nil"/>
              <w:right w:val="single" w:sz="4" w:space="0" w:color="auto"/>
            </w:tcBorders>
          </w:tcPr>
          <w:p w14:paraId="17B530FA" w14:textId="77777777" w:rsidR="006B459B" w:rsidRPr="0097566A" w:rsidRDefault="006B459B" w:rsidP="00BF7D33">
            <w:pPr>
              <w:jc w:val="both"/>
              <w:rPr>
                <w:rFonts w:cs="Times New Roman"/>
                <w:sz w:val="28"/>
                <w:szCs w:val="28"/>
                <w:lang w:val="vi-VN"/>
              </w:rPr>
            </w:pPr>
          </w:p>
          <w:p w14:paraId="1D24980D"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HS quan sát. </w:t>
            </w:r>
          </w:p>
          <w:p w14:paraId="1FE9EB2A" w14:textId="77777777" w:rsidR="006B459B" w:rsidRPr="0097566A" w:rsidRDefault="006B459B" w:rsidP="00BF7D33">
            <w:pPr>
              <w:jc w:val="both"/>
              <w:rPr>
                <w:rFonts w:cs="Times New Roman"/>
                <w:sz w:val="28"/>
                <w:szCs w:val="28"/>
                <w:lang w:val="vi-VN"/>
              </w:rPr>
            </w:pPr>
          </w:p>
          <w:p w14:paraId="6BEF65D3" w14:textId="77777777" w:rsidR="006B459B" w:rsidRPr="0097566A" w:rsidRDefault="006B459B" w:rsidP="00BF7D33">
            <w:pPr>
              <w:jc w:val="both"/>
              <w:rPr>
                <w:rFonts w:cs="Times New Roman"/>
                <w:sz w:val="28"/>
                <w:szCs w:val="28"/>
                <w:lang w:val="vi-VN"/>
              </w:rPr>
            </w:pPr>
          </w:p>
          <w:p w14:paraId="5A223900" w14:textId="77777777" w:rsidR="006B459B" w:rsidRPr="0097566A" w:rsidRDefault="006B459B" w:rsidP="00BF7D33">
            <w:pPr>
              <w:jc w:val="both"/>
              <w:rPr>
                <w:rFonts w:cs="Times New Roman"/>
                <w:sz w:val="28"/>
                <w:szCs w:val="28"/>
                <w:lang w:val="vi-VN"/>
              </w:rPr>
            </w:pPr>
          </w:p>
          <w:p w14:paraId="6DF19DD2"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HS trả lời:</w:t>
            </w:r>
          </w:p>
          <w:p w14:paraId="694085E9"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xml:space="preserve">+ Hình ảnh về các loại nấm </w:t>
            </w:r>
          </w:p>
          <w:p w14:paraId="6B5E28F6" w14:textId="77777777" w:rsidR="006B459B" w:rsidRPr="0097566A" w:rsidRDefault="006B459B" w:rsidP="00BF7D33">
            <w:pPr>
              <w:jc w:val="both"/>
              <w:rPr>
                <w:rFonts w:cs="Times New Roman"/>
                <w:i/>
                <w:iCs/>
                <w:sz w:val="28"/>
                <w:szCs w:val="28"/>
                <w:lang w:val="vi-VN"/>
              </w:rPr>
            </w:pPr>
          </w:p>
          <w:p w14:paraId="16566619"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Nấm mộc nhĩ, nấm đùi gà, nấm kim châm......</w:t>
            </w:r>
          </w:p>
          <w:p w14:paraId="0B9782F6"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Chú ý lắng nghe.</w:t>
            </w:r>
          </w:p>
          <w:p w14:paraId="4E87BB7B"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Chú ý lắng nghe.</w:t>
            </w:r>
          </w:p>
          <w:p w14:paraId="48304CA7" w14:textId="77777777" w:rsidR="006B459B" w:rsidRPr="0097566A" w:rsidRDefault="006B459B" w:rsidP="00BF7D33">
            <w:pPr>
              <w:jc w:val="both"/>
              <w:rPr>
                <w:rFonts w:cs="Times New Roman"/>
                <w:sz w:val="28"/>
                <w:szCs w:val="28"/>
                <w:lang w:val="vi-VN"/>
              </w:rPr>
            </w:pPr>
          </w:p>
          <w:p w14:paraId="7FF97CE1" w14:textId="77777777" w:rsidR="006B459B" w:rsidRPr="0097566A" w:rsidRDefault="006B459B" w:rsidP="00BF7D33">
            <w:pPr>
              <w:jc w:val="both"/>
              <w:rPr>
                <w:rFonts w:cs="Times New Roman"/>
                <w:sz w:val="28"/>
                <w:szCs w:val="28"/>
                <w:lang w:val="vi-VN"/>
              </w:rPr>
            </w:pPr>
          </w:p>
          <w:p w14:paraId="2138B841" w14:textId="77777777" w:rsidR="006B459B" w:rsidRPr="0097566A" w:rsidRDefault="006B459B" w:rsidP="00BF7D33">
            <w:pPr>
              <w:jc w:val="both"/>
              <w:rPr>
                <w:rFonts w:cs="Times New Roman"/>
                <w:sz w:val="28"/>
                <w:szCs w:val="28"/>
                <w:lang w:val="vi-VN"/>
              </w:rPr>
            </w:pPr>
          </w:p>
          <w:p w14:paraId="18015A7A" w14:textId="77777777" w:rsidR="006B459B" w:rsidRPr="0097566A" w:rsidRDefault="006B459B" w:rsidP="00BF7D33">
            <w:pPr>
              <w:jc w:val="both"/>
              <w:rPr>
                <w:rFonts w:cs="Times New Roman"/>
                <w:sz w:val="28"/>
                <w:szCs w:val="28"/>
                <w:lang w:val="vi-VN"/>
              </w:rPr>
            </w:pPr>
          </w:p>
          <w:p w14:paraId="06F8AB07" w14:textId="77777777" w:rsidR="006B459B" w:rsidRPr="0097566A" w:rsidRDefault="006B459B" w:rsidP="00BF7D33">
            <w:pPr>
              <w:jc w:val="both"/>
              <w:rPr>
                <w:rFonts w:cs="Times New Roman"/>
                <w:sz w:val="28"/>
                <w:szCs w:val="28"/>
                <w:lang w:val="vi-VN"/>
              </w:rPr>
            </w:pPr>
          </w:p>
          <w:p w14:paraId="0CC5E192"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HS quan sát và nhắc lại. </w:t>
            </w:r>
          </w:p>
        </w:tc>
      </w:tr>
      <w:tr w:rsidR="006B459B" w:rsidRPr="0097566A" w14:paraId="784DFB73" w14:textId="77777777" w:rsidTr="00BF7D33">
        <w:tc>
          <w:tcPr>
            <w:tcW w:w="895" w:type="dxa"/>
            <w:tcBorders>
              <w:top w:val="nil"/>
              <w:left w:val="single" w:sz="4" w:space="0" w:color="auto"/>
              <w:bottom w:val="nil"/>
              <w:right w:val="single" w:sz="4" w:space="0" w:color="auto"/>
            </w:tcBorders>
          </w:tcPr>
          <w:p w14:paraId="15EC6916" w14:textId="77777777" w:rsidR="006B459B" w:rsidRPr="0097566A" w:rsidRDefault="006B459B" w:rsidP="00BF7D33">
            <w:pPr>
              <w:rPr>
                <w:rFonts w:cs="Times New Roman"/>
                <w:b/>
                <w:bCs/>
                <w:sz w:val="28"/>
                <w:szCs w:val="28"/>
              </w:rPr>
            </w:pPr>
            <w:r w:rsidRPr="0097566A">
              <w:rPr>
                <w:rFonts w:cs="Times New Roman"/>
                <w:b/>
                <w:bCs/>
                <w:sz w:val="28"/>
                <w:szCs w:val="28"/>
              </w:rPr>
              <w:t>15’</w:t>
            </w:r>
          </w:p>
        </w:tc>
        <w:tc>
          <w:tcPr>
            <w:tcW w:w="5400" w:type="dxa"/>
            <w:tcBorders>
              <w:top w:val="nil"/>
              <w:left w:val="single" w:sz="4" w:space="0" w:color="auto"/>
              <w:bottom w:val="nil"/>
              <w:right w:val="single" w:sz="4" w:space="0" w:color="auto"/>
            </w:tcBorders>
          </w:tcPr>
          <w:p w14:paraId="29882598" w14:textId="77777777" w:rsidR="006B459B" w:rsidRPr="0097566A" w:rsidRDefault="006B459B" w:rsidP="00BF7D33">
            <w:pPr>
              <w:rPr>
                <w:rFonts w:cs="Times New Roman"/>
                <w:i/>
                <w:iCs/>
                <w:sz w:val="28"/>
                <w:szCs w:val="28"/>
              </w:rPr>
            </w:pPr>
            <w:r w:rsidRPr="0097566A">
              <w:rPr>
                <w:rFonts w:cs="Times New Roman"/>
                <w:b/>
                <w:bCs/>
                <w:sz w:val="28"/>
                <w:szCs w:val="28"/>
              </w:rPr>
              <w:t>B</w:t>
            </w:r>
            <w:r w:rsidRPr="0097566A">
              <w:rPr>
                <w:rFonts w:cs="Times New Roman"/>
                <w:b/>
                <w:bCs/>
                <w:sz w:val="28"/>
                <w:szCs w:val="28"/>
                <w:lang w:val="vi-VN"/>
              </w:rPr>
              <w:t xml:space="preserve">. </w:t>
            </w:r>
            <w:r w:rsidRPr="0097566A">
              <w:rPr>
                <w:rFonts w:cs="Times New Roman"/>
                <w:b/>
                <w:sz w:val="28"/>
                <w:szCs w:val="28"/>
                <w:lang w:val="nl-NL" w:eastAsia="zh-CN"/>
              </w:rPr>
              <w:t>Hoạt động Hình thành</w:t>
            </w:r>
            <w:r w:rsidRPr="0097566A">
              <w:rPr>
                <w:rFonts w:cs="Times New Roman"/>
                <w:b/>
                <w:bCs/>
                <w:sz w:val="28"/>
                <w:szCs w:val="28"/>
              </w:rPr>
              <w:t xml:space="preserve"> </w:t>
            </w:r>
            <w:proofErr w:type="spellStart"/>
            <w:r w:rsidRPr="0097566A">
              <w:rPr>
                <w:rFonts w:cs="Times New Roman"/>
                <w:b/>
                <w:bCs/>
                <w:sz w:val="28"/>
                <w:szCs w:val="28"/>
              </w:rPr>
              <w:t>kiến</w:t>
            </w:r>
            <w:proofErr w:type="spellEnd"/>
            <w:r w:rsidRPr="0097566A">
              <w:rPr>
                <w:rFonts w:cs="Times New Roman"/>
                <w:b/>
                <w:bCs/>
                <w:sz w:val="28"/>
                <w:szCs w:val="28"/>
              </w:rPr>
              <w:t xml:space="preserve"> </w:t>
            </w:r>
            <w:proofErr w:type="spellStart"/>
            <w:r w:rsidRPr="0097566A">
              <w:rPr>
                <w:rFonts w:cs="Times New Roman"/>
                <w:b/>
                <w:bCs/>
                <w:sz w:val="28"/>
                <w:szCs w:val="28"/>
              </w:rPr>
              <w:t>thức</w:t>
            </w:r>
            <w:proofErr w:type="spellEnd"/>
            <w:r w:rsidRPr="0097566A">
              <w:rPr>
                <w:rFonts w:cs="Times New Roman"/>
                <w:b/>
                <w:bCs/>
                <w:sz w:val="28"/>
                <w:szCs w:val="28"/>
              </w:rPr>
              <w:t xml:space="preserve"> </w:t>
            </w:r>
            <w:proofErr w:type="spellStart"/>
            <w:r w:rsidRPr="0097566A">
              <w:rPr>
                <w:rFonts w:cs="Times New Roman"/>
                <w:b/>
                <w:bCs/>
                <w:sz w:val="28"/>
                <w:szCs w:val="28"/>
              </w:rPr>
              <w:t>mới</w:t>
            </w:r>
            <w:proofErr w:type="spellEnd"/>
          </w:p>
        </w:tc>
        <w:tc>
          <w:tcPr>
            <w:tcW w:w="4230" w:type="dxa"/>
            <w:tcBorders>
              <w:top w:val="nil"/>
              <w:left w:val="single" w:sz="4" w:space="0" w:color="auto"/>
              <w:bottom w:val="nil"/>
              <w:right w:val="single" w:sz="4" w:space="0" w:color="auto"/>
            </w:tcBorders>
          </w:tcPr>
          <w:p w14:paraId="6716FF53" w14:textId="77777777" w:rsidR="006B459B" w:rsidRPr="0097566A" w:rsidRDefault="006B459B" w:rsidP="00BF7D33">
            <w:pPr>
              <w:jc w:val="both"/>
              <w:rPr>
                <w:rFonts w:cs="Times New Roman"/>
                <w:b/>
                <w:bCs/>
                <w:sz w:val="28"/>
                <w:szCs w:val="28"/>
                <w:lang w:val="vi-VN"/>
              </w:rPr>
            </w:pPr>
          </w:p>
        </w:tc>
      </w:tr>
      <w:tr w:rsidR="006B459B" w:rsidRPr="0097566A" w14:paraId="06E56212" w14:textId="77777777" w:rsidTr="00BF7D33">
        <w:tc>
          <w:tcPr>
            <w:tcW w:w="895" w:type="dxa"/>
            <w:tcBorders>
              <w:top w:val="nil"/>
              <w:left w:val="single" w:sz="4" w:space="0" w:color="auto"/>
              <w:bottom w:val="nil"/>
              <w:right w:val="single" w:sz="4" w:space="0" w:color="auto"/>
            </w:tcBorders>
          </w:tcPr>
          <w:p w14:paraId="62B464FC" w14:textId="77777777" w:rsidR="006B459B" w:rsidRPr="0097566A" w:rsidRDefault="006B459B" w:rsidP="00BF7D33">
            <w:pPr>
              <w:jc w:val="both"/>
              <w:rPr>
                <w:rFonts w:cs="Times New Roman"/>
                <w:b/>
                <w:bCs/>
                <w:sz w:val="28"/>
                <w:szCs w:val="28"/>
              </w:rPr>
            </w:pPr>
          </w:p>
        </w:tc>
        <w:tc>
          <w:tcPr>
            <w:tcW w:w="5400" w:type="dxa"/>
            <w:tcBorders>
              <w:top w:val="nil"/>
              <w:left w:val="single" w:sz="4" w:space="0" w:color="auto"/>
              <w:bottom w:val="nil"/>
              <w:right w:val="single" w:sz="4" w:space="0" w:color="auto"/>
            </w:tcBorders>
          </w:tcPr>
          <w:p w14:paraId="3D92FB47" w14:textId="77777777" w:rsidR="006B459B" w:rsidRPr="0097566A" w:rsidRDefault="006B459B" w:rsidP="00BF7D33">
            <w:pPr>
              <w:jc w:val="both"/>
              <w:rPr>
                <w:rFonts w:cs="Times New Roman"/>
                <w:b/>
                <w:bCs/>
                <w:sz w:val="28"/>
                <w:szCs w:val="28"/>
              </w:rPr>
            </w:pPr>
            <w:r w:rsidRPr="0097566A">
              <w:rPr>
                <w:rFonts w:cs="Times New Roman"/>
                <w:b/>
                <w:bCs/>
                <w:sz w:val="28"/>
                <w:szCs w:val="28"/>
              </w:rPr>
              <w:t xml:space="preserve">* </w:t>
            </w:r>
            <w:proofErr w:type="spellStart"/>
            <w:r w:rsidRPr="0097566A">
              <w:rPr>
                <w:rFonts w:cs="Times New Roman"/>
                <w:b/>
                <w:bCs/>
                <w:sz w:val="28"/>
                <w:szCs w:val="28"/>
              </w:rPr>
              <w:t>Cách</w:t>
            </w:r>
            <w:proofErr w:type="spellEnd"/>
            <w:r w:rsidRPr="0097566A">
              <w:rPr>
                <w:rFonts w:cs="Times New Roman"/>
                <w:b/>
                <w:bCs/>
                <w:sz w:val="28"/>
                <w:szCs w:val="28"/>
              </w:rPr>
              <w:t xml:space="preserve"> </w:t>
            </w:r>
            <w:proofErr w:type="spellStart"/>
            <w:r w:rsidRPr="0097566A">
              <w:rPr>
                <w:rFonts w:cs="Times New Roman"/>
                <w:b/>
                <w:bCs/>
                <w:sz w:val="28"/>
                <w:szCs w:val="28"/>
              </w:rPr>
              <w:t>tiến</w:t>
            </w:r>
            <w:proofErr w:type="spellEnd"/>
            <w:r w:rsidRPr="0097566A">
              <w:rPr>
                <w:rFonts w:cs="Times New Roman"/>
                <w:b/>
                <w:bCs/>
                <w:sz w:val="28"/>
                <w:szCs w:val="28"/>
              </w:rPr>
              <w:t xml:space="preserve"> </w:t>
            </w:r>
            <w:proofErr w:type="spellStart"/>
            <w:r w:rsidRPr="0097566A">
              <w:rPr>
                <w:rFonts w:cs="Times New Roman"/>
                <w:b/>
                <w:bCs/>
                <w:sz w:val="28"/>
                <w:szCs w:val="28"/>
              </w:rPr>
              <w:t>hành</w:t>
            </w:r>
            <w:proofErr w:type="spellEnd"/>
            <w:r w:rsidRPr="0097566A">
              <w:rPr>
                <w:rFonts w:cs="Times New Roman"/>
                <w:b/>
                <w:bCs/>
                <w:sz w:val="28"/>
                <w:szCs w:val="28"/>
              </w:rPr>
              <w:t>:</w:t>
            </w:r>
          </w:p>
          <w:p w14:paraId="4ABEA391" w14:textId="77777777" w:rsidR="006B459B" w:rsidRPr="0097566A" w:rsidRDefault="006B459B" w:rsidP="00BF7D33">
            <w:pPr>
              <w:jc w:val="both"/>
              <w:rPr>
                <w:rFonts w:cs="Times New Roman"/>
                <w:b/>
                <w:bCs/>
                <w:sz w:val="28"/>
                <w:szCs w:val="28"/>
              </w:rPr>
            </w:pPr>
            <w:r w:rsidRPr="0097566A">
              <w:rPr>
                <w:rFonts w:cs="Times New Roman"/>
                <w:noProof/>
                <w:sz w:val="28"/>
                <w:szCs w:val="28"/>
              </w:rPr>
              <w:drawing>
                <wp:anchor distT="0" distB="0" distL="114300" distR="114300" simplePos="0" relativeHeight="251659264" behindDoc="0" locked="0" layoutInCell="1" allowOverlap="1" wp14:anchorId="1928CE6D" wp14:editId="4D83F327">
                  <wp:simplePos x="0" y="0"/>
                  <wp:positionH relativeFrom="column">
                    <wp:posOffset>624840</wp:posOffset>
                  </wp:positionH>
                  <wp:positionV relativeFrom="paragraph">
                    <wp:posOffset>274955</wp:posOffset>
                  </wp:positionV>
                  <wp:extent cx="2270125" cy="1115060"/>
                  <wp:effectExtent l="0" t="0" r="0" b="8890"/>
                  <wp:wrapTopAndBottom/>
                  <wp:docPr id="179560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0404" name="Picture 1795604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0125" cy="1115060"/>
                          </a:xfrm>
                          <a:prstGeom prst="rect">
                            <a:avLst/>
                          </a:prstGeom>
                        </pic:spPr>
                      </pic:pic>
                    </a:graphicData>
                  </a:graphic>
                  <wp14:sizeRelH relativeFrom="page">
                    <wp14:pctWidth>0</wp14:pctWidth>
                  </wp14:sizeRelH>
                  <wp14:sizeRelV relativeFrom="page">
                    <wp14:pctHeight>0</wp14:pctHeight>
                  </wp14:sizeRelV>
                </wp:anchor>
              </w:drawing>
            </w:r>
            <w:r w:rsidRPr="0097566A">
              <w:rPr>
                <w:rFonts w:cs="Times New Roman"/>
                <w:sz w:val="28"/>
                <w:szCs w:val="28"/>
                <w:lang w:val="vi-VN"/>
              </w:rPr>
              <w:t>- Mời 1 HS đọc yêu cầu trong SGK trang 64.</w:t>
            </w:r>
          </w:p>
          <w:p w14:paraId="0E95C42D" w14:textId="77777777" w:rsidR="006B459B" w:rsidRPr="0097566A" w:rsidRDefault="006B459B" w:rsidP="00BF7D33">
            <w:pPr>
              <w:jc w:val="both"/>
              <w:rPr>
                <w:rFonts w:cs="Times New Roman"/>
                <w:sz w:val="28"/>
                <w:szCs w:val="28"/>
                <w:lang w:val="vi-VN"/>
              </w:rPr>
            </w:pPr>
          </w:p>
          <w:p w14:paraId="2293A54D"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Yêu cầu HS quan sát các hình 1 – 4 và đọc thông tin có ở mỗi hình trong SGK trang 63, 64. </w:t>
            </w:r>
          </w:p>
          <w:p w14:paraId="1539423B"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Chia lớp thành các nhóm 4 và yêu cầu HS thảo luận về tên, hình dạng, màu sắc và nơi sống của từng loại nấm có trong mỗi hình trên. </w:t>
            </w:r>
          </w:p>
          <w:p w14:paraId="50AEA14E"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Hết thời gian thảo luận, mời đại diện một số nhóm trình bày kết quả thảo luận.</w:t>
            </w:r>
          </w:p>
          <w:p w14:paraId="566F1F4D" w14:textId="77777777" w:rsidR="006B459B" w:rsidRPr="0097566A" w:rsidRDefault="006B459B" w:rsidP="00BF7D33">
            <w:pPr>
              <w:jc w:val="both"/>
              <w:rPr>
                <w:rFonts w:cs="Times New Roman"/>
                <w:sz w:val="28"/>
                <w:szCs w:val="28"/>
                <w:lang w:val="vi-VN"/>
              </w:rPr>
            </w:pPr>
          </w:p>
          <w:p w14:paraId="0010B161" w14:textId="77777777" w:rsidR="006B459B" w:rsidRPr="0097566A" w:rsidRDefault="006B459B" w:rsidP="00BF7D33">
            <w:pPr>
              <w:jc w:val="both"/>
              <w:rPr>
                <w:rFonts w:cs="Times New Roman"/>
                <w:sz w:val="28"/>
                <w:szCs w:val="28"/>
                <w:lang w:val="vi-VN"/>
              </w:rPr>
            </w:pPr>
          </w:p>
          <w:p w14:paraId="1B719900" w14:textId="77777777" w:rsidR="006B459B" w:rsidRPr="0097566A" w:rsidRDefault="006B459B" w:rsidP="00BF7D33">
            <w:pPr>
              <w:jc w:val="both"/>
              <w:rPr>
                <w:rFonts w:cs="Times New Roman"/>
                <w:sz w:val="28"/>
                <w:szCs w:val="28"/>
                <w:lang w:val="vi-VN"/>
              </w:rPr>
            </w:pPr>
          </w:p>
          <w:p w14:paraId="700768C5" w14:textId="77777777" w:rsidR="006B459B" w:rsidRPr="0097566A" w:rsidRDefault="006B459B" w:rsidP="00BF7D33">
            <w:pPr>
              <w:jc w:val="both"/>
              <w:rPr>
                <w:rFonts w:cs="Times New Roman"/>
                <w:sz w:val="28"/>
                <w:szCs w:val="28"/>
                <w:lang w:val="vi-VN"/>
              </w:rPr>
            </w:pPr>
          </w:p>
          <w:p w14:paraId="674B37E3" w14:textId="77777777" w:rsidR="006B459B" w:rsidRPr="0097566A" w:rsidRDefault="006B459B" w:rsidP="00BF7D33">
            <w:pPr>
              <w:jc w:val="both"/>
              <w:rPr>
                <w:rFonts w:cs="Times New Roman"/>
                <w:sz w:val="28"/>
                <w:szCs w:val="28"/>
                <w:lang w:val="vi-VN"/>
              </w:rPr>
            </w:pPr>
          </w:p>
          <w:p w14:paraId="4BABF613" w14:textId="77777777" w:rsidR="006B459B" w:rsidRPr="0097566A" w:rsidRDefault="006B459B" w:rsidP="00BF7D33">
            <w:pPr>
              <w:jc w:val="both"/>
              <w:rPr>
                <w:rFonts w:cs="Times New Roman"/>
                <w:sz w:val="28"/>
                <w:szCs w:val="28"/>
                <w:lang w:val="vi-VN"/>
              </w:rPr>
            </w:pPr>
          </w:p>
          <w:p w14:paraId="1F0C2559" w14:textId="77777777" w:rsidR="006B459B" w:rsidRPr="0097566A" w:rsidRDefault="006B459B" w:rsidP="00BF7D33">
            <w:pPr>
              <w:jc w:val="both"/>
              <w:rPr>
                <w:rFonts w:cs="Times New Roman"/>
                <w:sz w:val="28"/>
                <w:szCs w:val="28"/>
                <w:lang w:val="vi-VN"/>
              </w:rPr>
            </w:pPr>
          </w:p>
          <w:p w14:paraId="30019722" w14:textId="77777777" w:rsidR="006B459B" w:rsidRPr="0097566A" w:rsidRDefault="006B459B" w:rsidP="00BF7D33">
            <w:pPr>
              <w:jc w:val="both"/>
              <w:rPr>
                <w:rFonts w:cs="Times New Roman"/>
                <w:sz w:val="28"/>
                <w:szCs w:val="28"/>
                <w:lang w:val="vi-VN"/>
              </w:rPr>
            </w:pPr>
          </w:p>
          <w:p w14:paraId="480FB7FC" w14:textId="77777777" w:rsidR="006B459B" w:rsidRPr="0097566A" w:rsidRDefault="006B459B" w:rsidP="00BF7D33">
            <w:pPr>
              <w:jc w:val="both"/>
              <w:rPr>
                <w:rFonts w:cs="Times New Roman"/>
                <w:sz w:val="28"/>
                <w:szCs w:val="28"/>
                <w:lang w:val="vi-VN"/>
              </w:rPr>
            </w:pPr>
          </w:p>
          <w:p w14:paraId="1E122713" w14:textId="77777777" w:rsidR="006B459B" w:rsidRPr="0097566A" w:rsidRDefault="006B459B" w:rsidP="00BF7D33">
            <w:pPr>
              <w:jc w:val="both"/>
              <w:rPr>
                <w:rFonts w:cs="Times New Roman"/>
                <w:sz w:val="28"/>
                <w:szCs w:val="28"/>
                <w:lang w:val="vi-VN"/>
              </w:rPr>
            </w:pPr>
          </w:p>
          <w:p w14:paraId="3971C64A" w14:textId="77777777" w:rsidR="006B459B" w:rsidRPr="0097566A" w:rsidRDefault="006B459B" w:rsidP="00BF7D33">
            <w:pPr>
              <w:jc w:val="both"/>
              <w:rPr>
                <w:rFonts w:cs="Times New Roman"/>
                <w:sz w:val="28"/>
                <w:szCs w:val="28"/>
                <w:lang w:val="vi-VN"/>
              </w:rPr>
            </w:pPr>
          </w:p>
          <w:p w14:paraId="5CD0DC2C" w14:textId="77777777" w:rsidR="006B459B" w:rsidRPr="0097566A" w:rsidRDefault="006B459B" w:rsidP="00BF7D33">
            <w:pPr>
              <w:jc w:val="both"/>
              <w:rPr>
                <w:rFonts w:cs="Times New Roman"/>
                <w:sz w:val="28"/>
                <w:szCs w:val="28"/>
                <w:lang w:val="vi-VN"/>
              </w:rPr>
            </w:pPr>
          </w:p>
          <w:p w14:paraId="539B7546" w14:textId="77777777" w:rsidR="006B459B" w:rsidRPr="0097566A" w:rsidRDefault="006B459B" w:rsidP="00BF7D33">
            <w:pPr>
              <w:jc w:val="both"/>
              <w:rPr>
                <w:rFonts w:cs="Times New Roman"/>
                <w:sz w:val="28"/>
                <w:szCs w:val="28"/>
                <w:lang w:val="vi-VN"/>
              </w:rPr>
            </w:pPr>
          </w:p>
          <w:p w14:paraId="0DEEF0D9" w14:textId="77777777" w:rsidR="006B459B" w:rsidRPr="0097566A" w:rsidRDefault="006B459B" w:rsidP="00BF7D33">
            <w:pPr>
              <w:jc w:val="both"/>
              <w:rPr>
                <w:rFonts w:cs="Times New Roman"/>
                <w:sz w:val="28"/>
                <w:szCs w:val="28"/>
                <w:lang w:val="vi-VN"/>
              </w:rPr>
            </w:pPr>
          </w:p>
          <w:p w14:paraId="229A7652" w14:textId="77777777" w:rsidR="006B459B" w:rsidRPr="0097566A" w:rsidRDefault="006B459B" w:rsidP="00BF7D33">
            <w:pPr>
              <w:jc w:val="both"/>
              <w:rPr>
                <w:rFonts w:cs="Times New Roman"/>
                <w:sz w:val="28"/>
                <w:szCs w:val="28"/>
                <w:lang w:val="vi-VN"/>
              </w:rPr>
            </w:pPr>
          </w:p>
          <w:p w14:paraId="1AB9F831" w14:textId="77777777" w:rsidR="006B459B" w:rsidRPr="0097566A" w:rsidRDefault="006B459B" w:rsidP="00BF7D33">
            <w:pPr>
              <w:jc w:val="both"/>
              <w:rPr>
                <w:rFonts w:cs="Times New Roman"/>
                <w:sz w:val="28"/>
                <w:szCs w:val="28"/>
                <w:lang w:val="vi-VN"/>
              </w:rPr>
            </w:pPr>
          </w:p>
          <w:p w14:paraId="6B731F74" w14:textId="77777777" w:rsidR="006B459B" w:rsidRPr="0097566A" w:rsidRDefault="006B459B" w:rsidP="00BF7D33">
            <w:pPr>
              <w:jc w:val="both"/>
              <w:rPr>
                <w:rFonts w:cs="Times New Roman"/>
                <w:sz w:val="28"/>
                <w:szCs w:val="28"/>
                <w:lang w:val="vi-VN"/>
              </w:rPr>
            </w:pPr>
          </w:p>
          <w:p w14:paraId="3A8A9310" w14:textId="77777777" w:rsidR="006B459B" w:rsidRPr="0097566A" w:rsidRDefault="006B459B" w:rsidP="00BF7D33">
            <w:pPr>
              <w:jc w:val="both"/>
              <w:rPr>
                <w:rFonts w:cs="Times New Roman"/>
                <w:sz w:val="28"/>
                <w:szCs w:val="28"/>
                <w:lang w:val="vi-VN"/>
              </w:rPr>
            </w:pPr>
          </w:p>
          <w:p w14:paraId="71389245" w14:textId="77777777" w:rsidR="006B459B" w:rsidRPr="0097566A" w:rsidRDefault="006B459B" w:rsidP="00BF7D33">
            <w:pPr>
              <w:jc w:val="both"/>
              <w:rPr>
                <w:rFonts w:cs="Times New Roman"/>
                <w:sz w:val="28"/>
                <w:szCs w:val="28"/>
                <w:lang w:val="vi-VN"/>
              </w:rPr>
            </w:pPr>
          </w:p>
          <w:p w14:paraId="22504985"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GV yêu cầu các nhóm khác nhận xét.</w:t>
            </w:r>
          </w:p>
          <w:p w14:paraId="7D212EE2"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GV nhận xét và cung cấp thêm thông tin về các loại nấm:</w:t>
            </w:r>
          </w:p>
          <w:p w14:paraId="7D107D73"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Các nấm như nấm tràm, nấm hương là nấm ăn được.</w:t>
            </w:r>
          </w:p>
          <w:p w14:paraId="7CA98D99"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Nấm đông trùng hạ thảo được dùng để làm thuốc.</w:t>
            </w:r>
          </w:p>
          <w:p w14:paraId="0FAA2B49" w14:textId="77777777" w:rsidR="006B459B" w:rsidRPr="0097566A" w:rsidRDefault="006B459B" w:rsidP="00BF7D33">
            <w:pPr>
              <w:jc w:val="both"/>
              <w:rPr>
                <w:rFonts w:cs="Times New Roman"/>
                <w:i/>
                <w:iCs/>
                <w:sz w:val="28"/>
                <w:szCs w:val="28"/>
                <w:lang w:val="vi-VN"/>
              </w:rPr>
            </w:pPr>
            <w:r w:rsidRPr="0097566A">
              <w:rPr>
                <w:rFonts w:cs="Times New Roman"/>
                <w:i/>
                <w:iCs/>
                <w:sz w:val="28"/>
                <w:szCs w:val="28"/>
                <w:lang w:val="vi-VN"/>
              </w:rPr>
              <w:t xml:space="preserve">+ Nấm trắng và nấm đỏ đều là nấm độc, nếu ăn phải có thể gây tử vong. </w:t>
            </w:r>
          </w:p>
          <w:p w14:paraId="0E4B3703" w14:textId="77777777" w:rsidR="006B459B" w:rsidRPr="0097566A" w:rsidRDefault="006B459B" w:rsidP="00BF7D33">
            <w:pPr>
              <w:jc w:val="both"/>
              <w:rPr>
                <w:rFonts w:cs="Times New Roman"/>
                <w:sz w:val="28"/>
                <w:szCs w:val="28"/>
                <w:lang w:val="vi-VN"/>
              </w:rPr>
            </w:pPr>
            <w:r w:rsidRPr="0097566A">
              <w:rPr>
                <w:rFonts w:cs="Times New Roman"/>
                <w:i/>
                <w:iCs/>
                <w:sz w:val="28"/>
                <w:szCs w:val="28"/>
                <w:lang w:val="vi-VN"/>
              </w:rPr>
              <w:softHyphen/>
            </w:r>
            <w:r w:rsidRPr="0097566A">
              <w:rPr>
                <w:rFonts w:cs="Times New Roman"/>
                <w:sz w:val="28"/>
                <w:szCs w:val="28"/>
                <w:lang w:val="vi-VN"/>
              </w:rPr>
              <w:t xml:space="preserve">- GV yêu cầu HS tiếp tục quan sát các hình 5, 6 và đọc thông tin có ở mỗi hình trang 64 SGK </w:t>
            </w:r>
          </w:p>
          <w:p w14:paraId="768A16FF" w14:textId="77777777" w:rsidR="006B459B" w:rsidRPr="0097566A" w:rsidRDefault="006B459B" w:rsidP="00BF7D33">
            <w:pPr>
              <w:jc w:val="both"/>
              <w:rPr>
                <w:rFonts w:cs="Times New Roman"/>
                <w:sz w:val="28"/>
                <w:szCs w:val="28"/>
                <w:lang w:val="vi-VN"/>
              </w:rPr>
            </w:pPr>
            <w:r w:rsidRPr="0097566A">
              <w:rPr>
                <w:rFonts w:cs="Times New Roman"/>
                <w:noProof/>
                <w:sz w:val="28"/>
                <w:szCs w:val="28"/>
              </w:rPr>
              <w:drawing>
                <wp:anchor distT="0" distB="0" distL="114300" distR="114300" simplePos="0" relativeHeight="251660288" behindDoc="0" locked="0" layoutInCell="1" allowOverlap="1" wp14:anchorId="5A140AEA" wp14:editId="4DF3947D">
                  <wp:simplePos x="0" y="0"/>
                  <wp:positionH relativeFrom="column">
                    <wp:posOffset>702945</wp:posOffset>
                  </wp:positionH>
                  <wp:positionV relativeFrom="paragraph">
                    <wp:posOffset>8890</wp:posOffset>
                  </wp:positionV>
                  <wp:extent cx="2239010" cy="1432560"/>
                  <wp:effectExtent l="0" t="0" r="8890" b="0"/>
                  <wp:wrapTopAndBottom/>
                  <wp:docPr id="821412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12445" name="Picture 821412445"/>
                          <pic:cNvPicPr/>
                        </pic:nvPicPr>
                        <pic:blipFill>
                          <a:blip r:embed="rId5">
                            <a:extLst>
                              <a:ext uri="{28A0092B-C50C-407E-A947-70E740481C1C}">
                                <a14:useLocalDpi xmlns:a14="http://schemas.microsoft.com/office/drawing/2010/main" val="0"/>
                              </a:ext>
                            </a:extLst>
                          </a:blip>
                          <a:stretch>
                            <a:fillRect/>
                          </a:stretch>
                        </pic:blipFill>
                        <pic:spPr>
                          <a:xfrm>
                            <a:off x="0" y="0"/>
                            <a:ext cx="2239010" cy="1432560"/>
                          </a:xfrm>
                          <a:prstGeom prst="rect">
                            <a:avLst/>
                          </a:prstGeom>
                        </pic:spPr>
                      </pic:pic>
                    </a:graphicData>
                  </a:graphic>
                  <wp14:sizeRelH relativeFrom="page">
                    <wp14:pctWidth>0</wp14:pctWidth>
                  </wp14:sizeRelH>
                  <wp14:sizeRelV relativeFrom="page">
                    <wp14:pctHeight>0</wp14:pctHeight>
                  </wp14:sizeRelV>
                </wp:anchor>
              </w:drawing>
            </w:r>
            <w:r w:rsidRPr="0097566A">
              <w:rPr>
                <w:rFonts w:cs="Times New Roman"/>
                <w:sz w:val="28"/>
                <w:szCs w:val="28"/>
                <w:lang w:val="vi-VN"/>
              </w:rPr>
              <w:t xml:space="preserve">- Mời 2 – 3 HS lên bảng hỏi đáp về nơi sống của  nấm men và nấm mốc. </w:t>
            </w:r>
          </w:p>
          <w:p w14:paraId="2AA13B96"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Mời 1 – 2 HS nhận xét.</w:t>
            </w:r>
          </w:p>
          <w:p w14:paraId="0677A237"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GV nhận xét.</w:t>
            </w:r>
          </w:p>
          <w:p w14:paraId="3696DEB7"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GV đặt câu hỏi: “</w:t>
            </w:r>
            <w:r w:rsidRPr="0097566A">
              <w:rPr>
                <w:rFonts w:cs="Times New Roman"/>
                <w:i/>
                <w:iCs/>
                <w:sz w:val="28"/>
                <w:szCs w:val="28"/>
                <w:lang w:val="vi-VN"/>
              </w:rPr>
              <w:t>Từ những loại nấm trên, em có nhận xét gì về hình dạng, kích thước và nơi sống của từng loại nấm?”</w:t>
            </w:r>
          </w:p>
          <w:p w14:paraId="54EAD7F0"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Mời 1 – 2 HS trả lời câu hỏi.</w:t>
            </w:r>
          </w:p>
          <w:p w14:paraId="506AFAA3"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Mời HS nhận xét câu trả lời của bạn.</w:t>
            </w:r>
          </w:p>
          <w:p w14:paraId="331E20FF"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GV nhận xét, tuyên dương.</w:t>
            </w:r>
          </w:p>
          <w:p w14:paraId="25E4B20D" w14:textId="77777777" w:rsidR="006B459B" w:rsidRPr="0097566A" w:rsidRDefault="006B459B" w:rsidP="00BF7D33">
            <w:pPr>
              <w:jc w:val="both"/>
              <w:rPr>
                <w:rFonts w:cs="Times New Roman"/>
                <w:i/>
                <w:iCs/>
                <w:sz w:val="28"/>
                <w:szCs w:val="28"/>
                <w:lang w:val="vi-VN"/>
              </w:rPr>
            </w:pPr>
            <w:r w:rsidRPr="0097566A">
              <w:rPr>
                <w:rFonts w:cs="Times New Roman"/>
                <w:sz w:val="28"/>
                <w:szCs w:val="28"/>
                <w:lang w:val="vi-VN"/>
              </w:rPr>
              <w:lastRenderedPageBreak/>
              <w:t xml:space="preserve">- GV chốt và yêu cầu HS nhắc lại: </w:t>
            </w:r>
            <w:r w:rsidRPr="0097566A">
              <w:rPr>
                <w:rFonts w:cs="Times New Roman"/>
                <w:i/>
                <w:iCs/>
                <w:sz w:val="28"/>
                <w:szCs w:val="28"/>
                <w:lang w:val="vi-VN"/>
              </w:rPr>
              <w:t>“Mỗi loại nấm có hình dạng, màu sắc, kích thước khác nhau. Nấm men, nấm mốc có kích thước nhỏ bé, không thể nhìn thấy được bằng mắt thường. Nấm hương, nấm sò,... có kích thước lớn có thể nhìn thấy bằng mắt thường. Nấm có thể sống ở trong đất xác sinh vật, trên thực vật, động vật, con người,...”</w:t>
            </w:r>
          </w:p>
        </w:tc>
        <w:tc>
          <w:tcPr>
            <w:tcW w:w="4230" w:type="dxa"/>
            <w:tcBorders>
              <w:top w:val="nil"/>
              <w:left w:val="single" w:sz="4" w:space="0" w:color="auto"/>
              <w:bottom w:val="nil"/>
              <w:right w:val="single" w:sz="4" w:space="0" w:color="auto"/>
            </w:tcBorders>
          </w:tcPr>
          <w:p w14:paraId="518F6747" w14:textId="77777777" w:rsidR="006B459B" w:rsidRPr="0097566A" w:rsidRDefault="006B459B" w:rsidP="00BF7D33">
            <w:pPr>
              <w:jc w:val="both"/>
              <w:rPr>
                <w:rFonts w:cs="Times New Roman"/>
                <w:sz w:val="28"/>
                <w:szCs w:val="28"/>
                <w:lang w:val="vi-VN"/>
              </w:rPr>
            </w:pPr>
          </w:p>
          <w:p w14:paraId="0579DE5F"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- 1 HS đọc yêu cầu.</w:t>
            </w:r>
          </w:p>
          <w:p w14:paraId="2F54923E" w14:textId="77777777" w:rsidR="006B459B" w:rsidRPr="0097566A" w:rsidRDefault="006B459B" w:rsidP="00BF7D33">
            <w:pPr>
              <w:jc w:val="both"/>
              <w:rPr>
                <w:rFonts w:cs="Times New Roman"/>
                <w:sz w:val="28"/>
                <w:szCs w:val="28"/>
                <w:lang w:val="vi-VN"/>
              </w:rPr>
            </w:pPr>
          </w:p>
          <w:p w14:paraId="5A7B230C" w14:textId="77777777" w:rsidR="006B459B" w:rsidRPr="0097566A" w:rsidRDefault="006B459B" w:rsidP="00BF7D33">
            <w:pPr>
              <w:jc w:val="both"/>
              <w:rPr>
                <w:rFonts w:cs="Times New Roman"/>
                <w:sz w:val="28"/>
                <w:szCs w:val="28"/>
                <w:lang w:val="vi-VN"/>
              </w:rPr>
            </w:pPr>
          </w:p>
          <w:p w14:paraId="40FC6AFC" w14:textId="77777777" w:rsidR="006B459B" w:rsidRPr="0097566A" w:rsidRDefault="006B459B" w:rsidP="00BF7D33">
            <w:pPr>
              <w:jc w:val="both"/>
              <w:rPr>
                <w:rFonts w:cs="Times New Roman"/>
                <w:sz w:val="28"/>
                <w:szCs w:val="28"/>
                <w:lang w:val="vi-VN"/>
              </w:rPr>
            </w:pPr>
          </w:p>
          <w:p w14:paraId="2EA12768" w14:textId="77777777" w:rsidR="006B459B" w:rsidRPr="0097566A" w:rsidRDefault="006B459B" w:rsidP="00BF7D33">
            <w:pPr>
              <w:jc w:val="both"/>
              <w:rPr>
                <w:rFonts w:cs="Times New Roman"/>
                <w:sz w:val="28"/>
                <w:szCs w:val="28"/>
                <w:lang w:val="vi-VN"/>
              </w:rPr>
            </w:pPr>
          </w:p>
          <w:p w14:paraId="77717CCC" w14:textId="77777777" w:rsidR="006B459B" w:rsidRPr="0097566A" w:rsidRDefault="006B459B" w:rsidP="00BF7D33">
            <w:pPr>
              <w:jc w:val="both"/>
              <w:rPr>
                <w:rFonts w:cs="Times New Roman"/>
                <w:sz w:val="28"/>
                <w:szCs w:val="28"/>
                <w:lang w:val="vi-VN"/>
              </w:rPr>
            </w:pPr>
          </w:p>
          <w:p w14:paraId="57CD8AE7" w14:textId="77777777" w:rsidR="006B459B" w:rsidRPr="0097566A" w:rsidRDefault="006B459B" w:rsidP="00BF7D33">
            <w:pPr>
              <w:jc w:val="both"/>
              <w:rPr>
                <w:rFonts w:cs="Times New Roman"/>
                <w:sz w:val="28"/>
                <w:szCs w:val="28"/>
                <w:lang w:val="vi-VN"/>
              </w:rPr>
            </w:pPr>
          </w:p>
          <w:p w14:paraId="0356B63C" w14:textId="77777777" w:rsidR="006B459B" w:rsidRPr="0097566A" w:rsidRDefault="006B459B" w:rsidP="00BF7D33">
            <w:pPr>
              <w:jc w:val="both"/>
              <w:rPr>
                <w:rFonts w:cs="Times New Roman"/>
                <w:sz w:val="28"/>
                <w:szCs w:val="28"/>
                <w:lang w:val="vi-VN"/>
              </w:rPr>
            </w:pPr>
          </w:p>
          <w:p w14:paraId="3099C801"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HS quan sát và đọc thông tin ở các hình.</w:t>
            </w:r>
          </w:p>
          <w:p w14:paraId="169AAEA6" w14:textId="77777777" w:rsidR="006B459B" w:rsidRPr="0097566A" w:rsidRDefault="006B459B" w:rsidP="00BF7D33">
            <w:pPr>
              <w:jc w:val="both"/>
              <w:rPr>
                <w:rFonts w:cs="Times New Roman"/>
                <w:sz w:val="28"/>
                <w:szCs w:val="28"/>
                <w:lang w:val="vi-VN"/>
              </w:rPr>
            </w:pPr>
          </w:p>
          <w:p w14:paraId="472AD971"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Chú ý lắng nghe và thảo luận.</w:t>
            </w:r>
          </w:p>
          <w:p w14:paraId="51E4944C" w14:textId="77777777" w:rsidR="006B459B" w:rsidRPr="0097566A" w:rsidRDefault="006B459B" w:rsidP="00BF7D33">
            <w:pPr>
              <w:jc w:val="both"/>
              <w:rPr>
                <w:rFonts w:cs="Times New Roman"/>
                <w:sz w:val="28"/>
                <w:szCs w:val="28"/>
                <w:lang w:val="vi-VN"/>
              </w:rPr>
            </w:pPr>
          </w:p>
          <w:p w14:paraId="491A160E" w14:textId="77777777" w:rsidR="006B459B" w:rsidRPr="0097566A" w:rsidRDefault="006B459B" w:rsidP="00BF7D33">
            <w:pPr>
              <w:jc w:val="both"/>
              <w:rPr>
                <w:rFonts w:cs="Times New Roman"/>
                <w:sz w:val="28"/>
                <w:szCs w:val="28"/>
                <w:lang w:val="vi-VN"/>
              </w:rPr>
            </w:pPr>
          </w:p>
          <w:p w14:paraId="08CCE6E3"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Đại diện một số nhóm trình bày. </w:t>
            </w:r>
          </w:p>
          <w:p w14:paraId="37C2571A"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w:t>
            </w:r>
            <w:r w:rsidRPr="0097566A">
              <w:rPr>
                <w:rFonts w:cs="Times New Roman"/>
                <w:sz w:val="28"/>
                <w:szCs w:val="28"/>
                <w:u w:val="single"/>
                <w:lang w:val="vi-VN"/>
              </w:rPr>
              <w:t>Hình 1</w:t>
            </w:r>
            <w:r w:rsidRPr="0097566A">
              <w:rPr>
                <w:rFonts w:cs="Times New Roman"/>
                <w:sz w:val="28"/>
                <w:szCs w:val="28"/>
                <w:lang w:val="vi-VN"/>
              </w:rPr>
              <w:t>: Nấm tràm: thân cây màu xám, đầu màu đen, có hình dạng giống chiếc ô. Nấm này mọc trên lớp lá mục dưới tán rừng. </w:t>
            </w:r>
          </w:p>
          <w:p w14:paraId="3594429C"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lastRenderedPageBreak/>
              <w:t xml:space="preserve">- </w:t>
            </w:r>
            <w:r w:rsidRPr="0097566A">
              <w:rPr>
                <w:rFonts w:cs="Times New Roman"/>
                <w:sz w:val="28"/>
                <w:szCs w:val="28"/>
                <w:u w:val="single"/>
                <w:lang w:val="vi-VN"/>
              </w:rPr>
              <w:t>Hình 2</w:t>
            </w:r>
            <w:r w:rsidRPr="0097566A">
              <w:rPr>
                <w:rFonts w:cs="Times New Roman"/>
                <w:sz w:val="28"/>
                <w:szCs w:val="28"/>
                <w:lang w:val="vi-VN"/>
              </w:rPr>
              <w:t>: Nấm tán trắng (tán màu trắng, thân cây màu trắng và có hình dạng giống chiếc ô), nấm tán đỏ (tán màu đỏ, thân cây màu trắng và có hình dạng giống chiếc ô). Chúng mọc trên mặt đất.</w:t>
            </w:r>
          </w:p>
          <w:p w14:paraId="13CC1D10"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w:t>
            </w:r>
            <w:r w:rsidRPr="0097566A">
              <w:rPr>
                <w:rFonts w:cs="Times New Roman"/>
                <w:sz w:val="28"/>
                <w:szCs w:val="28"/>
                <w:u w:val="single"/>
                <w:lang w:val="vi-VN"/>
              </w:rPr>
              <w:t>Hình 3</w:t>
            </w:r>
            <w:r w:rsidRPr="0097566A">
              <w:rPr>
                <w:rFonts w:cs="Times New Roman"/>
                <w:sz w:val="28"/>
                <w:szCs w:val="28"/>
                <w:lang w:val="vi-VN"/>
              </w:rPr>
              <w:t>: Nấm hương: có màu xám, hình dáng giống chiếc ô, mọc trên thân cây khác.</w:t>
            </w:r>
          </w:p>
          <w:p w14:paraId="18839FBE"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w:t>
            </w:r>
            <w:r w:rsidRPr="0097566A">
              <w:rPr>
                <w:rFonts w:cs="Times New Roman"/>
                <w:sz w:val="28"/>
                <w:szCs w:val="28"/>
                <w:u w:val="single"/>
                <w:lang w:val="vi-VN"/>
              </w:rPr>
              <w:t>Hình 4</w:t>
            </w:r>
            <w:r w:rsidRPr="0097566A">
              <w:rPr>
                <w:rFonts w:cs="Times New Roman"/>
                <w:sz w:val="28"/>
                <w:szCs w:val="28"/>
                <w:lang w:val="vi-VN"/>
              </w:rPr>
              <w:t>: Nấm đông trùng hạ thảo: có hình thù như cây nấm mọc trên đầu con sâu màu nâu sẫm, đầu nấm như lưỡi mác. Nó mọc trên cơ thể động vật. </w:t>
            </w:r>
          </w:p>
          <w:p w14:paraId="0C9406F5"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Các nhóm nhận xét.</w:t>
            </w:r>
          </w:p>
          <w:p w14:paraId="25DB8AB2"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Chú ý lắng nghe. </w:t>
            </w:r>
          </w:p>
          <w:p w14:paraId="72649026" w14:textId="77777777" w:rsidR="006B459B" w:rsidRPr="0097566A" w:rsidRDefault="006B459B" w:rsidP="00BF7D33">
            <w:pPr>
              <w:jc w:val="both"/>
              <w:rPr>
                <w:rFonts w:cs="Times New Roman"/>
                <w:sz w:val="28"/>
                <w:szCs w:val="28"/>
                <w:lang w:val="vi-VN"/>
              </w:rPr>
            </w:pPr>
          </w:p>
          <w:p w14:paraId="16FAF892" w14:textId="77777777" w:rsidR="006B459B" w:rsidRPr="0097566A" w:rsidRDefault="006B459B" w:rsidP="00BF7D33">
            <w:pPr>
              <w:jc w:val="both"/>
              <w:rPr>
                <w:rFonts w:cs="Times New Roman"/>
                <w:sz w:val="28"/>
                <w:szCs w:val="28"/>
                <w:lang w:val="vi-VN"/>
              </w:rPr>
            </w:pPr>
          </w:p>
          <w:p w14:paraId="351EA8C5" w14:textId="77777777" w:rsidR="006B459B" w:rsidRPr="0097566A" w:rsidRDefault="006B459B" w:rsidP="00BF7D33">
            <w:pPr>
              <w:jc w:val="both"/>
              <w:rPr>
                <w:rFonts w:cs="Times New Roman"/>
                <w:sz w:val="28"/>
                <w:szCs w:val="28"/>
                <w:lang w:val="vi-VN"/>
              </w:rPr>
            </w:pPr>
          </w:p>
          <w:p w14:paraId="743D5C17" w14:textId="77777777" w:rsidR="006B459B" w:rsidRPr="0097566A" w:rsidRDefault="006B459B" w:rsidP="00BF7D33">
            <w:pPr>
              <w:jc w:val="both"/>
              <w:rPr>
                <w:rFonts w:cs="Times New Roman"/>
                <w:sz w:val="28"/>
                <w:szCs w:val="28"/>
                <w:lang w:val="vi-VN"/>
              </w:rPr>
            </w:pPr>
          </w:p>
          <w:p w14:paraId="7102C5FB" w14:textId="77777777" w:rsidR="006B459B" w:rsidRPr="0097566A" w:rsidRDefault="006B459B" w:rsidP="00BF7D33">
            <w:pPr>
              <w:jc w:val="both"/>
              <w:rPr>
                <w:rFonts w:cs="Times New Roman"/>
                <w:sz w:val="28"/>
                <w:szCs w:val="28"/>
                <w:lang w:val="vi-VN"/>
              </w:rPr>
            </w:pPr>
          </w:p>
          <w:p w14:paraId="1272101E" w14:textId="77777777" w:rsidR="006B459B" w:rsidRPr="0097566A" w:rsidRDefault="006B459B" w:rsidP="00BF7D33">
            <w:pPr>
              <w:jc w:val="both"/>
              <w:rPr>
                <w:rFonts w:cs="Times New Roman"/>
                <w:sz w:val="28"/>
                <w:szCs w:val="28"/>
                <w:lang w:val="vi-VN"/>
              </w:rPr>
            </w:pPr>
          </w:p>
          <w:p w14:paraId="3CE111F6" w14:textId="77777777" w:rsidR="006B459B" w:rsidRPr="0097566A" w:rsidRDefault="006B459B" w:rsidP="00BF7D33">
            <w:pPr>
              <w:rPr>
                <w:rFonts w:cs="Times New Roman"/>
                <w:sz w:val="28"/>
                <w:szCs w:val="28"/>
                <w:lang w:val="vi-VN"/>
              </w:rPr>
            </w:pPr>
          </w:p>
          <w:p w14:paraId="217AD3A6" w14:textId="77777777" w:rsidR="006B459B" w:rsidRPr="0097566A" w:rsidRDefault="006B459B" w:rsidP="00BF7D33">
            <w:pPr>
              <w:rPr>
                <w:rFonts w:cs="Times New Roman"/>
                <w:sz w:val="28"/>
                <w:szCs w:val="28"/>
                <w:lang w:val="vi-VN"/>
              </w:rPr>
            </w:pPr>
            <w:r w:rsidRPr="0097566A">
              <w:rPr>
                <w:rFonts w:cs="Times New Roman"/>
                <w:sz w:val="28"/>
                <w:szCs w:val="28"/>
                <w:lang w:val="vi-VN"/>
              </w:rPr>
              <w:t xml:space="preserve">- HS quan sát và đọc thông tin. </w:t>
            </w:r>
          </w:p>
          <w:p w14:paraId="00165383" w14:textId="77777777" w:rsidR="006B459B" w:rsidRPr="0097566A" w:rsidRDefault="006B459B" w:rsidP="00BF7D33">
            <w:pPr>
              <w:rPr>
                <w:rFonts w:cs="Times New Roman"/>
                <w:sz w:val="28"/>
                <w:szCs w:val="28"/>
                <w:lang w:val="vi-VN"/>
              </w:rPr>
            </w:pPr>
          </w:p>
          <w:p w14:paraId="738E71A6" w14:textId="77777777" w:rsidR="006B459B" w:rsidRPr="0097566A" w:rsidRDefault="006B459B" w:rsidP="00BF7D33">
            <w:pPr>
              <w:rPr>
                <w:rFonts w:cs="Times New Roman"/>
                <w:sz w:val="28"/>
                <w:szCs w:val="28"/>
                <w:lang w:val="vi-VN"/>
              </w:rPr>
            </w:pPr>
          </w:p>
          <w:p w14:paraId="3AAADBD3" w14:textId="77777777" w:rsidR="006B459B" w:rsidRPr="0097566A" w:rsidRDefault="006B459B" w:rsidP="00BF7D33">
            <w:pPr>
              <w:rPr>
                <w:rFonts w:cs="Times New Roman"/>
                <w:sz w:val="28"/>
                <w:szCs w:val="28"/>
                <w:lang w:val="vi-VN"/>
              </w:rPr>
            </w:pPr>
          </w:p>
          <w:p w14:paraId="47C01222" w14:textId="77777777" w:rsidR="006B459B" w:rsidRPr="0097566A" w:rsidRDefault="006B459B" w:rsidP="00BF7D33">
            <w:pPr>
              <w:rPr>
                <w:rFonts w:cs="Times New Roman"/>
                <w:sz w:val="28"/>
                <w:szCs w:val="28"/>
                <w:lang w:val="vi-VN"/>
              </w:rPr>
            </w:pPr>
          </w:p>
          <w:p w14:paraId="2E846C15" w14:textId="77777777" w:rsidR="006B459B" w:rsidRPr="0097566A" w:rsidRDefault="006B459B" w:rsidP="00BF7D33">
            <w:pPr>
              <w:rPr>
                <w:rFonts w:cs="Times New Roman"/>
                <w:sz w:val="28"/>
                <w:szCs w:val="28"/>
                <w:lang w:val="vi-VN"/>
              </w:rPr>
            </w:pPr>
          </w:p>
          <w:p w14:paraId="29333148" w14:textId="77777777" w:rsidR="006B459B" w:rsidRPr="0097566A" w:rsidRDefault="006B459B" w:rsidP="00BF7D33">
            <w:pPr>
              <w:rPr>
                <w:rFonts w:cs="Times New Roman"/>
                <w:sz w:val="28"/>
                <w:szCs w:val="28"/>
                <w:lang w:val="vi-VN"/>
              </w:rPr>
            </w:pPr>
          </w:p>
          <w:p w14:paraId="2BF64DDB" w14:textId="77777777" w:rsidR="006B459B" w:rsidRPr="0097566A" w:rsidRDefault="006B459B" w:rsidP="00BF7D33">
            <w:pPr>
              <w:rPr>
                <w:rFonts w:cs="Times New Roman"/>
                <w:sz w:val="28"/>
                <w:szCs w:val="28"/>
                <w:lang w:val="vi-VN"/>
              </w:rPr>
            </w:pPr>
          </w:p>
          <w:p w14:paraId="231594F7" w14:textId="77777777" w:rsidR="006B459B" w:rsidRPr="0097566A" w:rsidRDefault="006B459B" w:rsidP="00BF7D33">
            <w:pPr>
              <w:rPr>
                <w:rFonts w:cs="Times New Roman"/>
                <w:sz w:val="28"/>
                <w:szCs w:val="28"/>
                <w:lang w:val="vi-VN"/>
              </w:rPr>
            </w:pPr>
          </w:p>
          <w:p w14:paraId="0E00895F" w14:textId="77777777" w:rsidR="006B459B" w:rsidRPr="0097566A" w:rsidRDefault="006B459B" w:rsidP="00BF7D33">
            <w:pPr>
              <w:rPr>
                <w:rFonts w:cs="Times New Roman"/>
                <w:sz w:val="28"/>
                <w:szCs w:val="28"/>
                <w:lang w:val="vi-VN"/>
              </w:rPr>
            </w:pPr>
            <w:r w:rsidRPr="0097566A">
              <w:rPr>
                <w:rFonts w:cs="Times New Roman"/>
                <w:sz w:val="28"/>
                <w:szCs w:val="28"/>
                <w:lang w:val="vi-VN"/>
              </w:rPr>
              <w:t>- 2 – 3 HS hỏi đáp.</w:t>
            </w:r>
          </w:p>
          <w:p w14:paraId="45A2B97C" w14:textId="77777777" w:rsidR="006B459B" w:rsidRPr="0097566A" w:rsidRDefault="006B459B" w:rsidP="00BF7D33">
            <w:pPr>
              <w:rPr>
                <w:rFonts w:cs="Times New Roman"/>
                <w:sz w:val="28"/>
                <w:szCs w:val="28"/>
                <w:lang w:val="vi-VN"/>
              </w:rPr>
            </w:pPr>
          </w:p>
          <w:p w14:paraId="0EB297D3" w14:textId="77777777" w:rsidR="006B459B" w:rsidRPr="0097566A" w:rsidRDefault="006B459B" w:rsidP="00BF7D33">
            <w:pPr>
              <w:rPr>
                <w:rFonts w:cs="Times New Roman"/>
                <w:sz w:val="28"/>
                <w:szCs w:val="28"/>
                <w:lang w:val="vi-VN"/>
              </w:rPr>
            </w:pPr>
            <w:r w:rsidRPr="0097566A">
              <w:rPr>
                <w:rFonts w:cs="Times New Roman"/>
                <w:sz w:val="28"/>
                <w:szCs w:val="28"/>
                <w:lang w:val="vi-VN"/>
              </w:rPr>
              <w:t xml:space="preserve">- HS nhận xét. </w:t>
            </w:r>
          </w:p>
          <w:p w14:paraId="747741F5" w14:textId="77777777" w:rsidR="006B459B" w:rsidRPr="0097566A" w:rsidRDefault="006B459B" w:rsidP="00BF7D33">
            <w:pPr>
              <w:rPr>
                <w:rFonts w:cs="Times New Roman"/>
                <w:sz w:val="28"/>
                <w:szCs w:val="28"/>
                <w:lang w:val="vi-VN"/>
              </w:rPr>
            </w:pPr>
          </w:p>
          <w:p w14:paraId="1E2A38B6" w14:textId="77777777" w:rsidR="006B459B" w:rsidRPr="0097566A" w:rsidRDefault="006B459B" w:rsidP="00BF7D33">
            <w:pPr>
              <w:rPr>
                <w:rFonts w:cs="Times New Roman"/>
                <w:sz w:val="28"/>
                <w:szCs w:val="28"/>
                <w:lang w:val="vi-VN"/>
              </w:rPr>
            </w:pPr>
            <w:r w:rsidRPr="0097566A">
              <w:rPr>
                <w:rFonts w:cs="Times New Roman"/>
                <w:sz w:val="28"/>
                <w:szCs w:val="28"/>
                <w:lang w:val="vi-VN"/>
              </w:rPr>
              <w:t xml:space="preserve">- HS lắng nghe </w:t>
            </w:r>
          </w:p>
          <w:p w14:paraId="54CE5663" w14:textId="77777777" w:rsidR="006B459B" w:rsidRPr="0097566A" w:rsidRDefault="006B459B" w:rsidP="00BF7D33">
            <w:pPr>
              <w:rPr>
                <w:rFonts w:cs="Times New Roman"/>
                <w:sz w:val="28"/>
                <w:szCs w:val="28"/>
                <w:lang w:val="vi-VN"/>
              </w:rPr>
            </w:pPr>
          </w:p>
          <w:p w14:paraId="0AD4FD9E" w14:textId="77777777" w:rsidR="006B459B" w:rsidRPr="0097566A" w:rsidRDefault="006B459B" w:rsidP="00BF7D33">
            <w:pPr>
              <w:rPr>
                <w:rFonts w:cs="Times New Roman"/>
                <w:sz w:val="28"/>
                <w:szCs w:val="28"/>
                <w:lang w:val="vi-VN"/>
              </w:rPr>
            </w:pPr>
          </w:p>
          <w:p w14:paraId="28124E39" w14:textId="77777777" w:rsidR="006B459B" w:rsidRPr="0097566A" w:rsidRDefault="006B459B" w:rsidP="00BF7D33">
            <w:pPr>
              <w:rPr>
                <w:rFonts w:cs="Times New Roman"/>
                <w:sz w:val="28"/>
                <w:szCs w:val="28"/>
                <w:lang w:val="vi-VN"/>
              </w:rPr>
            </w:pPr>
            <w:r w:rsidRPr="0097566A">
              <w:rPr>
                <w:rFonts w:cs="Times New Roman"/>
                <w:sz w:val="28"/>
                <w:szCs w:val="28"/>
                <w:lang w:val="vi-VN"/>
              </w:rPr>
              <w:t xml:space="preserve">- HS trả lời câu hỏi. </w:t>
            </w:r>
          </w:p>
          <w:p w14:paraId="614FA08B" w14:textId="77777777" w:rsidR="006B459B" w:rsidRPr="0097566A" w:rsidRDefault="006B459B" w:rsidP="00BF7D33">
            <w:pPr>
              <w:rPr>
                <w:rFonts w:cs="Times New Roman"/>
                <w:sz w:val="28"/>
                <w:szCs w:val="28"/>
                <w:lang w:val="vi-VN"/>
              </w:rPr>
            </w:pPr>
            <w:r w:rsidRPr="0097566A">
              <w:rPr>
                <w:rFonts w:cs="Times New Roman"/>
                <w:sz w:val="28"/>
                <w:szCs w:val="28"/>
                <w:lang w:val="vi-VN"/>
              </w:rPr>
              <w:t>- HS nhận xét.</w:t>
            </w:r>
          </w:p>
          <w:p w14:paraId="46CEEB68" w14:textId="77777777" w:rsidR="006B459B" w:rsidRPr="0097566A" w:rsidRDefault="006B459B" w:rsidP="00BF7D33">
            <w:pPr>
              <w:rPr>
                <w:rFonts w:cs="Times New Roman"/>
                <w:sz w:val="28"/>
                <w:szCs w:val="28"/>
                <w:lang w:val="vi-VN"/>
              </w:rPr>
            </w:pPr>
            <w:r w:rsidRPr="0097566A">
              <w:rPr>
                <w:rFonts w:cs="Times New Roman"/>
                <w:sz w:val="28"/>
                <w:szCs w:val="28"/>
                <w:lang w:val="vi-VN"/>
              </w:rPr>
              <w:t>- Chú ý lắng nghe.</w:t>
            </w:r>
          </w:p>
          <w:p w14:paraId="0B29D8BD" w14:textId="77777777" w:rsidR="006B459B" w:rsidRPr="0097566A" w:rsidRDefault="006B459B" w:rsidP="00BF7D33">
            <w:pPr>
              <w:rPr>
                <w:rFonts w:cs="Times New Roman"/>
                <w:sz w:val="28"/>
                <w:szCs w:val="28"/>
                <w:lang w:val="vi-VN"/>
              </w:rPr>
            </w:pPr>
            <w:r w:rsidRPr="0097566A">
              <w:rPr>
                <w:rFonts w:cs="Times New Roman"/>
                <w:sz w:val="28"/>
                <w:szCs w:val="28"/>
                <w:lang w:val="vi-VN"/>
              </w:rPr>
              <w:t>- Chú ý lắng nghe và nhắc lại.</w:t>
            </w:r>
          </w:p>
          <w:p w14:paraId="5F6C89F9" w14:textId="77777777" w:rsidR="006B459B" w:rsidRPr="0097566A" w:rsidRDefault="006B459B" w:rsidP="00BF7D33">
            <w:pPr>
              <w:rPr>
                <w:rFonts w:cs="Times New Roman"/>
                <w:sz w:val="28"/>
                <w:szCs w:val="28"/>
                <w:lang w:val="vi-VN"/>
              </w:rPr>
            </w:pPr>
          </w:p>
          <w:p w14:paraId="61F601F4" w14:textId="77777777" w:rsidR="006B459B" w:rsidRPr="0097566A" w:rsidRDefault="006B459B" w:rsidP="00BF7D33">
            <w:pPr>
              <w:rPr>
                <w:rFonts w:cs="Times New Roman"/>
                <w:sz w:val="28"/>
                <w:szCs w:val="28"/>
                <w:lang w:val="vi-VN"/>
              </w:rPr>
            </w:pPr>
          </w:p>
          <w:p w14:paraId="35B5C814" w14:textId="77777777" w:rsidR="006B459B" w:rsidRPr="0097566A" w:rsidRDefault="006B459B" w:rsidP="00BF7D33">
            <w:pPr>
              <w:rPr>
                <w:rFonts w:cs="Times New Roman"/>
                <w:sz w:val="28"/>
                <w:szCs w:val="28"/>
                <w:lang w:val="vi-VN"/>
              </w:rPr>
            </w:pPr>
          </w:p>
          <w:p w14:paraId="19C98A53" w14:textId="77777777" w:rsidR="006B459B" w:rsidRPr="0097566A" w:rsidRDefault="006B459B" w:rsidP="00BF7D33">
            <w:pPr>
              <w:rPr>
                <w:rFonts w:cs="Times New Roman"/>
                <w:sz w:val="28"/>
                <w:szCs w:val="28"/>
                <w:lang w:val="vi-VN"/>
              </w:rPr>
            </w:pPr>
          </w:p>
          <w:p w14:paraId="63CC4A92" w14:textId="77777777" w:rsidR="006B459B" w:rsidRPr="0097566A" w:rsidRDefault="006B459B" w:rsidP="00BF7D33">
            <w:pPr>
              <w:rPr>
                <w:rFonts w:cs="Times New Roman"/>
                <w:sz w:val="28"/>
                <w:szCs w:val="28"/>
                <w:lang w:val="vi-VN"/>
              </w:rPr>
            </w:pPr>
          </w:p>
          <w:p w14:paraId="2F55BAA0" w14:textId="77777777" w:rsidR="006B459B" w:rsidRPr="0097566A" w:rsidRDefault="006B459B" w:rsidP="00BF7D33">
            <w:pPr>
              <w:rPr>
                <w:rFonts w:cs="Times New Roman"/>
                <w:sz w:val="28"/>
                <w:szCs w:val="28"/>
                <w:lang w:val="vi-VN"/>
              </w:rPr>
            </w:pPr>
          </w:p>
        </w:tc>
      </w:tr>
      <w:tr w:rsidR="006B459B" w:rsidRPr="0097566A" w14:paraId="17572F2A" w14:textId="77777777" w:rsidTr="00BF7D33">
        <w:tc>
          <w:tcPr>
            <w:tcW w:w="895" w:type="dxa"/>
            <w:tcBorders>
              <w:top w:val="nil"/>
              <w:left w:val="single" w:sz="4" w:space="0" w:color="auto"/>
              <w:bottom w:val="nil"/>
              <w:right w:val="single" w:sz="4" w:space="0" w:color="auto"/>
            </w:tcBorders>
          </w:tcPr>
          <w:p w14:paraId="28F00D21" w14:textId="77777777" w:rsidR="006B459B" w:rsidRPr="0097566A" w:rsidRDefault="006B459B" w:rsidP="00BF7D33">
            <w:pPr>
              <w:rPr>
                <w:rFonts w:cs="Times New Roman"/>
                <w:b/>
                <w:bCs/>
                <w:sz w:val="28"/>
                <w:szCs w:val="28"/>
              </w:rPr>
            </w:pPr>
            <w:r w:rsidRPr="0097566A">
              <w:rPr>
                <w:rFonts w:cs="Times New Roman"/>
                <w:b/>
                <w:bCs/>
                <w:sz w:val="28"/>
                <w:szCs w:val="28"/>
              </w:rPr>
              <w:lastRenderedPageBreak/>
              <w:t>10’</w:t>
            </w:r>
          </w:p>
        </w:tc>
        <w:tc>
          <w:tcPr>
            <w:tcW w:w="5400" w:type="dxa"/>
            <w:tcBorders>
              <w:top w:val="nil"/>
              <w:left w:val="single" w:sz="4" w:space="0" w:color="auto"/>
              <w:bottom w:val="nil"/>
              <w:right w:val="single" w:sz="4" w:space="0" w:color="auto"/>
            </w:tcBorders>
          </w:tcPr>
          <w:p w14:paraId="1C34747F" w14:textId="77777777" w:rsidR="006B459B" w:rsidRPr="0097566A" w:rsidRDefault="006B459B" w:rsidP="00BF7D33">
            <w:pPr>
              <w:rPr>
                <w:rFonts w:cs="Times New Roman"/>
                <w:b/>
                <w:bCs/>
                <w:sz w:val="28"/>
                <w:szCs w:val="28"/>
              </w:rPr>
            </w:pPr>
            <w:r w:rsidRPr="0097566A">
              <w:rPr>
                <w:rFonts w:cs="Times New Roman"/>
                <w:b/>
                <w:bCs/>
                <w:sz w:val="28"/>
                <w:szCs w:val="28"/>
              </w:rPr>
              <w:t xml:space="preserve">C. </w:t>
            </w:r>
            <w:r w:rsidRPr="0097566A">
              <w:rPr>
                <w:rFonts w:cs="Times New Roman"/>
                <w:b/>
                <w:sz w:val="28"/>
                <w:szCs w:val="28"/>
                <w:lang w:val="nl-NL" w:eastAsia="zh-CN"/>
              </w:rPr>
              <w:t xml:space="preserve">Hoạt động </w:t>
            </w:r>
            <w:proofErr w:type="spellStart"/>
            <w:r w:rsidRPr="0097566A">
              <w:rPr>
                <w:rFonts w:cs="Times New Roman"/>
                <w:b/>
                <w:bCs/>
                <w:sz w:val="28"/>
                <w:szCs w:val="28"/>
              </w:rPr>
              <w:t>thực</w:t>
            </w:r>
            <w:proofErr w:type="spellEnd"/>
            <w:r w:rsidRPr="0097566A">
              <w:rPr>
                <w:rFonts w:cs="Times New Roman"/>
                <w:b/>
                <w:bCs/>
                <w:sz w:val="28"/>
                <w:szCs w:val="28"/>
              </w:rPr>
              <w:t xml:space="preserve"> </w:t>
            </w:r>
            <w:proofErr w:type="spellStart"/>
            <w:r w:rsidRPr="0097566A">
              <w:rPr>
                <w:rFonts w:cs="Times New Roman"/>
                <w:b/>
                <w:bCs/>
                <w:sz w:val="28"/>
                <w:szCs w:val="28"/>
              </w:rPr>
              <w:t>hành</w:t>
            </w:r>
            <w:proofErr w:type="spellEnd"/>
            <w:r w:rsidRPr="0097566A">
              <w:rPr>
                <w:rFonts w:cs="Times New Roman"/>
                <w:b/>
                <w:bCs/>
                <w:sz w:val="28"/>
                <w:szCs w:val="28"/>
              </w:rPr>
              <w:t xml:space="preserve"> </w:t>
            </w:r>
            <w:proofErr w:type="spellStart"/>
            <w:r w:rsidRPr="0097566A">
              <w:rPr>
                <w:rFonts w:cs="Times New Roman"/>
                <w:b/>
                <w:bCs/>
                <w:sz w:val="28"/>
                <w:szCs w:val="28"/>
              </w:rPr>
              <w:t>và</w:t>
            </w:r>
            <w:proofErr w:type="spellEnd"/>
            <w:r w:rsidRPr="0097566A">
              <w:rPr>
                <w:rFonts w:cs="Times New Roman"/>
                <w:b/>
                <w:bCs/>
                <w:sz w:val="28"/>
                <w:szCs w:val="28"/>
              </w:rPr>
              <w:t xml:space="preserve"> </w:t>
            </w:r>
            <w:proofErr w:type="spellStart"/>
            <w:r w:rsidRPr="0097566A">
              <w:rPr>
                <w:rFonts w:cs="Times New Roman"/>
                <w:b/>
                <w:bCs/>
                <w:sz w:val="28"/>
                <w:szCs w:val="28"/>
              </w:rPr>
              <w:t>vận</w:t>
            </w:r>
            <w:proofErr w:type="spellEnd"/>
            <w:r w:rsidRPr="0097566A">
              <w:rPr>
                <w:rFonts w:cs="Times New Roman"/>
                <w:b/>
                <w:bCs/>
                <w:sz w:val="28"/>
                <w:szCs w:val="28"/>
              </w:rPr>
              <w:t xml:space="preserve"> </w:t>
            </w:r>
            <w:proofErr w:type="spellStart"/>
            <w:r w:rsidRPr="0097566A">
              <w:rPr>
                <w:rFonts w:cs="Times New Roman"/>
                <w:b/>
                <w:bCs/>
                <w:sz w:val="28"/>
                <w:szCs w:val="28"/>
              </w:rPr>
              <w:t>dụng</w:t>
            </w:r>
            <w:proofErr w:type="spellEnd"/>
          </w:p>
        </w:tc>
        <w:tc>
          <w:tcPr>
            <w:tcW w:w="4230" w:type="dxa"/>
            <w:tcBorders>
              <w:top w:val="nil"/>
              <w:left w:val="single" w:sz="4" w:space="0" w:color="auto"/>
              <w:bottom w:val="nil"/>
              <w:right w:val="single" w:sz="4" w:space="0" w:color="auto"/>
            </w:tcBorders>
          </w:tcPr>
          <w:p w14:paraId="2365E6E2" w14:textId="77777777" w:rsidR="006B459B" w:rsidRPr="0097566A" w:rsidRDefault="006B459B" w:rsidP="00BF7D33">
            <w:pPr>
              <w:jc w:val="both"/>
              <w:rPr>
                <w:rFonts w:cs="Times New Roman"/>
                <w:b/>
                <w:bCs/>
                <w:sz w:val="28"/>
                <w:szCs w:val="28"/>
                <w:lang w:val="vi-VN"/>
              </w:rPr>
            </w:pPr>
          </w:p>
        </w:tc>
      </w:tr>
      <w:tr w:rsidR="006B459B" w:rsidRPr="0097566A" w14:paraId="78E8143E" w14:textId="77777777" w:rsidTr="00BF7D33">
        <w:tc>
          <w:tcPr>
            <w:tcW w:w="895" w:type="dxa"/>
            <w:tcBorders>
              <w:top w:val="nil"/>
              <w:bottom w:val="nil"/>
            </w:tcBorders>
          </w:tcPr>
          <w:p w14:paraId="06B9278B" w14:textId="77777777" w:rsidR="006B459B" w:rsidRPr="0097566A" w:rsidRDefault="006B459B" w:rsidP="00BF7D33">
            <w:pPr>
              <w:jc w:val="both"/>
              <w:rPr>
                <w:rFonts w:cs="Times New Roman"/>
                <w:b/>
                <w:bCs/>
                <w:sz w:val="28"/>
                <w:szCs w:val="28"/>
              </w:rPr>
            </w:pPr>
          </w:p>
        </w:tc>
        <w:tc>
          <w:tcPr>
            <w:tcW w:w="5400" w:type="dxa"/>
            <w:tcBorders>
              <w:top w:val="nil"/>
              <w:bottom w:val="nil"/>
            </w:tcBorders>
          </w:tcPr>
          <w:p w14:paraId="082EA557" w14:textId="77777777" w:rsidR="006B459B" w:rsidRPr="0097566A" w:rsidRDefault="006B459B" w:rsidP="00BF7D33">
            <w:pPr>
              <w:jc w:val="both"/>
              <w:rPr>
                <w:rFonts w:cs="Times New Roman"/>
                <w:b/>
                <w:bCs/>
                <w:sz w:val="28"/>
                <w:szCs w:val="28"/>
              </w:rPr>
            </w:pPr>
            <w:r w:rsidRPr="0097566A">
              <w:rPr>
                <w:rFonts w:cs="Times New Roman"/>
                <w:b/>
                <w:bCs/>
                <w:sz w:val="28"/>
                <w:szCs w:val="28"/>
              </w:rPr>
              <w:t xml:space="preserve">* </w:t>
            </w:r>
            <w:proofErr w:type="spellStart"/>
            <w:r w:rsidRPr="0097566A">
              <w:rPr>
                <w:rFonts w:cs="Times New Roman"/>
                <w:b/>
                <w:bCs/>
                <w:sz w:val="28"/>
                <w:szCs w:val="28"/>
              </w:rPr>
              <w:t>Cách</w:t>
            </w:r>
            <w:proofErr w:type="spellEnd"/>
            <w:r w:rsidRPr="0097566A">
              <w:rPr>
                <w:rFonts w:cs="Times New Roman"/>
                <w:b/>
                <w:bCs/>
                <w:sz w:val="28"/>
                <w:szCs w:val="28"/>
              </w:rPr>
              <w:t xml:space="preserve"> </w:t>
            </w:r>
            <w:proofErr w:type="spellStart"/>
            <w:r w:rsidRPr="0097566A">
              <w:rPr>
                <w:rFonts w:cs="Times New Roman"/>
                <w:b/>
                <w:bCs/>
                <w:sz w:val="28"/>
                <w:szCs w:val="28"/>
              </w:rPr>
              <w:t>tiến</w:t>
            </w:r>
            <w:proofErr w:type="spellEnd"/>
            <w:r w:rsidRPr="0097566A">
              <w:rPr>
                <w:rFonts w:cs="Times New Roman"/>
                <w:b/>
                <w:bCs/>
                <w:sz w:val="28"/>
                <w:szCs w:val="28"/>
              </w:rPr>
              <w:t xml:space="preserve"> </w:t>
            </w:r>
            <w:proofErr w:type="spellStart"/>
            <w:r w:rsidRPr="0097566A">
              <w:rPr>
                <w:rFonts w:cs="Times New Roman"/>
                <w:b/>
                <w:bCs/>
                <w:sz w:val="28"/>
                <w:szCs w:val="28"/>
              </w:rPr>
              <w:t>hành</w:t>
            </w:r>
            <w:proofErr w:type="spellEnd"/>
          </w:p>
          <w:p w14:paraId="0089A3AC"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Mời 1 HS đọc yêu cầu trong SGK trang 65.</w:t>
            </w:r>
          </w:p>
          <w:p w14:paraId="3B589F47" w14:textId="77777777" w:rsidR="006B459B" w:rsidRPr="0097566A" w:rsidRDefault="006B459B" w:rsidP="00BF7D33">
            <w:pPr>
              <w:jc w:val="both"/>
              <w:rPr>
                <w:rFonts w:cs="Times New Roman"/>
                <w:sz w:val="28"/>
                <w:szCs w:val="28"/>
                <w:lang w:val="vi-VN"/>
              </w:rPr>
            </w:pPr>
          </w:p>
          <w:p w14:paraId="51E33D8F" w14:textId="77777777" w:rsidR="006B459B" w:rsidRPr="0097566A" w:rsidRDefault="006B459B" w:rsidP="00BF7D33">
            <w:pPr>
              <w:jc w:val="both"/>
              <w:rPr>
                <w:rFonts w:cs="Times New Roman"/>
                <w:sz w:val="28"/>
                <w:szCs w:val="28"/>
                <w:lang w:val="vi-VN"/>
              </w:rPr>
            </w:pPr>
          </w:p>
          <w:p w14:paraId="15BD894B" w14:textId="77777777" w:rsidR="006B459B" w:rsidRPr="0097566A" w:rsidRDefault="006B459B" w:rsidP="00BF7D33">
            <w:pPr>
              <w:jc w:val="both"/>
              <w:rPr>
                <w:rFonts w:cs="Times New Roman"/>
                <w:sz w:val="28"/>
                <w:szCs w:val="28"/>
                <w:lang w:val="vi-VN"/>
              </w:rPr>
            </w:pPr>
          </w:p>
          <w:p w14:paraId="2348BCC4" w14:textId="77777777" w:rsidR="006B459B" w:rsidRPr="0097566A" w:rsidRDefault="006B459B" w:rsidP="00BF7D33">
            <w:pPr>
              <w:jc w:val="both"/>
              <w:rPr>
                <w:rFonts w:cs="Times New Roman"/>
                <w:sz w:val="28"/>
                <w:szCs w:val="28"/>
                <w:lang w:val="vi-VN"/>
              </w:rPr>
            </w:pPr>
          </w:p>
          <w:p w14:paraId="387E7FB9"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Yêu cầu HS thảo luận nhóm đôi, nói cho bạn nghe về hình dạng, màu sắc, kích thước và nơi sống của một trong số những nấm mà mình biết. </w:t>
            </w:r>
          </w:p>
          <w:p w14:paraId="67F6B1D9"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Mời đại diện một số nhóm trình bày.</w:t>
            </w:r>
          </w:p>
          <w:p w14:paraId="7E11C345"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Mời các nhóm khác nhận xét.</w:t>
            </w:r>
          </w:p>
          <w:p w14:paraId="0A7D2E6C"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GV nhận xét, tuyên dương câu trả lời của HS.</w:t>
            </w:r>
          </w:p>
        </w:tc>
        <w:tc>
          <w:tcPr>
            <w:tcW w:w="4230" w:type="dxa"/>
            <w:tcBorders>
              <w:top w:val="nil"/>
              <w:bottom w:val="nil"/>
            </w:tcBorders>
          </w:tcPr>
          <w:p w14:paraId="7F6A9E8D" w14:textId="77777777" w:rsidR="006B459B" w:rsidRPr="0097566A" w:rsidRDefault="006B459B" w:rsidP="00BF7D33">
            <w:pPr>
              <w:jc w:val="both"/>
              <w:rPr>
                <w:rFonts w:cs="Times New Roman"/>
                <w:sz w:val="28"/>
                <w:szCs w:val="28"/>
                <w:lang w:val="vi-VN"/>
              </w:rPr>
            </w:pPr>
          </w:p>
          <w:p w14:paraId="385185B4" w14:textId="77777777" w:rsidR="006B459B" w:rsidRPr="0097566A" w:rsidRDefault="006B459B" w:rsidP="00BF7D33">
            <w:pPr>
              <w:jc w:val="both"/>
              <w:rPr>
                <w:rFonts w:cs="Times New Roman"/>
                <w:i/>
                <w:iCs/>
                <w:sz w:val="28"/>
                <w:szCs w:val="28"/>
                <w:lang w:val="vi-VN"/>
              </w:rPr>
            </w:pPr>
            <w:r w:rsidRPr="0097566A">
              <w:rPr>
                <w:rFonts w:cs="Times New Roman"/>
                <w:sz w:val="28"/>
                <w:szCs w:val="28"/>
                <w:lang w:val="vi-VN"/>
              </w:rPr>
              <w:t xml:space="preserve">- HS đọc yêu cầu trong SGK trang 65: </w:t>
            </w:r>
            <w:r w:rsidRPr="0097566A">
              <w:rPr>
                <w:rFonts w:cs="Times New Roman"/>
                <w:i/>
                <w:iCs/>
                <w:sz w:val="28"/>
                <w:szCs w:val="28"/>
                <w:lang w:val="vi-VN"/>
              </w:rPr>
              <w:t>“Hãy nói về hình dạng, màu sắc, kích thước và nơi sống của một số nấm mà em biết”</w:t>
            </w:r>
          </w:p>
          <w:p w14:paraId="2A83153F"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HS thảo luận và chia sẻ với bạn. </w:t>
            </w:r>
          </w:p>
          <w:p w14:paraId="01D2D6FA" w14:textId="77777777" w:rsidR="006B459B" w:rsidRPr="0097566A" w:rsidRDefault="006B459B" w:rsidP="00BF7D33">
            <w:pPr>
              <w:jc w:val="both"/>
              <w:rPr>
                <w:rFonts w:cs="Times New Roman"/>
                <w:sz w:val="28"/>
                <w:szCs w:val="28"/>
                <w:lang w:val="vi-VN"/>
              </w:rPr>
            </w:pPr>
          </w:p>
          <w:p w14:paraId="108DD412" w14:textId="77777777" w:rsidR="006B459B" w:rsidRPr="0097566A" w:rsidRDefault="006B459B" w:rsidP="00BF7D33">
            <w:pPr>
              <w:jc w:val="both"/>
              <w:rPr>
                <w:rFonts w:cs="Times New Roman"/>
                <w:sz w:val="28"/>
                <w:szCs w:val="28"/>
                <w:lang w:val="vi-VN"/>
              </w:rPr>
            </w:pPr>
          </w:p>
          <w:p w14:paraId="2C0D6034" w14:textId="77777777" w:rsidR="006B459B" w:rsidRPr="0097566A" w:rsidRDefault="006B459B" w:rsidP="00BF7D33">
            <w:pPr>
              <w:jc w:val="both"/>
              <w:rPr>
                <w:rFonts w:cs="Times New Roman"/>
                <w:sz w:val="28"/>
                <w:szCs w:val="28"/>
                <w:lang w:val="vi-VN"/>
              </w:rPr>
            </w:pPr>
          </w:p>
          <w:p w14:paraId="18307513"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Đại diện nhóm trình bày.</w:t>
            </w:r>
          </w:p>
          <w:p w14:paraId="160806A3"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Các nhóm nhận xét.</w:t>
            </w:r>
          </w:p>
          <w:p w14:paraId="4CF35F8D" w14:textId="77777777" w:rsidR="006B459B" w:rsidRPr="0097566A" w:rsidRDefault="006B459B" w:rsidP="00BF7D33">
            <w:pPr>
              <w:jc w:val="both"/>
              <w:rPr>
                <w:rFonts w:cs="Times New Roman"/>
                <w:sz w:val="28"/>
                <w:szCs w:val="28"/>
                <w:lang w:val="vi-VN"/>
              </w:rPr>
            </w:pPr>
            <w:r w:rsidRPr="0097566A">
              <w:rPr>
                <w:rFonts w:cs="Times New Roman"/>
                <w:sz w:val="28"/>
                <w:szCs w:val="28"/>
                <w:lang w:val="vi-VN"/>
              </w:rPr>
              <w:t xml:space="preserve">- Chú ý lắng nghe. </w:t>
            </w:r>
          </w:p>
          <w:p w14:paraId="2FA570E0" w14:textId="77777777" w:rsidR="006B459B" w:rsidRPr="0097566A" w:rsidRDefault="006B459B" w:rsidP="00BF7D33">
            <w:pPr>
              <w:jc w:val="both"/>
              <w:rPr>
                <w:rFonts w:cs="Times New Roman"/>
                <w:sz w:val="28"/>
                <w:szCs w:val="28"/>
                <w:lang w:val="vi-VN"/>
              </w:rPr>
            </w:pPr>
          </w:p>
        </w:tc>
      </w:tr>
    </w:tbl>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400"/>
        <w:gridCol w:w="4230"/>
      </w:tblGrid>
      <w:tr w:rsidR="006B459B" w:rsidRPr="0097566A" w14:paraId="49D723B7" w14:textId="77777777" w:rsidTr="00BF7D33">
        <w:tc>
          <w:tcPr>
            <w:tcW w:w="900" w:type="dxa"/>
            <w:tcBorders>
              <w:top w:val="nil"/>
              <w:left w:val="single" w:sz="4" w:space="0" w:color="000000"/>
              <w:bottom w:val="nil"/>
              <w:right w:val="single" w:sz="4" w:space="0" w:color="000000"/>
            </w:tcBorders>
          </w:tcPr>
          <w:p w14:paraId="7A5D8AAD" w14:textId="77777777" w:rsidR="006B459B" w:rsidRPr="0097566A" w:rsidRDefault="006B459B" w:rsidP="00BF7D33">
            <w:pPr>
              <w:jc w:val="both"/>
              <w:rPr>
                <w:rFonts w:cs="Times New Roman"/>
                <w:color w:val="000000"/>
                <w:sz w:val="28"/>
                <w:szCs w:val="28"/>
              </w:rPr>
            </w:pPr>
            <w:bookmarkStart w:id="0" w:name="_Hlk155583656"/>
            <w:r w:rsidRPr="0097566A">
              <w:rPr>
                <w:rFonts w:cs="Times New Roman"/>
                <w:color w:val="000000"/>
                <w:sz w:val="28"/>
                <w:szCs w:val="28"/>
              </w:rPr>
              <w:t>5’</w:t>
            </w:r>
          </w:p>
        </w:tc>
        <w:tc>
          <w:tcPr>
            <w:tcW w:w="5400" w:type="dxa"/>
            <w:tcBorders>
              <w:top w:val="nil"/>
              <w:left w:val="single" w:sz="4" w:space="0" w:color="000000"/>
              <w:bottom w:val="nil"/>
              <w:right w:val="single" w:sz="4" w:space="0" w:color="000000"/>
            </w:tcBorders>
            <w:hideMark/>
          </w:tcPr>
          <w:p w14:paraId="719E0E4C" w14:textId="77777777" w:rsidR="006B459B" w:rsidRPr="0097566A" w:rsidRDefault="006B459B" w:rsidP="00BF7D33">
            <w:pPr>
              <w:jc w:val="both"/>
              <w:rPr>
                <w:rFonts w:cs="Times New Roman"/>
                <w:color w:val="000000"/>
                <w:sz w:val="28"/>
                <w:szCs w:val="28"/>
              </w:rPr>
            </w:pPr>
            <w:r w:rsidRPr="0097566A">
              <w:rPr>
                <w:rFonts w:cs="Times New Roman"/>
                <w:b/>
                <w:sz w:val="28"/>
                <w:szCs w:val="28"/>
              </w:rPr>
              <w:t xml:space="preserve">3.Hoạt </w:t>
            </w:r>
            <w:proofErr w:type="spellStart"/>
            <w:r w:rsidRPr="0097566A">
              <w:rPr>
                <w:rFonts w:cs="Times New Roman"/>
                <w:b/>
                <w:sz w:val="28"/>
                <w:szCs w:val="28"/>
              </w:rPr>
              <w:t>động</w:t>
            </w:r>
            <w:proofErr w:type="spellEnd"/>
            <w:r w:rsidRPr="0097566A">
              <w:rPr>
                <w:rFonts w:cs="Times New Roman"/>
                <w:b/>
                <w:sz w:val="28"/>
                <w:szCs w:val="28"/>
              </w:rPr>
              <w:t xml:space="preserve"> </w:t>
            </w:r>
            <w:proofErr w:type="spellStart"/>
            <w:r w:rsidRPr="0097566A">
              <w:rPr>
                <w:rFonts w:cs="Times New Roman"/>
                <w:b/>
                <w:sz w:val="28"/>
                <w:szCs w:val="28"/>
              </w:rPr>
              <w:t>Củng</w:t>
            </w:r>
            <w:proofErr w:type="spellEnd"/>
            <w:r w:rsidRPr="0097566A">
              <w:rPr>
                <w:rFonts w:cs="Times New Roman"/>
                <w:b/>
                <w:sz w:val="28"/>
                <w:szCs w:val="28"/>
              </w:rPr>
              <w:t xml:space="preserve"> </w:t>
            </w:r>
            <w:proofErr w:type="spellStart"/>
            <w:r w:rsidRPr="0097566A">
              <w:rPr>
                <w:rFonts w:cs="Times New Roman"/>
                <w:b/>
                <w:sz w:val="28"/>
                <w:szCs w:val="28"/>
              </w:rPr>
              <w:t>cố</w:t>
            </w:r>
            <w:proofErr w:type="spellEnd"/>
            <w:r w:rsidRPr="0097566A">
              <w:rPr>
                <w:rFonts w:cs="Times New Roman"/>
                <w:b/>
                <w:sz w:val="28"/>
                <w:szCs w:val="28"/>
              </w:rPr>
              <w:t xml:space="preserve">, </w:t>
            </w:r>
            <w:proofErr w:type="spellStart"/>
            <w:r w:rsidRPr="0097566A">
              <w:rPr>
                <w:rFonts w:cs="Times New Roman"/>
                <w:b/>
                <w:sz w:val="28"/>
                <w:szCs w:val="28"/>
              </w:rPr>
              <w:t>nối</w:t>
            </w:r>
            <w:proofErr w:type="spellEnd"/>
            <w:r w:rsidRPr="0097566A">
              <w:rPr>
                <w:rFonts w:cs="Times New Roman"/>
                <w:b/>
                <w:sz w:val="28"/>
                <w:szCs w:val="28"/>
              </w:rPr>
              <w:t xml:space="preserve"> </w:t>
            </w:r>
            <w:proofErr w:type="spellStart"/>
            <w:r w:rsidRPr="0097566A">
              <w:rPr>
                <w:rFonts w:cs="Times New Roman"/>
                <w:b/>
                <w:sz w:val="28"/>
                <w:szCs w:val="28"/>
              </w:rPr>
              <w:t>tiếp</w:t>
            </w:r>
            <w:proofErr w:type="spellEnd"/>
            <w:r w:rsidRPr="0097566A">
              <w:rPr>
                <w:rFonts w:cs="Times New Roman"/>
                <w:color w:val="000000"/>
                <w:sz w:val="28"/>
                <w:szCs w:val="28"/>
              </w:rPr>
              <w:t xml:space="preserve"> </w:t>
            </w:r>
          </w:p>
          <w:p w14:paraId="579778C3" w14:textId="77777777" w:rsidR="006B459B" w:rsidRPr="0097566A" w:rsidRDefault="006B459B" w:rsidP="00BF7D33">
            <w:pPr>
              <w:jc w:val="both"/>
              <w:rPr>
                <w:rFonts w:eastAsia="Arial" w:cs="Times New Roman"/>
                <w:sz w:val="28"/>
                <w:szCs w:val="28"/>
              </w:rPr>
            </w:pPr>
            <w:r w:rsidRPr="0097566A">
              <w:rPr>
                <w:rFonts w:cs="Times New Roman"/>
                <w:color w:val="000000"/>
                <w:sz w:val="28"/>
                <w:szCs w:val="28"/>
              </w:rPr>
              <w:t xml:space="preserve">* </w:t>
            </w:r>
            <w:r w:rsidRPr="0097566A">
              <w:rPr>
                <w:rFonts w:eastAsia="Arial" w:cs="Times New Roman"/>
                <w:sz w:val="28"/>
                <w:szCs w:val="28"/>
              </w:rPr>
              <w:t xml:space="preserve">Qua </w:t>
            </w:r>
            <w:proofErr w:type="spellStart"/>
            <w:r w:rsidRPr="0097566A">
              <w:rPr>
                <w:rFonts w:eastAsia="Arial" w:cs="Times New Roman"/>
                <w:sz w:val="28"/>
                <w:szCs w:val="28"/>
              </w:rPr>
              <w:t>bài</w:t>
            </w:r>
            <w:proofErr w:type="spellEnd"/>
            <w:r w:rsidRPr="0097566A">
              <w:rPr>
                <w:rFonts w:eastAsia="Arial" w:cs="Times New Roman"/>
                <w:sz w:val="28"/>
                <w:szCs w:val="28"/>
              </w:rPr>
              <w:t xml:space="preserve"> </w:t>
            </w:r>
            <w:proofErr w:type="spellStart"/>
            <w:r w:rsidRPr="0097566A">
              <w:rPr>
                <w:rFonts w:eastAsia="Arial" w:cs="Times New Roman"/>
                <w:sz w:val="28"/>
                <w:szCs w:val="28"/>
              </w:rPr>
              <w:t>này</w:t>
            </w:r>
            <w:proofErr w:type="spellEnd"/>
            <w:r w:rsidRPr="0097566A">
              <w:rPr>
                <w:rFonts w:eastAsia="Arial" w:cs="Times New Roman"/>
                <w:sz w:val="28"/>
                <w:szCs w:val="28"/>
              </w:rPr>
              <w:t xml:space="preserve">, </w:t>
            </w:r>
            <w:proofErr w:type="spellStart"/>
            <w:r w:rsidRPr="0097566A">
              <w:rPr>
                <w:rFonts w:eastAsia="Arial" w:cs="Times New Roman"/>
                <w:sz w:val="28"/>
                <w:szCs w:val="28"/>
              </w:rPr>
              <w:t>các</w:t>
            </w:r>
            <w:proofErr w:type="spellEnd"/>
            <w:r w:rsidRPr="0097566A">
              <w:rPr>
                <w:rFonts w:eastAsia="Arial" w:cs="Times New Roman"/>
                <w:sz w:val="28"/>
                <w:szCs w:val="28"/>
              </w:rPr>
              <w:t xml:space="preserve"> </w:t>
            </w:r>
            <w:proofErr w:type="spellStart"/>
            <w:r w:rsidRPr="0097566A">
              <w:rPr>
                <w:rFonts w:eastAsia="Arial" w:cs="Times New Roman"/>
                <w:sz w:val="28"/>
                <w:szCs w:val="28"/>
              </w:rPr>
              <w:t>em</w:t>
            </w:r>
            <w:proofErr w:type="spellEnd"/>
            <w:r w:rsidRPr="0097566A">
              <w:rPr>
                <w:rFonts w:eastAsia="Arial" w:cs="Times New Roman"/>
                <w:sz w:val="28"/>
                <w:szCs w:val="28"/>
              </w:rPr>
              <w:t xml:space="preserve"> </w:t>
            </w:r>
            <w:proofErr w:type="spellStart"/>
            <w:r w:rsidRPr="0097566A">
              <w:rPr>
                <w:rFonts w:eastAsia="Arial" w:cs="Times New Roman"/>
                <w:sz w:val="28"/>
                <w:szCs w:val="28"/>
              </w:rPr>
              <w:t>biết</w:t>
            </w:r>
            <w:proofErr w:type="spellEnd"/>
            <w:r w:rsidRPr="0097566A">
              <w:rPr>
                <w:rFonts w:eastAsia="Arial" w:cs="Times New Roman"/>
                <w:sz w:val="28"/>
                <w:szCs w:val="28"/>
              </w:rPr>
              <w:t xml:space="preserve"> </w:t>
            </w:r>
            <w:proofErr w:type="spellStart"/>
            <w:r w:rsidRPr="0097566A">
              <w:rPr>
                <w:rFonts w:eastAsia="Arial" w:cs="Times New Roman"/>
                <w:sz w:val="28"/>
                <w:szCs w:val="28"/>
              </w:rPr>
              <w:t>thêm</w:t>
            </w:r>
            <w:proofErr w:type="spellEnd"/>
            <w:r w:rsidRPr="0097566A">
              <w:rPr>
                <w:rFonts w:eastAsia="Arial" w:cs="Times New Roman"/>
                <w:sz w:val="28"/>
                <w:szCs w:val="28"/>
              </w:rPr>
              <w:t xml:space="preserve"> </w:t>
            </w:r>
            <w:proofErr w:type="spellStart"/>
            <w:r w:rsidRPr="0097566A">
              <w:rPr>
                <w:rFonts w:eastAsia="Arial" w:cs="Times New Roman"/>
                <w:sz w:val="28"/>
                <w:szCs w:val="28"/>
              </w:rPr>
              <w:t>được</w:t>
            </w:r>
            <w:proofErr w:type="spellEnd"/>
            <w:r w:rsidRPr="0097566A">
              <w:rPr>
                <w:rFonts w:eastAsia="Arial" w:cs="Times New Roman"/>
                <w:sz w:val="28"/>
                <w:szCs w:val="28"/>
              </w:rPr>
              <w:t xml:space="preserve"> </w:t>
            </w:r>
            <w:proofErr w:type="spellStart"/>
            <w:r w:rsidRPr="0097566A">
              <w:rPr>
                <w:rFonts w:eastAsia="Arial" w:cs="Times New Roman"/>
                <w:sz w:val="28"/>
                <w:szCs w:val="28"/>
              </w:rPr>
              <w:t>điều</w:t>
            </w:r>
            <w:proofErr w:type="spellEnd"/>
            <w:r w:rsidRPr="0097566A">
              <w:rPr>
                <w:rFonts w:eastAsia="Arial" w:cs="Times New Roman"/>
                <w:sz w:val="28"/>
                <w:szCs w:val="28"/>
              </w:rPr>
              <w:t xml:space="preserve"> </w:t>
            </w:r>
            <w:proofErr w:type="spellStart"/>
            <w:r w:rsidRPr="0097566A">
              <w:rPr>
                <w:rFonts w:eastAsia="Arial" w:cs="Times New Roman"/>
                <w:sz w:val="28"/>
                <w:szCs w:val="28"/>
              </w:rPr>
              <w:t>gì</w:t>
            </w:r>
            <w:proofErr w:type="spellEnd"/>
            <w:r w:rsidRPr="0097566A">
              <w:rPr>
                <w:rFonts w:eastAsia="Arial" w:cs="Times New Roman"/>
                <w:sz w:val="28"/>
                <w:szCs w:val="28"/>
              </w:rPr>
              <w:t>?</w:t>
            </w:r>
          </w:p>
        </w:tc>
        <w:tc>
          <w:tcPr>
            <w:tcW w:w="4230" w:type="dxa"/>
            <w:tcBorders>
              <w:top w:val="nil"/>
              <w:left w:val="single" w:sz="4" w:space="0" w:color="000000"/>
              <w:bottom w:val="nil"/>
              <w:right w:val="single" w:sz="4" w:space="0" w:color="000000"/>
            </w:tcBorders>
            <w:hideMark/>
          </w:tcPr>
          <w:p w14:paraId="6900B41E" w14:textId="77777777" w:rsidR="006B459B" w:rsidRPr="0097566A" w:rsidRDefault="006B459B" w:rsidP="00BF7D33">
            <w:pPr>
              <w:tabs>
                <w:tab w:val="left" w:pos="3405"/>
              </w:tabs>
              <w:jc w:val="both"/>
              <w:rPr>
                <w:rFonts w:cs="Times New Roman"/>
                <w:sz w:val="28"/>
                <w:szCs w:val="28"/>
              </w:rPr>
            </w:pPr>
          </w:p>
          <w:p w14:paraId="5B0AD696" w14:textId="77777777" w:rsidR="006B459B" w:rsidRPr="0097566A" w:rsidRDefault="006B459B" w:rsidP="00BF7D33">
            <w:pPr>
              <w:tabs>
                <w:tab w:val="left" w:pos="3405"/>
              </w:tabs>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nêu</w:t>
            </w:r>
            <w:proofErr w:type="spellEnd"/>
            <w:r w:rsidRPr="0097566A">
              <w:rPr>
                <w:rFonts w:cs="Times New Roman"/>
                <w:sz w:val="28"/>
                <w:szCs w:val="28"/>
              </w:rPr>
              <w:t xml:space="preserve"> </w:t>
            </w:r>
          </w:p>
        </w:tc>
      </w:tr>
      <w:tr w:rsidR="006B459B" w:rsidRPr="0097566A" w14:paraId="602DA6B3" w14:textId="77777777" w:rsidTr="00BF7D33">
        <w:tc>
          <w:tcPr>
            <w:tcW w:w="900" w:type="dxa"/>
            <w:tcBorders>
              <w:top w:val="nil"/>
              <w:left w:val="single" w:sz="4" w:space="0" w:color="000000"/>
              <w:bottom w:val="nil"/>
              <w:right w:val="single" w:sz="4" w:space="0" w:color="000000"/>
            </w:tcBorders>
          </w:tcPr>
          <w:p w14:paraId="5D81FA8C" w14:textId="77777777" w:rsidR="006B459B" w:rsidRPr="0097566A" w:rsidRDefault="006B459B" w:rsidP="00BF7D33">
            <w:pPr>
              <w:jc w:val="both"/>
              <w:rPr>
                <w:rFonts w:cs="Times New Roman"/>
                <w:color w:val="000000"/>
                <w:sz w:val="28"/>
                <w:szCs w:val="28"/>
              </w:rPr>
            </w:pPr>
          </w:p>
        </w:tc>
        <w:tc>
          <w:tcPr>
            <w:tcW w:w="5400" w:type="dxa"/>
            <w:tcBorders>
              <w:top w:val="nil"/>
              <w:left w:val="single" w:sz="4" w:space="0" w:color="000000"/>
              <w:bottom w:val="nil"/>
              <w:right w:val="single" w:sz="4" w:space="0" w:color="000000"/>
            </w:tcBorders>
            <w:hideMark/>
          </w:tcPr>
          <w:p w14:paraId="5E75A93F" w14:textId="77777777" w:rsidR="006B459B" w:rsidRPr="0097566A" w:rsidRDefault="006B459B" w:rsidP="00BF7D33">
            <w:pPr>
              <w:jc w:val="both"/>
              <w:rPr>
                <w:rFonts w:cs="Times New Roman"/>
                <w:color w:val="000000"/>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Nêu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một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số</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loại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nấm</w:t>
            </w:r>
            <w:proofErr w:type="spellEnd"/>
            <w:r w:rsidRPr="0097566A">
              <w:rPr>
                <w:rFonts w:cs="Times New Roman"/>
                <w:color w:val="000000"/>
                <w:sz w:val="28"/>
                <w:szCs w:val="28"/>
              </w:rPr>
              <w:t>?</w:t>
            </w:r>
          </w:p>
        </w:tc>
        <w:tc>
          <w:tcPr>
            <w:tcW w:w="4230" w:type="dxa"/>
            <w:tcBorders>
              <w:top w:val="nil"/>
              <w:left w:val="single" w:sz="4" w:space="0" w:color="000000"/>
              <w:bottom w:val="nil"/>
              <w:right w:val="single" w:sz="4" w:space="0" w:color="000000"/>
            </w:tcBorders>
            <w:hideMark/>
          </w:tcPr>
          <w:p w14:paraId="62EAAE4D" w14:textId="77777777" w:rsidR="006B459B" w:rsidRPr="0097566A" w:rsidRDefault="006B459B" w:rsidP="00BF7D33">
            <w:pPr>
              <w:tabs>
                <w:tab w:val="left" w:pos="3405"/>
              </w:tabs>
              <w:jc w:val="both"/>
              <w:rPr>
                <w:rFonts w:cs="Times New Roman"/>
                <w:sz w:val="28"/>
                <w:szCs w:val="28"/>
              </w:rPr>
            </w:pPr>
            <w:r w:rsidRPr="0097566A">
              <w:rPr>
                <w:rFonts w:cs="Times New Roman"/>
                <w:sz w:val="28"/>
                <w:szCs w:val="28"/>
              </w:rPr>
              <w:t xml:space="preserve">- 2-3 HS </w:t>
            </w:r>
            <w:proofErr w:type="spellStart"/>
            <w:r w:rsidRPr="0097566A">
              <w:rPr>
                <w:rFonts w:cs="Times New Roman"/>
                <w:sz w:val="28"/>
                <w:szCs w:val="28"/>
              </w:rPr>
              <w:t>nêu</w:t>
            </w:r>
            <w:proofErr w:type="spellEnd"/>
          </w:p>
        </w:tc>
      </w:tr>
      <w:tr w:rsidR="006B459B" w:rsidRPr="0097566A" w14:paraId="649D0E79" w14:textId="77777777" w:rsidTr="00BF7D33">
        <w:trPr>
          <w:trHeight w:val="787"/>
        </w:trPr>
        <w:tc>
          <w:tcPr>
            <w:tcW w:w="900" w:type="dxa"/>
            <w:tcBorders>
              <w:top w:val="nil"/>
              <w:left w:val="single" w:sz="4" w:space="0" w:color="000000"/>
              <w:bottom w:val="nil"/>
              <w:right w:val="single" w:sz="4" w:space="0" w:color="000000"/>
            </w:tcBorders>
          </w:tcPr>
          <w:p w14:paraId="5260FBFD" w14:textId="77777777" w:rsidR="006B459B" w:rsidRPr="0097566A" w:rsidRDefault="006B459B" w:rsidP="00BF7D33">
            <w:pPr>
              <w:jc w:val="both"/>
              <w:rPr>
                <w:rFonts w:cs="Times New Roman"/>
                <w:sz w:val="28"/>
                <w:szCs w:val="28"/>
              </w:rPr>
            </w:pPr>
          </w:p>
        </w:tc>
        <w:tc>
          <w:tcPr>
            <w:tcW w:w="5400" w:type="dxa"/>
            <w:tcBorders>
              <w:top w:val="nil"/>
              <w:left w:val="single" w:sz="4" w:space="0" w:color="000000"/>
              <w:bottom w:val="nil"/>
              <w:right w:val="single" w:sz="4" w:space="0" w:color="000000"/>
            </w:tcBorders>
            <w:hideMark/>
          </w:tcPr>
          <w:p w14:paraId="6DB00661" w14:textId="77777777" w:rsidR="006B459B" w:rsidRPr="0097566A" w:rsidRDefault="006B459B" w:rsidP="00BF7D33">
            <w:pPr>
              <w:jc w:val="both"/>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Những</w:t>
            </w:r>
            <w:proofErr w:type="spellEnd"/>
            <w:r w:rsidRPr="0097566A">
              <w:rPr>
                <w:rFonts w:cs="Times New Roman"/>
                <w:sz w:val="28"/>
                <w:szCs w:val="28"/>
              </w:rPr>
              <w:t xml:space="preserve"> </w:t>
            </w:r>
            <w:proofErr w:type="spellStart"/>
            <w:r w:rsidRPr="0097566A">
              <w:rPr>
                <w:rFonts w:cs="Times New Roman"/>
                <w:sz w:val="28"/>
                <w:szCs w:val="28"/>
              </w:rPr>
              <w:t>điều</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hôm</w:t>
            </w:r>
            <w:proofErr w:type="spellEnd"/>
            <w:r w:rsidRPr="0097566A">
              <w:rPr>
                <w:rFonts w:cs="Times New Roman"/>
                <w:sz w:val="28"/>
                <w:szCs w:val="28"/>
              </w:rPr>
              <w:t xml:space="preserve"> nay </w:t>
            </w:r>
            <w:proofErr w:type="spellStart"/>
            <w:r w:rsidRPr="0097566A">
              <w:rPr>
                <w:rFonts w:cs="Times New Roman"/>
                <w:sz w:val="28"/>
                <w:szCs w:val="28"/>
              </w:rPr>
              <w:t>giúp</w:t>
            </w:r>
            <w:proofErr w:type="spellEnd"/>
            <w:r w:rsidRPr="0097566A">
              <w:rPr>
                <w:rFonts w:cs="Times New Roman"/>
                <w:sz w:val="28"/>
                <w:szCs w:val="28"/>
              </w:rPr>
              <w:t xml:space="preserve"> </w:t>
            </w:r>
            <w:proofErr w:type="spellStart"/>
            <w:r w:rsidRPr="0097566A">
              <w:rPr>
                <w:rFonts w:cs="Times New Roman"/>
                <w:sz w:val="28"/>
                <w:szCs w:val="28"/>
              </w:rPr>
              <w:t>gì</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em</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cuộc</w:t>
            </w:r>
            <w:proofErr w:type="spellEnd"/>
            <w:r w:rsidRPr="0097566A">
              <w:rPr>
                <w:rFonts w:cs="Times New Roman"/>
                <w:sz w:val="28"/>
                <w:szCs w:val="28"/>
              </w:rPr>
              <w:t xml:space="preserve"> </w:t>
            </w:r>
            <w:proofErr w:type="spellStart"/>
            <w:r w:rsidRPr="0097566A">
              <w:rPr>
                <w:rFonts w:cs="Times New Roman"/>
                <w:sz w:val="28"/>
                <w:szCs w:val="28"/>
              </w:rPr>
              <w:t>sống</w:t>
            </w:r>
            <w:proofErr w:type="spellEnd"/>
            <w:r w:rsidRPr="0097566A">
              <w:rPr>
                <w:rFonts w:cs="Times New Roman"/>
                <w:sz w:val="28"/>
                <w:szCs w:val="28"/>
              </w:rPr>
              <w:t xml:space="preserve"> </w:t>
            </w:r>
            <w:proofErr w:type="spellStart"/>
            <w:r w:rsidRPr="0097566A">
              <w:rPr>
                <w:rFonts w:cs="Times New Roman"/>
                <w:sz w:val="28"/>
                <w:szCs w:val="28"/>
              </w:rPr>
              <w:t>hằng</w:t>
            </w:r>
            <w:proofErr w:type="spellEnd"/>
            <w:r w:rsidRPr="0097566A">
              <w:rPr>
                <w:rFonts w:cs="Times New Roman"/>
                <w:sz w:val="28"/>
                <w:szCs w:val="28"/>
              </w:rPr>
              <w:t xml:space="preserve"> </w:t>
            </w:r>
            <w:proofErr w:type="spellStart"/>
            <w:r w:rsidRPr="0097566A">
              <w:rPr>
                <w:rFonts w:cs="Times New Roman"/>
                <w:sz w:val="28"/>
                <w:szCs w:val="28"/>
              </w:rPr>
              <w:t>ngày</w:t>
            </w:r>
            <w:proofErr w:type="spellEnd"/>
            <w:r w:rsidRPr="0097566A">
              <w:rPr>
                <w:rFonts w:cs="Times New Roman"/>
                <w:sz w:val="28"/>
                <w:szCs w:val="28"/>
              </w:rPr>
              <w:t>.</w:t>
            </w:r>
          </w:p>
        </w:tc>
        <w:tc>
          <w:tcPr>
            <w:tcW w:w="4230" w:type="dxa"/>
            <w:tcBorders>
              <w:top w:val="nil"/>
              <w:left w:val="single" w:sz="4" w:space="0" w:color="000000"/>
              <w:bottom w:val="nil"/>
              <w:right w:val="single" w:sz="4" w:space="0" w:color="000000"/>
            </w:tcBorders>
          </w:tcPr>
          <w:p w14:paraId="14F19F8B" w14:textId="77777777" w:rsidR="006B459B" w:rsidRPr="0097566A" w:rsidRDefault="006B459B" w:rsidP="00BF7D33">
            <w:pPr>
              <w:tabs>
                <w:tab w:val="left" w:pos="3405"/>
              </w:tabs>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thực</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w:t>
            </w:r>
          </w:p>
          <w:p w14:paraId="148244FB" w14:textId="77777777" w:rsidR="006B459B" w:rsidRPr="0097566A" w:rsidRDefault="006B459B" w:rsidP="00BF7D33">
            <w:pPr>
              <w:tabs>
                <w:tab w:val="left" w:pos="3405"/>
              </w:tabs>
              <w:jc w:val="both"/>
              <w:rPr>
                <w:rFonts w:cs="Times New Roman"/>
                <w:sz w:val="28"/>
                <w:szCs w:val="28"/>
              </w:rPr>
            </w:pPr>
          </w:p>
        </w:tc>
      </w:tr>
      <w:tr w:rsidR="006B459B" w:rsidRPr="0097566A" w14:paraId="725A7E26" w14:textId="77777777" w:rsidTr="00BF7D33">
        <w:trPr>
          <w:trHeight w:val="787"/>
        </w:trPr>
        <w:tc>
          <w:tcPr>
            <w:tcW w:w="900" w:type="dxa"/>
            <w:tcBorders>
              <w:top w:val="nil"/>
              <w:left w:val="single" w:sz="4" w:space="0" w:color="000000"/>
              <w:bottom w:val="single" w:sz="4" w:space="0" w:color="000000"/>
              <w:right w:val="single" w:sz="4" w:space="0" w:color="000000"/>
            </w:tcBorders>
          </w:tcPr>
          <w:p w14:paraId="7841281F" w14:textId="77777777" w:rsidR="006B459B" w:rsidRPr="0097566A" w:rsidRDefault="006B459B" w:rsidP="00BF7D33">
            <w:pPr>
              <w:jc w:val="both"/>
              <w:rPr>
                <w:rFonts w:cs="Times New Roman"/>
                <w:color w:val="000000"/>
                <w:sz w:val="28"/>
                <w:szCs w:val="28"/>
              </w:rPr>
            </w:pPr>
          </w:p>
        </w:tc>
        <w:tc>
          <w:tcPr>
            <w:tcW w:w="5400" w:type="dxa"/>
            <w:tcBorders>
              <w:top w:val="nil"/>
              <w:left w:val="single" w:sz="4" w:space="0" w:color="000000"/>
              <w:bottom w:val="single" w:sz="4" w:space="0" w:color="000000"/>
              <w:right w:val="single" w:sz="4" w:space="0" w:color="000000"/>
            </w:tcBorders>
            <w:hideMark/>
          </w:tcPr>
          <w:p w14:paraId="76AD2A3D" w14:textId="77777777" w:rsidR="006B459B" w:rsidRPr="0097566A" w:rsidRDefault="006B459B" w:rsidP="00BF7D33">
            <w:pPr>
              <w:jc w:val="both"/>
              <w:rPr>
                <w:rFonts w:cs="Times New Roman"/>
                <w:color w:val="000000"/>
                <w:sz w:val="28"/>
                <w:szCs w:val="28"/>
              </w:rPr>
            </w:pPr>
            <w:r w:rsidRPr="0097566A">
              <w:rPr>
                <w:rFonts w:cs="Times New Roman"/>
                <w:color w:val="000000"/>
                <w:sz w:val="28"/>
                <w:szCs w:val="28"/>
              </w:rPr>
              <w:t xml:space="preserve">- GV </w:t>
            </w:r>
            <w:proofErr w:type="spellStart"/>
            <w:r w:rsidRPr="0097566A">
              <w:rPr>
                <w:rFonts w:cs="Times New Roman"/>
                <w:color w:val="000000"/>
                <w:sz w:val="28"/>
                <w:szCs w:val="28"/>
              </w:rPr>
              <w:t>nhận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xét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tiết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học</w:t>
            </w:r>
            <w:proofErr w:type="spellEnd"/>
            <w:r w:rsidRPr="0097566A">
              <w:rPr>
                <w:rFonts w:cs="Times New Roman"/>
                <w:color w:val="000000"/>
                <w:sz w:val="28"/>
                <w:szCs w:val="28"/>
              </w:rPr>
              <w:t>.</w:t>
            </w:r>
          </w:p>
          <w:p w14:paraId="6C3A6576" w14:textId="77777777" w:rsidR="006B459B" w:rsidRPr="0097566A" w:rsidRDefault="006B459B" w:rsidP="00BF7D33">
            <w:pPr>
              <w:jc w:val="both"/>
              <w:rPr>
                <w:rFonts w:cs="Times New Roman"/>
                <w:sz w:val="28"/>
                <w:szCs w:val="28"/>
              </w:rPr>
            </w:pPr>
            <w:r w:rsidRPr="0097566A">
              <w:rPr>
                <w:rFonts w:cs="Times New Roman"/>
                <w:color w:val="000000"/>
                <w:sz w:val="28"/>
                <w:szCs w:val="28"/>
              </w:rPr>
              <w:t xml:space="preserve">- VN </w:t>
            </w:r>
            <w:proofErr w:type="spellStart"/>
            <w:r w:rsidRPr="0097566A">
              <w:rPr>
                <w:rFonts w:cs="Times New Roman"/>
                <w:color w:val="000000"/>
                <w:sz w:val="28"/>
                <w:szCs w:val="28"/>
              </w:rPr>
              <w:t>ôn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lại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 CB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giờ</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sau</w:t>
            </w:r>
            <w:proofErr w:type="spellEnd"/>
            <w:r w:rsidRPr="0097566A">
              <w:rPr>
                <w:rFonts w:cs="Times New Roman"/>
                <w:color w:val="000000"/>
                <w:sz w:val="28"/>
                <w:szCs w:val="28"/>
              </w:rPr>
              <w:t xml:space="preserve"> </w:t>
            </w:r>
          </w:p>
        </w:tc>
        <w:tc>
          <w:tcPr>
            <w:tcW w:w="4230" w:type="dxa"/>
            <w:tcBorders>
              <w:top w:val="nil"/>
              <w:left w:val="single" w:sz="4" w:space="0" w:color="000000"/>
              <w:bottom w:val="single" w:sz="4" w:space="0" w:color="000000"/>
              <w:right w:val="single" w:sz="4" w:space="0" w:color="000000"/>
            </w:tcBorders>
            <w:hideMark/>
          </w:tcPr>
          <w:p w14:paraId="17535116" w14:textId="77777777" w:rsidR="006B459B" w:rsidRPr="0097566A" w:rsidRDefault="006B459B" w:rsidP="00BF7D33">
            <w:pPr>
              <w:tabs>
                <w:tab w:val="left" w:pos="3405"/>
              </w:tabs>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thực</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w:t>
            </w:r>
          </w:p>
        </w:tc>
      </w:tr>
    </w:tbl>
    <w:bookmarkEnd w:id="0"/>
    <w:p w14:paraId="14A66ABF" w14:textId="77777777" w:rsidR="006B459B" w:rsidRPr="0097566A" w:rsidRDefault="006B459B" w:rsidP="006B459B">
      <w:pPr>
        <w:pStyle w:val="Heading2"/>
        <w:shd w:val="clear" w:color="auto" w:fill="FFFFFF"/>
        <w:spacing w:before="0"/>
        <w:rPr>
          <w:rFonts w:ascii="Times New Roman" w:hAnsi="Times New Roman" w:cs="Times New Roman"/>
          <w:color w:val="auto"/>
          <w:sz w:val="28"/>
          <w:szCs w:val="28"/>
          <w:lang w:val="vi-VN"/>
        </w:rPr>
      </w:pPr>
      <w:r w:rsidRPr="0097566A">
        <w:rPr>
          <w:rFonts w:ascii="Times New Roman" w:hAnsi="Times New Roman" w:cs="Times New Roman"/>
          <w:color w:val="auto"/>
          <w:sz w:val="28"/>
          <w:szCs w:val="28"/>
        </w:rPr>
        <w:t>I</w:t>
      </w:r>
      <w:r w:rsidRPr="0097566A">
        <w:rPr>
          <w:rFonts w:ascii="Times New Roman" w:hAnsi="Times New Roman" w:cs="Times New Roman"/>
          <w:color w:val="auto"/>
          <w:sz w:val="28"/>
          <w:szCs w:val="28"/>
          <w:lang w:val="vi-VN"/>
        </w:rPr>
        <w:t>V. ĐIỀU CHỈNH SAU TIẾT DẠY</w:t>
      </w:r>
      <w:r w:rsidRPr="0097566A">
        <w:rPr>
          <w:rFonts w:ascii="Times New Roman" w:hAnsi="Times New Roman" w:cs="Times New Roman"/>
          <w:color w:val="auto"/>
          <w:sz w:val="28"/>
          <w:szCs w:val="28"/>
        </w:rPr>
        <w:t xml:space="preserve"> (NẾU CÓ):</w:t>
      </w:r>
      <w:r w:rsidRPr="0097566A">
        <w:rPr>
          <w:rFonts w:ascii="Times New Roman" w:hAnsi="Times New Roman" w:cs="Times New Roman"/>
          <w:color w:val="auto"/>
          <w:sz w:val="28"/>
          <w:szCs w:val="28"/>
          <w:lang w:val="vi-VN"/>
        </w:rPr>
        <w:t xml:space="preserve"> </w:t>
      </w:r>
    </w:p>
    <w:p w14:paraId="4F59ED70" w14:textId="77777777" w:rsidR="006B459B" w:rsidRPr="0097566A" w:rsidRDefault="006B459B" w:rsidP="006B459B">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color w:val="auto"/>
          <w:sz w:val="28"/>
          <w:szCs w:val="28"/>
          <w:lang w:val="vi-VN"/>
        </w:rPr>
        <w:tab/>
      </w:r>
    </w:p>
    <w:p w14:paraId="47F6C98A" w14:textId="77777777" w:rsidR="006B459B" w:rsidRPr="0097566A" w:rsidRDefault="006B459B" w:rsidP="006B459B">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color w:val="auto"/>
          <w:sz w:val="28"/>
          <w:szCs w:val="28"/>
          <w:lang w:val="vi-VN"/>
        </w:rPr>
        <w:tab/>
      </w:r>
    </w:p>
    <w:p w14:paraId="619E8387" w14:textId="77777777" w:rsidR="006B459B" w:rsidRPr="0097566A" w:rsidRDefault="006B459B" w:rsidP="006B459B">
      <w:pPr>
        <w:rPr>
          <w:rFonts w:cs="Times New Roman"/>
          <w:sz w:val="28"/>
          <w:szCs w:val="28"/>
        </w:rPr>
      </w:pPr>
    </w:p>
    <w:p w14:paraId="0404D52A" w14:textId="77777777" w:rsidR="000866A8" w:rsidRDefault="000866A8"/>
    <w:sectPr w:rsidR="000866A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9B"/>
    <w:rsid w:val="000866A8"/>
    <w:rsid w:val="006B459B"/>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0CEC"/>
  <w15:chartTrackingRefBased/>
  <w15:docId w15:val="{51AC8C9B-7B05-433D-9A86-EDDF5344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9B"/>
    <w:rPr>
      <w:sz w:val="24"/>
    </w:rPr>
  </w:style>
  <w:style w:type="paragraph" w:styleId="Heading1">
    <w:name w:val="heading 1"/>
    <w:basedOn w:val="Normal"/>
    <w:link w:val="Heading1Char"/>
    <w:uiPriority w:val="9"/>
    <w:qFormat/>
    <w:rsid w:val="006B459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45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59B"/>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B45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qFormat/>
    <w:rsid w:val="006B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2025-02-28T08:15:00Z</dcterms:created>
  <dcterms:modified xsi:type="dcterms:W3CDTF">2025-02-28T08:16:00Z</dcterms:modified>
</cp:coreProperties>
</file>