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C470" w14:textId="77777777" w:rsidR="00212B85" w:rsidRPr="002356D9" w:rsidRDefault="00212B85" w:rsidP="00212B85">
      <w:pPr>
        <w:spacing w:after="0" w:line="240" w:lineRule="auto"/>
        <w:jc w:val="center"/>
        <w:rPr>
          <w:rFonts w:eastAsia="Times New Roman" w:cs="Times New Roman"/>
          <w:b/>
          <w:bCs/>
          <w:color w:val="FF0000"/>
          <w:sz w:val="28"/>
          <w:szCs w:val="28"/>
          <w:u w:val="single"/>
          <w:lang w:val="nl-NL"/>
        </w:rPr>
      </w:pPr>
      <w:r>
        <w:rPr>
          <w:rFonts w:cs="Times New Roman"/>
          <w:b/>
          <w:bCs/>
          <w:color w:val="FF0000"/>
          <w:sz w:val="28"/>
          <w:szCs w:val="28"/>
          <w:lang w:val="nl-NL"/>
        </w:rPr>
        <w:t xml:space="preserve">TIẾT 56:  </w:t>
      </w:r>
      <w:r w:rsidRPr="002356D9">
        <w:rPr>
          <w:rFonts w:cs="Times New Roman"/>
          <w:b/>
          <w:bCs/>
          <w:color w:val="FF0000"/>
          <w:sz w:val="28"/>
          <w:szCs w:val="28"/>
          <w:lang w:val="nl-NL"/>
        </w:rPr>
        <w:t>NGHỀ TRUYỀN THỐNG QUÊ HƯƠNG</w:t>
      </w:r>
    </w:p>
    <w:p w14:paraId="3CF6C837" w14:textId="77777777" w:rsidR="00212B85" w:rsidRPr="002356D9" w:rsidRDefault="00212B85" w:rsidP="00212B85">
      <w:pPr>
        <w:spacing w:after="0" w:line="240" w:lineRule="auto"/>
        <w:ind w:left="720" w:hanging="720"/>
        <w:jc w:val="center"/>
        <w:rPr>
          <w:rFonts w:eastAsia="Times New Roman" w:cs="Times New Roman"/>
          <w:b/>
          <w:bCs/>
          <w:color w:val="FF0000"/>
          <w:sz w:val="28"/>
          <w:szCs w:val="28"/>
          <w:lang w:val="nl-NL"/>
        </w:rPr>
      </w:pPr>
      <w:r w:rsidRPr="002356D9">
        <w:rPr>
          <w:rFonts w:eastAsia="Times New Roman" w:cs="Times New Roman"/>
          <w:b/>
          <w:bCs/>
          <w:color w:val="FF0000"/>
          <w:sz w:val="28"/>
          <w:szCs w:val="28"/>
          <w:lang w:val="nl-NL"/>
        </w:rPr>
        <w:t xml:space="preserve">Sinh hoạt theo chủ đề: </w:t>
      </w:r>
      <w:r w:rsidRPr="002356D9">
        <w:rPr>
          <w:rFonts w:cs="Times New Roman"/>
          <w:b/>
          <w:bCs/>
          <w:color w:val="FF0000"/>
          <w:sz w:val="28"/>
          <w:szCs w:val="28"/>
          <w:lang w:val="nl-NL"/>
        </w:rPr>
        <w:t>: MUA SẮM THÔNG MINH</w:t>
      </w:r>
    </w:p>
    <w:p w14:paraId="626BC36A" w14:textId="77777777" w:rsidR="00212B85" w:rsidRPr="00B707D7" w:rsidRDefault="00212B85" w:rsidP="00212B85">
      <w:pPr>
        <w:spacing w:after="0" w:line="240" w:lineRule="auto"/>
        <w:ind w:firstLine="360"/>
        <w:rPr>
          <w:rFonts w:eastAsia="Times New Roman" w:cs="Times New Roman"/>
          <w:b/>
          <w:bCs/>
          <w:sz w:val="28"/>
          <w:szCs w:val="28"/>
          <w:u w:val="single"/>
          <w:lang w:val="nl-NL"/>
        </w:rPr>
      </w:pPr>
      <w:r w:rsidRPr="008D28C4">
        <w:rPr>
          <w:rFonts w:eastAsia="Times New Roman" w:cs="Times New Roman"/>
          <w:b/>
          <w:bCs/>
          <w:sz w:val="28"/>
          <w:szCs w:val="28"/>
          <w:u w:val="single"/>
          <w:lang w:val="nl-NL"/>
        </w:rPr>
        <w:t>I. YÊU CẦU CẦN ĐẠT:</w:t>
      </w:r>
    </w:p>
    <w:p w14:paraId="5B34A6C0" w14:textId="77777777" w:rsidR="00212B85" w:rsidRPr="008D28C4" w:rsidRDefault="00212B85" w:rsidP="00212B85">
      <w:pPr>
        <w:autoSpaceDE w:val="0"/>
        <w:autoSpaceDN w:val="0"/>
        <w:adjustRightInd w:val="0"/>
        <w:spacing w:after="0" w:line="240" w:lineRule="auto"/>
        <w:ind w:firstLine="360"/>
        <w:jc w:val="both"/>
        <w:rPr>
          <w:rFonts w:cs="Times New Roman"/>
          <w:sz w:val="28"/>
          <w:szCs w:val="28"/>
        </w:rPr>
      </w:pPr>
      <w:r w:rsidRPr="008D28C4">
        <w:rPr>
          <w:rFonts w:cs="Times New Roman"/>
          <w:sz w:val="28"/>
          <w:szCs w:val="28"/>
        </w:rPr>
        <w:t xml:space="preserve">Sau </w:t>
      </w:r>
      <w:proofErr w:type="spellStart"/>
      <w:r w:rsidRPr="008D28C4">
        <w:rPr>
          <w:rFonts w:cs="Times New Roman"/>
          <w:sz w:val="28"/>
          <w:szCs w:val="28"/>
        </w:rPr>
        <w:t>khi</w:t>
      </w:r>
      <w:proofErr w:type="spellEnd"/>
      <w:r w:rsidRPr="008D28C4">
        <w:rPr>
          <w:rFonts w:cs="Times New Roman"/>
          <w:sz w:val="28"/>
          <w:szCs w:val="28"/>
        </w:rPr>
        <w:t xml:space="preserve"> </w:t>
      </w:r>
      <w:proofErr w:type="spellStart"/>
      <w:r w:rsidRPr="008D28C4">
        <w:rPr>
          <w:rFonts w:cs="Times New Roman"/>
          <w:sz w:val="28"/>
          <w:szCs w:val="28"/>
        </w:rPr>
        <w:t>tham</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hoạt</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HS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w:t>
      </w:r>
    </w:p>
    <w:p w14:paraId="0DEE0D83" w14:textId="77777777" w:rsidR="00212B85" w:rsidRPr="008D28C4" w:rsidRDefault="00212B85" w:rsidP="00212B85">
      <w:pPr>
        <w:autoSpaceDE w:val="0"/>
        <w:autoSpaceDN w:val="0"/>
        <w:adjustRightInd w:val="0"/>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hiểu</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khái</w:t>
      </w:r>
      <w:proofErr w:type="spellEnd"/>
      <w:r w:rsidRPr="008D28C4">
        <w:rPr>
          <w:rFonts w:cs="Times New Roman"/>
          <w:sz w:val="28"/>
          <w:szCs w:val="28"/>
        </w:rPr>
        <w:t xml:space="preserve"> </w:t>
      </w:r>
      <w:proofErr w:type="spellStart"/>
      <w:r w:rsidRPr="008D28C4">
        <w:rPr>
          <w:rFonts w:cs="Times New Roman"/>
          <w:sz w:val="28"/>
          <w:szCs w:val="28"/>
        </w:rPr>
        <w:t>niệm</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cuộc</w:t>
      </w:r>
      <w:proofErr w:type="spellEnd"/>
      <w:r w:rsidRPr="008D28C4">
        <w:rPr>
          <w:rFonts w:cs="Times New Roman"/>
          <w:sz w:val="28"/>
          <w:szCs w:val="28"/>
        </w:rPr>
        <w:t xml:space="preserve"> </w:t>
      </w:r>
      <w:proofErr w:type="spellStart"/>
      <w:r w:rsidRPr="008D28C4">
        <w:rPr>
          <w:rFonts w:cs="Times New Roman"/>
          <w:sz w:val="28"/>
          <w:szCs w:val="28"/>
        </w:rPr>
        <w:t>sống</w:t>
      </w:r>
      <w:proofErr w:type="spellEnd"/>
      <w:r w:rsidRPr="008D28C4">
        <w:rPr>
          <w:rFonts w:cs="Times New Roman"/>
          <w:sz w:val="28"/>
          <w:szCs w:val="28"/>
        </w:rPr>
        <w:t xml:space="preserve"> </w:t>
      </w:r>
      <w:proofErr w:type="spellStart"/>
      <w:r w:rsidRPr="008D28C4">
        <w:rPr>
          <w:rFonts w:cs="Times New Roman"/>
          <w:sz w:val="28"/>
          <w:szCs w:val="28"/>
        </w:rPr>
        <w:t>hằng</w:t>
      </w:r>
      <w:proofErr w:type="spellEnd"/>
      <w:r w:rsidRPr="008D28C4">
        <w:rPr>
          <w:rFonts w:cs="Times New Roman"/>
          <w:sz w:val="28"/>
          <w:szCs w:val="28"/>
        </w:rPr>
        <w:t xml:space="preserve"> </w:t>
      </w:r>
      <w:proofErr w:type="spellStart"/>
      <w:r w:rsidRPr="008D28C4">
        <w:rPr>
          <w:rFonts w:cs="Times New Roman"/>
          <w:sz w:val="28"/>
          <w:szCs w:val="28"/>
        </w:rPr>
        <w:t>ngày</w:t>
      </w:r>
      <w:proofErr w:type="spellEnd"/>
      <w:r w:rsidRPr="008D28C4">
        <w:rPr>
          <w:rFonts w:cs="Times New Roman"/>
          <w:sz w:val="28"/>
          <w:szCs w:val="28"/>
        </w:rPr>
        <w:t>.</w:t>
      </w:r>
    </w:p>
    <w:p w14:paraId="00891470" w14:textId="77777777" w:rsidR="00212B85" w:rsidRPr="008D28C4" w:rsidRDefault="00212B85" w:rsidP="00212B85">
      <w:pPr>
        <w:autoSpaceDE w:val="0"/>
        <w:autoSpaceDN w:val="0"/>
        <w:adjustRightInd w:val="0"/>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Rèn</w:t>
      </w:r>
      <w:proofErr w:type="spellEnd"/>
      <w:r w:rsidRPr="008D28C4">
        <w:rPr>
          <w:rFonts w:cs="Times New Roman"/>
          <w:sz w:val="28"/>
          <w:szCs w:val="28"/>
        </w:rPr>
        <w:t xml:space="preserve"> </w:t>
      </w:r>
      <w:proofErr w:type="spellStart"/>
      <w:r w:rsidRPr="008D28C4">
        <w:rPr>
          <w:rFonts w:cs="Times New Roman"/>
          <w:sz w:val="28"/>
          <w:szCs w:val="28"/>
        </w:rPr>
        <w:t>luyện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phát</w:t>
      </w:r>
      <w:proofErr w:type="spellEnd"/>
      <w:r w:rsidRPr="008D28C4">
        <w:rPr>
          <w:rFonts w:cs="Times New Roman"/>
          <w:sz w:val="28"/>
          <w:szCs w:val="28"/>
        </w:rPr>
        <w:t xml:space="preserve"> </w:t>
      </w:r>
      <w:proofErr w:type="spellStart"/>
      <w:r w:rsidRPr="008D28C4">
        <w:rPr>
          <w:rFonts w:cs="Times New Roman"/>
          <w:sz w:val="28"/>
          <w:szCs w:val="28"/>
        </w:rPr>
        <w:t>triển</w:t>
      </w:r>
      <w:proofErr w:type="spellEnd"/>
      <w:r w:rsidRPr="008D28C4">
        <w:rPr>
          <w:rFonts w:cs="Times New Roman"/>
          <w:sz w:val="28"/>
          <w:szCs w:val="28"/>
        </w:rPr>
        <w:t xml:space="preserve"> </w:t>
      </w:r>
      <w:proofErr w:type="spellStart"/>
      <w:r w:rsidRPr="008D28C4">
        <w:rPr>
          <w:rFonts w:cs="Times New Roman"/>
          <w:sz w:val="28"/>
          <w:szCs w:val="28"/>
        </w:rPr>
        <w:t>kĩ</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w:t>
      </w:r>
    </w:p>
    <w:p w14:paraId="25E1C8DB" w14:textId="77777777" w:rsidR="00212B85" w:rsidRPr="008D28C4" w:rsidRDefault="00212B85" w:rsidP="00212B85">
      <w:pPr>
        <w:autoSpaceDE w:val="0"/>
        <w:autoSpaceDN w:val="0"/>
        <w:adjustRightInd w:val="0"/>
        <w:spacing w:after="0" w:line="240" w:lineRule="auto"/>
        <w:ind w:firstLine="360"/>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Vận</w:t>
      </w:r>
      <w:proofErr w:type="spellEnd"/>
      <w:r w:rsidRPr="008D28C4">
        <w:rPr>
          <w:rFonts w:cs="Times New Roman"/>
          <w:sz w:val="28"/>
          <w:szCs w:val="28"/>
        </w:rPr>
        <w:t xml:space="preserve"> </w:t>
      </w:r>
      <w:proofErr w:type="spellStart"/>
      <w:r w:rsidRPr="008D28C4">
        <w:rPr>
          <w:rFonts w:cs="Times New Roman"/>
          <w:sz w:val="28"/>
          <w:szCs w:val="28"/>
        </w:rPr>
        <w:t>dụng</w:t>
      </w:r>
      <w:proofErr w:type="spellEnd"/>
      <w:r w:rsidRPr="008D28C4">
        <w:rPr>
          <w:rFonts w:cs="Times New Roman"/>
          <w:sz w:val="28"/>
          <w:szCs w:val="28"/>
        </w:rPr>
        <w:t xml:space="preserve"> </w:t>
      </w:r>
      <w:proofErr w:type="spellStart"/>
      <w:r w:rsidRPr="008D28C4">
        <w:rPr>
          <w:rFonts w:cs="Times New Roman"/>
          <w:sz w:val="28"/>
          <w:szCs w:val="28"/>
        </w:rPr>
        <w:t>vào</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tiễn</w:t>
      </w:r>
      <w:proofErr w:type="spellEnd"/>
      <w:r w:rsidRPr="008D28C4">
        <w:rPr>
          <w:rFonts w:cs="Times New Roman"/>
          <w:sz w:val="28"/>
          <w:szCs w:val="28"/>
        </w:rPr>
        <w:t xml:space="preserve">: - </w:t>
      </w:r>
      <w:proofErr w:type="spellStart"/>
      <w:r w:rsidRPr="008D28C4">
        <w:rPr>
          <w:rFonts w:cs="Times New Roman"/>
          <w:sz w:val="28"/>
          <w:szCs w:val="28"/>
        </w:rPr>
        <w:t>Lựa</w:t>
      </w:r>
      <w:proofErr w:type="spellEnd"/>
      <w:r w:rsidRPr="008D28C4">
        <w:rPr>
          <w:rFonts w:cs="Times New Roman"/>
          <w:sz w:val="28"/>
          <w:szCs w:val="28"/>
        </w:rPr>
        <w:t xml:space="preserve"> </w:t>
      </w:r>
      <w:proofErr w:type="spellStart"/>
      <w:r w:rsidRPr="008D28C4">
        <w:rPr>
          <w:rFonts w:cs="Times New Roman"/>
          <w:sz w:val="28"/>
          <w:szCs w:val="28"/>
        </w:rPr>
        <w:t>chọn</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mặt</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tài</w:t>
      </w:r>
      <w:proofErr w:type="spellEnd"/>
      <w:r w:rsidRPr="008D28C4">
        <w:rPr>
          <w:rFonts w:cs="Times New Roman"/>
          <w:sz w:val="28"/>
          <w:szCs w:val="28"/>
        </w:rPr>
        <w:t xml:space="preserve"> </w:t>
      </w:r>
      <w:proofErr w:type="spellStart"/>
      <w:r w:rsidRPr="008D28C4">
        <w:rPr>
          <w:rFonts w:cs="Times New Roman"/>
          <w:sz w:val="28"/>
          <w:szCs w:val="28"/>
        </w:rPr>
        <w:t>chính</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bản</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đình</w:t>
      </w:r>
      <w:proofErr w:type="spellEnd"/>
      <w:r w:rsidRPr="008D28C4">
        <w:rPr>
          <w:rFonts w:cs="Times New Roman"/>
          <w:sz w:val="28"/>
          <w:szCs w:val="28"/>
        </w:rPr>
        <w:t xml:space="preserve"> </w:t>
      </w:r>
      <w:proofErr w:type="spellStart"/>
      <w:r w:rsidRPr="008D28C4">
        <w:rPr>
          <w:rFonts w:cs="Times New Roman"/>
          <w:sz w:val="28"/>
          <w:szCs w:val="28"/>
        </w:rPr>
        <w:t>mình</w:t>
      </w:r>
      <w:proofErr w:type="spellEnd"/>
      <w:r w:rsidRPr="008D28C4">
        <w:rPr>
          <w:rFonts w:cs="Times New Roman"/>
          <w:sz w:val="28"/>
          <w:szCs w:val="28"/>
        </w:rPr>
        <w:t>.</w:t>
      </w:r>
    </w:p>
    <w:p w14:paraId="61E34DED" w14:textId="77777777" w:rsidR="00212B85" w:rsidRPr="008D28C4" w:rsidRDefault="00212B85" w:rsidP="00212B85">
      <w:pPr>
        <w:autoSpaceDE w:val="0"/>
        <w:autoSpaceDN w:val="0"/>
        <w:adjustRightInd w:val="0"/>
        <w:spacing w:after="0" w:line="240" w:lineRule="auto"/>
        <w:ind w:firstLine="360"/>
        <w:jc w:val="both"/>
        <w:rPr>
          <w:rFonts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Năng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tự</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chủ</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tự</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học</w:t>
      </w:r>
      <w:proofErr w:type="spellEnd"/>
      <w:r w:rsidRPr="008D28C4">
        <w:rPr>
          <w:rFonts w:eastAsia="Times New Roman"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lựa</w:t>
      </w:r>
      <w:proofErr w:type="spellEnd"/>
      <w:r w:rsidRPr="008D28C4">
        <w:rPr>
          <w:rFonts w:cs="Times New Roman"/>
          <w:sz w:val="28"/>
          <w:szCs w:val="28"/>
        </w:rPr>
        <w:t xml:space="preserve"> </w:t>
      </w:r>
      <w:proofErr w:type="spellStart"/>
      <w:r w:rsidRPr="008D28C4">
        <w:rPr>
          <w:rFonts w:cs="Times New Roman"/>
          <w:sz w:val="28"/>
          <w:szCs w:val="28"/>
        </w:rPr>
        <w:t>chọn</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mặt</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tài</w:t>
      </w:r>
      <w:proofErr w:type="spellEnd"/>
      <w:r w:rsidRPr="008D28C4">
        <w:rPr>
          <w:rFonts w:cs="Times New Roman"/>
          <w:sz w:val="28"/>
          <w:szCs w:val="28"/>
        </w:rPr>
        <w:t xml:space="preserve"> </w:t>
      </w:r>
      <w:proofErr w:type="spellStart"/>
      <w:r w:rsidRPr="008D28C4">
        <w:rPr>
          <w:rFonts w:cs="Times New Roman"/>
          <w:sz w:val="28"/>
          <w:szCs w:val="28"/>
        </w:rPr>
        <w:t>chính</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bản</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đình</w:t>
      </w:r>
      <w:proofErr w:type="spellEnd"/>
      <w:r w:rsidRPr="008D28C4">
        <w:rPr>
          <w:rFonts w:cs="Times New Roman"/>
          <w:sz w:val="28"/>
          <w:szCs w:val="28"/>
        </w:rPr>
        <w:t xml:space="preserve"> </w:t>
      </w:r>
      <w:proofErr w:type="spellStart"/>
      <w:r w:rsidRPr="008D28C4">
        <w:rPr>
          <w:rFonts w:cs="Times New Roman"/>
          <w:sz w:val="28"/>
          <w:szCs w:val="28"/>
        </w:rPr>
        <w:t>mình</w:t>
      </w:r>
      <w:proofErr w:type="spellEnd"/>
      <w:r w:rsidRPr="008D28C4">
        <w:rPr>
          <w:rFonts w:cs="Times New Roman"/>
          <w:sz w:val="28"/>
          <w:szCs w:val="28"/>
        </w:rPr>
        <w:t>.</w:t>
      </w:r>
    </w:p>
    <w:p w14:paraId="683176AB"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Năng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giải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quyết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vấn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đề</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và</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sáng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tạo</w:t>
      </w:r>
      <w:proofErr w:type="spellEnd"/>
      <w:r w:rsidRPr="008D28C4">
        <w:rPr>
          <w:rFonts w:eastAsia="Times New Roman" w:cs="Times New Roman"/>
          <w:sz w:val="28"/>
          <w:szCs w:val="28"/>
        </w:rPr>
        <w:t xml:space="preserve">: </w:t>
      </w:r>
      <w:proofErr w:type="spellStart"/>
      <w:r w:rsidRPr="008D28C4">
        <w:rPr>
          <w:rFonts w:cs="Times New Roman"/>
          <w:sz w:val="28"/>
          <w:szCs w:val="28"/>
          <w:shd w:val="clear" w:color="auto" w:fill="FFFFFF"/>
        </w:rPr>
        <w:t>Sử</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dụng</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các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kiến</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thức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đã</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học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ứng</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dụng</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vào</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thực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tế</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tìm</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tòi</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phát</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hiện</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giải</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quyết</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các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nhiệm</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vụ</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trong</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cuộc</w:t>
      </w:r>
      <w:proofErr w:type="spellEnd"/>
      <w:r w:rsidRPr="008D28C4">
        <w:rPr>
          <w:rFonts w:cs="Times New Roman"/>
          <w:sz w:val="28"/>
          <w:szCs w:val="28"/>
          <w:shd w:val="clear" w:color="auto" w:fill="FFFFFF"/>
        </w:rPr>
        <w:t xml:space="preserve"> </w:t>
      </w:r>
      <w:proofErr w:type="spellStart"/>
      <w:r w:rsidRPr="008D28C4">
        <w:rPr>
          <w:rFonts w:cs="Times New Roman"/>
          <w:sz w:val="28"/>
          <w:szCs w:val="28"/>
          <w:shd w:val="clear" w:color="auto" w:fill="FFFFFF"/>
        </w:rPr>
        <w:t>sống</w:t>
      </w:r>
      <w:proofErr w:type="spellEnd"/>
      <w:r w:rsidRPr="008D28C4">
        <w:rPr>
          <w:rFonts w:cs="Times New Roman"/>
          <w:sz w:val="28"/>
          <w:szCs w:val="28"/>
          <w:shd w:val="clear" w:color="auto" w:fill="FFFFFF"/>
        </w:rPr>
        <w:t>.</w:t>
      </w:r>
    </w:p>
    <w:p w14:paraId="4CA26020"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Năng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giao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tiếp</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và</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hợp</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Biết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trao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đổi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hợp</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nhóm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trong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khảo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sát</w:t>
      </w:r>
      <w:proofErr w:type="spellEnd"/>
      <w:r w:rsidRPr="008D28C4">
        <w:rPr>
          <w:rFonts w:eastAsia="Times New Roman" w:cs="Times New Roman"/>
          <w:sz w:val="28"/>
          <w:szCs w:val="28"/>
        </w:rPr>
        <w:t>.</w:t>
      </w:r>
    </w:p>
    <w:p w14:paraId="0C4E9BF2"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Phẩm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chất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nhân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ái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Tôn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trọng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bạn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và</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lắng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nghe</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trong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tham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gia</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hợp</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nhóm</w:t>
      </w:r>
      <w:proofErr w:type="spellEnd"/>
      <w:r w:rsidRPr="008D28C4">
        <w:rPr>
          <w:rFonts w:eastAsia="Times New Roman" w:cs="Times New Roman"/>
          <w:sz w:val="28"/>
          <w:szCs w:val="28"/>
        </w:rPr>
        <w:t>.</w:t>
      </w:r>
    </w:p>
    <w:p w14:paraId="3EC1511B"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Phẩm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chất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chăm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chỉ</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Có</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tinh</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thần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chăm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chỉ</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để</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hiện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tốt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phiếu</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khảo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sát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theo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yêu</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cầu</w:t>
      </w:r>
      <w:proofErr w:type="spellEnd"/>
      <w:r w:rsidRPr="008D28C4">
        <w:rPr>
          <w:rFonts w:eastAsia="Times New Roman" w:cs="Times New Roman"/>
          <w:sz w:val="28"/>
          <w:szCs w:val="28"/>
        </w:rPr>
        <w:t>.</w:t>
      </w:r>
    </w:p>
    <w:p w14:paraId="19514982"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Phẩm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chất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trung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Tham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gia</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khảo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sát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trung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đảm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bảo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đúng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yêu</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cầu</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của</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thày</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cô</w:t>
      </w:r>
      <w:proofErr w:type="spellEnd"/>
      <w:r w:rsidRPr="008D28C4">
        <w:rPr>
          <w:rFonts w:eastAsia="Times New Roman" w:cs="Times New Roman"/>
          <w:sz w:val="28"/>
          <w:szCs w:val="28"/>
        </w:rPr>
        <w:t>.</w:t>
      </w:r>
    </w:p>
    <w:p w14:paraId="5E7DCBC1"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Phẩm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chất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trách</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nhiệm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Có</w:t>
      </w:r>
      <w:proofErr w:type="spellEnd"/>
      <w:r w:rsidRPr="008D28C4">
        <w:rPr>
          <w:rFonts w:eastAsia="Times New Roman" w:cs="Times New Roman"/>
          <w:sz w:val="28"/>
          <w:szCs w:val="28"/>
        </w:rPr>
        <w:t xml:space="preserve"> ý </w:t>
      </w:r>
      <w:proofErr w:type="spellStart"/>
      <w:r w:rsidRPr="008D28C4">
        <w:rPr>
          <w:rFonts w:eastAsia="Times New Roman" w:cs="Times New Roman"/>
          <w:sz w:val="28"/>
          <w:szCs w:val="28"/>
        </w:rPr>
        <w:t>thức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nghiêm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túc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trong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làm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việc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nhóm</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và</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khảo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sát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tế</w:t>
      </w:r>
      <w:proofErr w:type="spellEnd"/>
      <w:r w:rsidRPr="008D28C4">
        <w:rPr>
          <w:rFonts w:eastAsia="Times New Roman" w:cs="Times New Roman"/>
          <w:sz w:val="28"/>
          <w:szCs w:val="28"/>
        </w:rPr>
        <w:t>.</w:t>
      </w:r>
    </w:p>
    <w:p w14:paraId="1AFE888D" w14:textId="77777777" w:rsidR="00212B85" w:rsidRPr="008D28C4" w:rsidRDefault="00212B85" w:rsidP="00212B85">
      <w:pPr>
        <w:spacing w:after="0" w:line="240" w:lineRule="auto"/>
        <w:ind w:firstLine="360"/>
        <w:jc w:val="both"/>
        <w:rPr>
          <w:rFonts w:eastAsia="Times New Roman" w:cs="Times New Roman"/>
          <w:b/>
          <w:sz w:val="28"/>
          <w:szCs w:val="28"/>
        </w:rPr>
      </w:pPr>
      <w:r w:rsidRPr="008D28C4">
        <w:rPr>
          <w:rFonts w:eastAsia="Times New Roman" w:cs="Times New Roman"/>
          <w:b/>
          <w:sz w:val="28"/>
          <w:szCs w:val="28"/>
        </w:rPr>
        <w:t xml:space="preserve">II. ĐỒ DÙNG DẠY HỌC </w:t>
      </w:r>
    </w:p>
    <w:p w14:paraId="31C9501B"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w:t>
      </w:r>
      <w:proofErr w:type="spellStart"/>
      <w:r w:rsidRPr="008D28C4">
        <w:rPr>
          <w:rFonts w:eastAsia="Times New Roman" w:cs="Times New Roman"/>
          <w:sz w:val="28"/>
          <w:szCs w:val="28"/>
        </w:rPr>
        <w:t>Kế</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hoạch</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bài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dạy</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bài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giảng</w:t>
      </w:r>
      <w:proofErr w:type="spellEnd"/>
      <w:r w:rsidRPr="008D28C4">
        <w:rPr>
          <w:rFonts w:eastAsia="Times New Roman" w:cs="Times New Roman"/>
          <w:sz w:val="28"/>
          <w:szCs w:val="28"/>
        </w:rPr>
        <w:t xml:space="preserve"> Power point, </w:t>
      </w:r>
      <w:proofErr w:type="spellStart"/>
      <w:r w:rsidRPr="008D28C4">
        <w:rPr>
          <w:rFonts w:eastAsia="Times New Roman" w:cs="Times New Roman"/>
          <w:sz w:val="28"/>
          <w:szCs w:val="28"/>
        </w:rPr>
        <w:t>tranh</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ảnh</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về</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loại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hàng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hóa</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trong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cuộc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sống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hằng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ngày</w:t>
      </w:r>
      <w:proofErr w:type="spellEnd"/>
      <w:r w:rsidRPr="008D28C4">
        <w:rPr>
          <w:rFonts w:eastAsia="Times New Roman" w:cs="Times New Roman"/>
          <w:sz w:val="28"/>
          <w:szCs w:val="28"/>
        </w:rPr>
        <w:t xml:space="preserve">. VD </w:t>
      </w:r>
      <w:proofErr w:type="spellStart"/>
      <w:r w:rsidRPr="008D28C4">
        <w:rPr>
          <w:rFonts w:eastAsia="Times New Roman" w:cs="Times New Roman"/>
          <w:sz w:val="28"/>
          <w:szCs w:val="28"/>
        </w:rPr>
        <w:t>như</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loại</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thực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phẩm</w:t>
      </w:r>
      <w:proofErr w:type="spellEnd"/>
      <w:r w:rsidRPr="008D28C4">
        <w:rPr>
          <w:rFonts w:eastAsia="Times New Roman" w:cs="Times New Roman"/>
          <w:sz w:val="28"/>
          <w:szCs w:val="28"/>
        </w:rPr>
        <w:t xml:space="preserve">, bánh </w:t>
      </w:r>
      <w:proofErr w:type="spellStart"/>
      <w:r w:rsidRPr="008D28C4">
        <w:rPr>
          <w:rFonts w:eastAsia="Times New Roman" w:cs="Times New Roman"/>
          <w:sz w:val="28"/>
          <w:szCs w:val="28"/>
        </w:rPr>
        <w:t>kẹo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đồ</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dùng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cá</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nhân</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đồ</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dùng</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học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tập</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đồ</w:t>
      </w:r>
      <w:proofErr w:type="spellEnd"/>
      <w:r w:rsidRPr="008D28C4">
        <w:rPr>
          <w:rFonts w:eastAsia="Times New Roman" w:cs="Times New Roman"/>
          <w:sz w:val="28"/>
          <w:szCs w:val="28"/>
        </w:rPr>
        <w:t xml:space="preserve"> </w:t>
      </w:r>
      <w:proofErr w:type="spellStart"/>
      <w:proofErr w:type="gramStart"/>
      <w:r w:rsidRPr="008D28C4">
        <w:rPr>
          <w:rFonts w:eastAsia="Times New Roman" w:cs="Times New Roman"/>
          <w:sz w:val="28"/>
          <w:szCs w:val="28"/>
        </w:rPr>
        <w:t>chơi</w:t>
      </w:r>
      <w:proofErr w:type="spellEnd"/>
      <w:r w:rsidRPr="008D28C4">
        <w:rPr>
          <w:rFonts w:eastAsia="Times New Roman" w:cs="Times New Roman"/>
          <w:sz w:val="28"/>
          <w:szCs w:val="28"/>
        </w:rPr>
        <w:t>,…</w:t>
      </w:r>
      <w:proofErr w:type="gramEnd"/>
    </w:p>
    <w:p w14:paraId="1312EF35" w14:textId="77777777" w:rsidR="00212B85" w:rsidRPr="008D28C4" w:rsidRDefault="00212B85" w:rsidP="00212B85">
      <w:pPr>
        <w:spacing w:after="0" w:line="240" w:lineRule="auto"/>
        <w:ind w:firstLine="360"/>
        <w:jc w:val="both"/>
        <w:rPr>
          <w:rFonts w:eastAsia="Times New Roman" w:cs="Times New Roman"/>
          <w:sz w:val="28"/>
          <w:szCs w:val="28"/>
        </w:rPr>
      </w:pPr>
      <w:r w:rsidRPr="008D28C4">
        <w:rPr>
          <w:rFonts w:eastAsia="Times New Roman" w:cs="Times New Roman"/>
          <w:sz w:val="28"/>
          <w:szCs w:val="28"/>
        </w:rPr>
        <w:t xml:space="preserve">- SGK </w:t>
      </w:r>
      <w:proofErr w:type="spellStart"/>
      <w:r w:rsidRPr="008D28C4">
        <w:rPr>
          <w:rFonts w:eastAsia="Times New Roman" w:cs="Times New Roman"/>
          <w:sz w:val="28"/>
          <w:szCs w:val="28"/>
        </w:rPr>
        <w:t>và</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các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thiết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bị</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học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liệu</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phục</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vụ</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cho</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tiết</w:t>
      </w:r>
      <w:proofErr w:type="spellEnd"/>
      <w:r w:rsidRPr="008D28C4">
        <w:rPr>
          <w:rFonts w:eastAsia="Times New Roman" w:cs="Times New Roman"/>
          <w:sz w:val="28"/>
          <w:szCs w:val="28"/>
        </w:rPr>
        <w:t xml:space="preserve"> </w:t>
      </w:r>
      <w:proofErr w:type="spellStart"/>
      <w:r w:rsidRPr="008D28C4">
        <w:rPr>
          <w:rFonts w:eastAsia="Times New Roman" w:cs="Times New Roman"/>
          <w:sz w:val="28"/>
          <w:szCs w:val="28"/>
        </w:rPr>
        <w:t>dạy</w:t>
      </w:r>
      <w:proofErr w:type="spellEnd"/>
      <w:r w:rsidRPr="008D28C4">
        <w:rPr>
          <w:rFonts w:eastAsia="Times New Roman" w:cs="Times New Roman"/>
          <w:sz w:val="28"/>
          <w:szCs w:val="28"/>
        </w:rPr>
        <w:t>.</w:t>
      </w:r>
    </w:p>
    <w:p w14:paraId="586F7E19" w14:textId="77777777" w:rsidR="00212B85" w:rsidRPr="008D28C4" w:rsidRDefault="00212B85" w:rsidP="00212B85">
      <w:pPr>
        <w:spacing w:after="0" w:line="240" w:lineRule="auto"/>
        <w:ind w:firstLine="360"/>
        <w:jc w:val="both"/>
        <w:outlineLvl w:val="0"/>
        <w:rPr>
          <w:rFonts w:eastAsia="Times New Roman" w:cs="Times New Roman"/>
          <w:b/>
          <w:bCs/>
          <w:sz w:val="28"/>
          <w:szCs w:val="28"/>
          <w:u w:val="single"/>
          <w:lang w:val="nl-NL"/>
        </w:rPr>
      </w:pPr>
      <w:r w:rsidRPr="008D28C4">
        <w:rPr>
          <w:rFonts w:eastAsia="Times New Roman" w:cs="Times New Roman"/>
          <w:b/>
          <w:sz w:val="28"/>
          <w:szCs w:val="28"/>
        </w:rPr>
        <w:t xml:space="preserve">III. </w:t>
      </w:r>
      <w:r w:rsidRPr="008D28C4">
        <w:rPr>
          <w:rFonts w:cs="Times New Roman"/>
          <w:b/>
          <w:sz w:val="28"/>
          <w:szCs w:val="28"/>
        </w:rPr>
        <w:t>HOẠT ĐỘNG DẠY HỌC</w:t>
      </w:r>
      <w:r>
        <w:rPr>
          <w:rFonts w:cs="Times New Roman"/>
          <w:b/>
          <w:sz w:val="28"/>
          <w:szCs w:val="28"/>
        </w:rPr>
        <w:t xml:space="preserve"> CHỦ YẾU</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389"/>
        <w:gridCol w:w="4566"/>
      </w:tblGrid>
      <w:tr w:rsidR="00212B85" w:rsidRPr="008D28C4" w14:paraId="3CC8CDBB" w14:textId="77777777" w:rsidTr="00017C2E">
        <w:tc>
          <w:tcPr>
            <w:tcW w:w="792" w:type="dxa"/>
            <w:tcBorders>
              <w:bottom w:val="dashed" w:sz="4" w:space="0" w:color="auto"/>
            </w:tcBorders>
          </w:tcPr>
          <w:p w14:paraId="4845679D" w14:textId="77777777" w:rsidR="00212B85" w:rsidRPr="008D28C4" w:rsidRDefault="00212B85" w:rsidP="00017C2E">
            <w:pPr>
              <w:spacing w:after="0" w:line="240" w:lineRule="auto"/>
              <w:jc w:val="center"/>
              <w:rPr>
                <w:rFonts w:eastAsia="Times New Roman" w:cs="Times New Roman"/>
                <w:b/>
                <w:sz w:val="28"/>
                <w:szCs w:val="28"/>
                <w:lang w:val="nl-NL"/>
              </w:rPr>
            </w:pPr>
            <w:r w:rsidRPr="00C04B13">
              <w:rPr>
                <w:rFonts w:cs="Times New Roman"/>
                <w:b/>
                <w:sz w:val="28"/>
                <w:szCs w:val="28"/>
                <w:lang w:val="nl-NL"/>
              </w:rPr>
              <w:t>Thời gian</w:t>
            </w:r>
          </w:p>
        </w:tc>
        <w:tc>
          <w:tcPr>
            <w:tcW w:w="5389" w:type="dxa"/>
            <w:tcBorders>
              <w:bottom w:val="dashed" w:sz="4" w:space="0" w:color="auto"/>
            </w:tcBorders>
          </w:tcPr>
          <w:p w14:paraId="29A4C668" w14:textId="77777777" w:rsidR="00212B85" w:rsidRPr="008D28C4" w:rsidRDefault="00212B85" w:rsidP="00017C2E">
            <w:pPr>
              <w:spacing w:after="0" w:line="240" w:lineRule="auto"/>
              <w:jc w:val="center"/>
              <w:rPr>
                <w:rFonts w:eastAsia="Times New Roman" w:cs="Times New Roman"/>
                <w:b/>
                <w:sz w:val="28"/>
                <w:szCs w:val="28"/>
                <w:lang w:val="nl-NL"/>
              </w:rPr>
            </w:pPr>
            <w:r w:rsidRPr="008D28C4">
              <w:rPr>
                <w:rFonts w:eastAsia="Times New Roman" w:cs="Times New Roman"/>
                <w:b/>
                <w:sz w:val="28"/>
                <w:szCs w:val="28"/>
                <w:lang w:val="nl-NL"/>
              </w:rPr>
              <w:t>Hoạt động của giáo viên</w:t>
            </w:r>
          </w:p>
        </w:tc>
        <w:tc>
          <w:tcPr>
            <w:tcW w:w="4566" w:type="dxa"/>
            <w:tcBorders>
              <w:bottom w:val="dashed" w:sz="4" w:space="0" w:color="auto"/>
            </w:tcBorders>
          </w:tcPr>
          <w:p w14:paraId="315C4B7D" w14:textId="77777777" w:rsidR="00212B85" w:rsidRPr="008D28C4" w:rsidRDefault="00212B85" w:rsidP="00017C2E">
            <w:pPr>
              <w:spacing w:after="0" w:line="240" w:lineRule="auto"/>
              <w:jc w:val="center"/>
              <w:rPr>
                <w:rFonts w:eastAsia="Times New Roman" w:cs="Times New Roman"/>
                <w:b/>
                <w:sz w:val="28"/>
                <w:szCs w:val="28"/>
                <w:lang w:val="nl-NL"/>
              </w:rPr>
            </w:pPr>
            <w:r w:rsidRPr="008D28C4">
              <w:rPr>
                <w:rFonts w:eastAsia="Times New Roman" w:cs="Times New Roman"/>
                <w:b/>
                <w:sz w:val="28"/>
                <w:szCs w:val="28"/>
                <w:lang w:val="nl-NL"/>
              </w:rPr>
              <w:t>Hoạt động của học sinh</w:t>
            </w:r>
          </w:p>
        </w:tc>
      </w:tr>
      <w:tr w:rsidR="00212B85" w:rsidRPr="008D28C4" w14:paraId="34C7DC55" w14:textId="77777777" w:rsidTr="00017C2E">
        <w:tc>
          <w:tcPr>
            <w:tcW w:w="792" w:type="dxa"/>
            <w:tcBorders>
              <w:bottom w:val="dashed" w:sz="4" w:space="0" w:color="auto"/>
            </w:tcBorders>
          </w:tcPr>
          <w:p w14:paraId="7E89582B" w14:textId="77777777" w:rsidR="00212B85" w:rsidRPr="008D28C4" w:rsidRDefault="00212B85" w:rsidP="00017C2E">
            <w:pPr>
              <w:spacing w:after="0" w:line="240" w:lineRule="auto"/>
              <w:jc w:val="both"/>
              <w:rPr>
                <w:rFonts w:eastAsia="Times New Roman" w:cs="Times New Roman"/>
                <w:b/>
                <w:bCs/>
                <w:sz w:val="28"/>
                <w:szCs w:val="28"/>
                <w:lang w:val="nl-NL"/>
              </w:rPr>
            </w:pPr>
            <w:r>
              <w:rPr>
                <w:rFonts w:eastAsia="Times New Roman" w:cs="Times New Roman"/>
                <w:b/>
                <w:bCs/>
                <w:sz w:val="28"/>
                <w:szCs w:val="28"/>
                <w:lang w:val="nl-NL"/>
              </w:rPr>
              <w:t>5’</w:t>
            </w:r>
          </w:p>
        </w:tc>
        <w:tc>
          <w:tcPr>
            <w:tcW w:w="5389" w:type="dxa"/>
            <w:tcBorders>
              <w:bottom w:val="dashed" w:sz="4" w:space="0" w:color="auto"/>
            </w:tcBorders>
          </w:tcPr>
          <w:p w14:paraId="760876A2" w14:textId="77777777" w:rsidR="00212B85" w:rsidRPr="008D28C4" w:rsidRDefault="00212B85" w:rsidP="00017C2E">
            <w:pPr>
              <w:spacing w:after="0" w:line="240" w:lineRule="auto"/>
              <w:jc w:val="both"/>
              <w:rPr>
                <w:rFonts w:eastAsia="Times New Roman" w:cs="Times New Roman"/>
                <w:bCs/>
                <w:i/>
                <w:sz w:val="28"/>
                <w:szCs w:val="28"/>
                <w:lang w:val="nl-NL"/>
              </w:rPr>
            </w:pPr>
            <w:r w:rsidRPr="008D28C4">
              <w:rPr>
                <w:rFonts w:eastAsia="Times New Roman" w:cs="Times New Roman"/>
                <w:b/>
                <w:bCs/>
                <w:sz w:val="28"/>
                <w:szCs w:val="28"/>
                <w:lang w:val="nl-NL"/>
              </w:rPr>
              <w:t>1. Khởi động:</w:t>
            </w:r>
          </w:p>
          <w:p w14:paraId="3DBC1F5C"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xml:space="preserve">- GV tổ chức múa hát bài “Bà Còng đi chợ” – Nhạc và lời Phạm Tuyên để khởi động bài học. </w:t>
            </w:r>
          </w:p>
          <w:p w14:paraId="750BE5A9"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Cùng trao đổi với HS về nội dung bài hát và các hoạt động múa, hát mà các bạn thể hiện trước lớp.</w:t>
            </w:r>
          </w:p>
          <w:p w14:paraId="64766B0B"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xml:space="preserve">- GV nhận xét, tuyên dương </w:t>
            </w:r>
          </w:p>
        </w:tc>
        <w:tc>
          <w:tcPr>
            <w:tcW w:w="4566" w:type="dxa"/>
            <w:tcBorders>
              <w:bottom w:val="dashed" w:sz="4" w:space="0" w:color="auto"/>
            </w:tcBorders>
          </w:tcPr>
          <w:p w14:paraId="2DF57F81" w14:textId="77777777" w:rsidR="00212B85" w:rsidRDefault="00212B85" w:rsidP="00017C2E">
            <w:pPr>
              <w:spacing w:after="0" w:line="240" w:lineRule="auto"/>
              <w:jc w:val="both"/>
              <w:rPr>
                <w:rFonts w:eastAsia="Times New Roman" w:cs="Times New Roman"/>
                <w:sz w:val="28"/>
                <w:szCs w:val="28"/>
                <w:lang w:val="nl-NL"/>
              </w:rPr>
            </w:pPr>
          </w:p>
          <w:p w14:paraId="3E295107"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Một số HS lên trước lớp thực hiện. Cả lớp cùng múa hát theo nhịp điều bài hát.</w:t>
            </w:r>
          </w:p>
          <w:p w14:paraId="5216593A"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chia sẻ nhận xét về các bạn thể hiện múa hát trước lớp.</w:t>
            </w:r>
          </w:p>
          <w:p w14:paraId="3E69DE30" w14:textId="77777777" w:rsidR="00212B85" w:rsidRPr="008D28C4" w:rsidRDefault="00212B85" w:rsidP="00017C2E">
            <w:pPr>
              <w:spacing w:after="0" w:line="240" w:lineRule="auto"/>
              <w:jc w:val="both"/>
              <w:rPr>
                <w:rFonts w:eastAsia="Times New Roman" w:cs="Times New Roman"/>
                <w:sz w:val="28"/>
                <w:szCs w:val="28"/>
                <w:lang w:val="nl-NL"/>
              </w:rPr>
            </w:pPr>
          </w:p>
          <w:p w14:paraId="7E7DA24A"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lắng nghe.</w:t>
            </w:r>
          </w:p>
        </w:tc>
      </w:tr>
      <w:tr w:rsidR="00212B85" w:rsidRPr="008D28C4" w14:paraId="1FF57342" w14:textId="77777777" w:rsidTr="00017C2E">
        <w:tc>
          <w:tcPr>
            <w:tcW w:w="792" w:type="dxa"/>
            <w:tcBorders>
              <w:top w:val="dashed" w:sz="4" w:space="0" w:color="auto"/>
              <w:bottom w:val="dashed" w:sz="4" w:space="0" w:color="auto"/>
            </w:tcBorders>
          </w:tcPr>
          <w:p w14:paraId="725C6EA2" w14:textId="77777777" w:rsidR="00212B85" w:rsidRPr="008D28C4" w:rsidRDefault="00212B85" w:rsidP="00017C2E">
            <w:pPr>
              <w:spacing w:after="0" w:line="240" w:lineRule="auto"/>
              <w:jc w:val="both"/>
              <w:rPr>
                <w:rFonts w:eastAsia="Times New Roman" w:cs="Times New Roman"/>
                <w:b/>
                <w:bCs/>
                <w:iCs/>
                <w:sz w:val="28"/>
                <w:szCs w:val="28"/>
                <w:lang w:val="nl-NL"/>
              </w:rPr>
            </w:pPr>
            <w:r>
              <w:rPr>
                <w:rFonts w:eastAsia="Times New Roman" w:cs="Times New Roman"/>
                <w:b/>
                <w:bCs/>
                <w:iCs/>
                <w:sz w:val="28"/>
                <w:szCs w:val="28"/>
                <w:lang w:val="nl-NL"/>
              </w:rPr>
              <w:t>10’</w:t>
            </w:r>
          </w:p>
        </w:tc>
        <w:tc>
          <w:tcPr>
            <w:tcW w:w="5389" w:type="dxa"/>
            <w:tcBorders>
              <w:top w:val="dashed" w:sz="4" w:space="0" w:color="auto"/>
              <w:bottom w:val="dashed" w:sz="4" w:space="0" w:color="auto"/>
            </w:tcBorders>
          </w:tcPr>
          <w:p w14:paraId="5F0D412C" w14:textId="77777777" w:rsidR="00212B85" w:rsidRPr="008D28C4" w:rsidRDefault="00212B85" w:rsidP="00017C2E">
            <w:pPr>
              <w:spacing w:after="0" w:line="240" w:lineRule="auto"/>
              <w:jc w:val="both"/>
              <w:rPr>
                <w:rFonts w:eastAsia="Times New Roman" w:cs="Times New Roman"/>
                <w:b/>
                <w:bCs/>
                <w:iCs/>
                <w:sz w:val="28"/>
                <w:szCs w:val="28"/>
                <w:lang w:val="nl-NL"/>
              </w:rPr>
            </w:pPr>
            <w:r w:rsidRPr="008D28C4">
              <w:rPr>
                <w:rFonts w:eastAsia="Times New Roman" w:cs="Times New Roman"/>
                <w:b/>
                <w:bCs/>
                <w:iCs/>
                <w:sz w:val="28"/>
                <w:szCs w:val="28"/>
                <w:lang w:val="nl-NL"/>
              </w:rPr>
              <w:t xml:space="preserve">2. </w:t>
            </w:r>
            <w:r>
              <w:rPr>
                <w:rFonts w:eastAsia="Times New Roman" w:cs="Times New Roman"/>
                <w:b/>
                <w:bCs/>
                <w:iCs/>
                <w:sz w:val="28"/>
                <w:szCs w:val="28"/>
                <w:lang w:val="nl-NL"/>
              </w:rPr>
              <w:t>Hình thành kiến thức mới</w:t>
            </w:r>
          </w:p>
          <w:p w14:paraId="1A8A2CCC" w14:textId="77777777" w:rsidR="00212B85" w:rsidRPr="008D28C4" w:rsidRDefault="00212B85" w:rsidP="00017C2E">
            <w:pPr>
              <w:spacing w:after="0" w:line="240" w:lineRule="auto"/>
              <w:jc w:val="both"/>
              <w:outlineLvl w:val="0"/>
              <w:rPr>
                <w:rFonts w:eastAsia="Times New Roman" w:cs="Times New Roman"/>
                <w:b/>
                <w:bCs/>
                <w:sz w:val="28"/>
                <w:szCs w:val="28"/>
                <w:lang w:val="nl-NL"/>
              </w:rPr>
            </w:pPr>
            <w:r w:rsidRPr="008D28C4">
              <w:rPr>
                <w:rFonts w:eastAsia="Times New Roman" w:cs="Times New Roman"/>
                <w:b/>
                <w:bCs/>
                <w:sz w:val="28"/>
                <w:szCs w:val="28"/>
                <w:lang w:val="nl-NL"/>
              </w:rPr>
              <w:t xml:space="preserve">Hoạt động 1: </w:t>
            </w:r>
            <w:proofErr w:type="spellStart"/>
            <w:r w:rsidRPr="008D28C4">
              <w:rPr>
                <w:rFonts w:cs="Times New Roman"/>
                <w:b/>
                <w:sz w:val="28"/>
                <w:szCs w:val="28"/>
              </w:rPr>
              <w:t>Tranh</w:t>
            </w:r>
            <w:proofErr w:type="spellEnd"/>
            <w:r w:rsidRPr="008D28C4">
              <w:rPr>
                <w:rFonts w:cs="Times New Roman"/>
                <w:b/>
                <w:sz w:val="28"/>
                <w:szCs w:val="28"/>
              </w:rPr>
              <w:t xml:space="preserve"> </w:t>
            </w:r>
            <w:proofErr w:type="spellStart"/>
            <w:r w:rsidRPr="008D28C4">
              <w:rPr>
                <w:rFonts w:cs="Times New Roman"/>
                <w:b/>
                <w:sz w:val="28"/>
                <w:szCs w:val="28"/>
              </w:rPr>
              <w:t>luận</w:t>
            </w:r>
            <w:proofErr w:type="spellEnd"/>
            <w:r w:rsidRPr="008D28C4">
              <w:rPr>
                <w:rFonts w:cs="Times New Roman"/>
                <w:b/>
                <w:sz w:val="28"/>
                <w:szCs w:val="28"/>
              </w:rPr>
              <w:t xml:space="preserve"> </w:t>
            </w:r>
            <w:proofErr w:type="spellStart"/>
            <w:r w:rsidRPr="008D28C4">
              <w:rPr>
                <w:rFonts w:cs="Times New Roman"/>
                <w:b/>
                <w:sz w:val="28"/>
                <w:szCs w:val="28"/>
              </w:rPr>
              <w:t>theo</w:t>
            </w:r>
            <w:proofErr w:type="spellEnd"/>
            <w:r w:rsidRPr="008D28C4">
              <w:rPr>
                <w:rFonts w:cs="Times New Roman"/>
                <w:b/>
                <w:sz w:val="28"/>
                <w:szCs w:val="28"/>
              </w:rPr>
              <w:t xml:space="preserve"> </w:t>
            </w:r>
            <w:proofErr w:type="spellStart"/>
            <w:r w:rsidRPr="008D28C4">
              <w:rPr>
                <w:rFonts w:cs="Times New Roman"/>
                <w:b/>
                <w:sz w:val="28"/>
                <w:szCs w:val="28"/>
              </w:rPr>
              <w:t>chủ</w:t>
            </w:r>
            <w:proofErr w:type="spellEnd"/>
            <w:r w:rsidRPr="008D28C4">
              <w:rPr>
                <w:rFonts w:cs="Times New Roman"/>
                <w:b/>
                <w:sz w:val="28"/>
                <w:szCs w:val="28"/>
              </w:rPr>
              <w:t xml:space="preserve"> </w:t>
            </w:r>
            <w:proofErr w:type="spellStart"/>
            <w:r w:rsidRPr="008D28C4">
              <w:rPr>
                <w:rFonts w:cs="Times New Roman"/>
                <w:b/>
                <w:sz w:val="28"/>
                <w:szCs w:val="28"/>
              </w:rPr>
              <w:t>đề</w:t>
            </w:r>
            <w:proofErr w:type="spellEnd"/>
            <w:r w:rsidRPr="008D28C4">
              <w:rPr>
                <w:rFonts w:cs="Times New Roman"/>
                <w:b/>
                <w:sz w:val="28"/>
                <w:szCs w:val="28"/>
              </w:rPr>
              <w:t xml:space="preserve"> </w:t>
            </w:r>
            <w:proofErr w:type="spellStart"/>
            <w:r w:rsidRPr="008D28C4">
              <w:rPr>
                <w:rFonts w:cs="Times New Roman"/>
                <w:b/>
                <w:sz w:val="28"/>
                <w:szCs w:val="28"/>
              </w:rPr>
              <w:t>Cần</w:t>
            </w:r>
            <w:proofErr w:type="spellEnd"/>
            <w:r w:rsidRPr="008D28C4">
              <w:rPr>
                <w:rFonts w:cs="Times New Roman"/>
                <w:b/>
                <w:sz w:val="28"/>
                <w:szCs w:val="28"/>
              </w:rPr>
              <w:t xml:space="preserve"> </w:t>
            </w:r>
            <w:proofErr w:type="spellStart"/>
            <w:r w:rsidRPr="008D28C4">
              <w:rPr>
                <w:rFonts w:cs="Times New Roman"/>
                <w:b/>
                <w:sz w:val="28"/>
                <w:szCs w:val="28"/>
              </w:rPr>
              <w:t>và</w:t>
            </w:r>
            <w:proofErr w:type="spellEnd"/>
            <w:r w:rsidRPr="008D28C4">
              <w:rPr>
                <w:rFonts w:cs="Times New Roman"/>
                <w:b/>
                <w:sz w:val="28"/>
                <w:szCs w:val="28"/>
              </w:rPr>
              <w:t xml:space="preserve"> </w:t>
            </w:r>
            <w:proofErr w:type="spellStart"/>
            <w:r w:rsidRPr="008D28C4">
              <w:rPr>
                <w:rFonts w:cs="Times New Roman"/>
                <w:b/>
                <w:sz w:val="28"/>
                <w:szCs w:val="28"/>
              </w:rPr>
              <w:t>muốn</w:t>
            </w:r>
            <w:proofErr w:type="spellEnd"/>
            <w:r w:rsidRPr="008D28C4">
              <w:rPr>
                <w:rFonts w:cs="Times New Roman"/>
                <w:b/>
                <w:sz w:val="28"/>
                <w:szCs w:val="28"/>
              </w:rPr>
              <w:t>.</w:t>
            </w:r>
            <w:r w:rsidRPr="008D28C4">
              <w:rPr>
                <w:rFonts w:eastAsia="Times New Roman" w:cs="Times New Roman"/>
                <w:b/>
                <w:bCs/>
                <w:sz w:val="28"/>
                <w:szCs w:val="28"/>
                <w:lang w:val="nl-NL"/>
              </w:rPr>
              <w:t>(Làm việc nhóm)</w:t>
            </w:r>
          </w:p>
          <w:p w14:paraId="41E55298"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xml:space="preserve">- GV đặt vấn đề về </w:t>
            </w:r>
            <w:proofErr w:type="spellStart"/>
            <w:r w:rsidRPr="008D28C4">
              <w:rPr>
                <w:rFonts w:cs="Times New Roman"/>
                <w:sz w:val="28"/>
                <w:szCs w:val="28"/>
              </w:rPr>
              <w:t>khái</w:t>
            </w:r>
            <w:proofErr w:type="spellEnd"/>
            <w:r w:rsidRPr="008D28C4">
              <w:rPr>
                <w:rFonts w:cs="Times New Roman"/>
                <w:sz w:val="28"/>
                <w:szCs w:val="28"/>
              </w:rPr>
              <w:t xml:space="preserve"> </w:t>
            </w:r>
            <w:proofErr w:type="spellStart"/>
            <w:r w:rsidRPr="008D28C4">
              <w:rPr>
                <w:rFonts w:cs="Times New Roman"/>
                <w:sz w:val="28"/>
                <w:szCs w:val="28"/>
              </w:rPr>
              <w:t>niệm</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cuộc</w:t>
            </w:r>
            <w:proofErr w:type="spellEnd"/>
            <w:r w:rsidRPr="008D28C4">
              <w:rPr>
                <w:rFonts w:cs="Times New Roman"/>
                <w:sz w:val="28"/>
                <w:szCs w:val="28"/>
              </w:rPr>
              <w:t xml:space="preserve"> </w:t>
            </w:r>
            <w:proofErr w:type="spellStart"/>
            <w:r w:rsidRPr="008D28C4">
              <w:rPr>
                <w:rFonts w:cs="Times New Roman"/>
                <w:sz w:val="28"/>
                <w:szCs w:val="28"/>
              </w:rPr>
              <w:t>sống</w:t>
            </w:r>
            <w:proofErr w:type="spellEnd"/>
            <w:r w:rsidRPr="008D28C4">
              <w:rPr>
                <w:rFonts w:cs="Times New Roman"/>
                <w:sz w:val="28"/>
                <w:szCs w:val="28"/>
              </w:rPr>
              <w:t xml:space="preserve"> </w:t>
            </w:r>
            <w:proofErr w:type="spellStart"/>
            <w:r w:rsidRPr="008D28C4">
              <w:rPr>
                <w:rFonts w:cs="Times New Roman"/>
                <w:sz w:val="28"/>
                <w:szCs w:val="28"/>
              </w:rPr>
              <w:t>hằng</w:t>
            </w:r>
            <w:proofErr w:type="spellEnd"/>
            <w:r w:rsidRPr="008D28C4">
              <w:rPr>
                <w:rFonts w:cs="Times New Roman"/>
                <w:sz w:val="28"/>
                <w:szCs w:val="28"/>
              </w:rPr>
              <w:t xml:space="preserve"> </w:t>
            </w:r>
            <w:proofErr w:type="spellStart"/>
            <w:r w:rsidRPr="008D28C4">
              <w:rPr>
                <w:rFonts w:cs="Times New Roman"/>
                <w:sz w:val="28"/>
                <w:szCs w:val="28"/>
              </w:rPr>
              <w:t>ngày</w:t>
            </w:r>
            <w:proofErr w:type="spellEnd"/>
            <w:r w:rsidRPr="008D28C4">
              <w:rPr>
                <w:rFonts w:cs="Times New Roman"/>
                <w:sz w:val="28"/>
                <w:szCs w:val="28"/>
              </w:rPr>
              <w:t>.</w:t>
            </w:r>
          </w:p>
          <w:p w14:paraId="159E6BCF" w14:textId="77777777" w:rsidR="00212B85" w:rsidRPr="008D28C4" w:rsidRDefault="00212B85" w:rsidP="00017C2E">
            <w:pPr>
              <w:spacing w:after="0" w:line="240" w:lineRule="auto"/>
              <w:outlineLvl w:val="0"/>
              <w:rPr>
                <w:rFonts w:eastAsia="Times New Roman" w:cs="Times New Roman"/>
                <w:bCs/>
                <w:sz w:val="28"/>
                <w:szCs w:val="28"/>
                <w:lang w:val="nl-NL"/>
              </w:rPr>
            </w:pPr>
            <w:r w:rsidRPr="008D28C4">
              <w:rPr>
                <w:rFonts w:eastAsia="Times New Roman" w:cs="Times New Roman"/>
                <w:bCs/>
                <w:sz w:val="28"/>
                <w:szCs w:val="28"/>
                <w:lang w:val="nl-NL"/>
              </w:rPr>
              <w:lastRenderedPageBreak/>
              <w:t xml:space="preserve">- GV dùng kĩ thuật động não để khuyến khích HS đưa ra các loại hàng hóa thể hiện </w:t>
            </w:r>
            <w:proofErr w:type="spellStart"/>
            <w:r w:rsidRPr="008D28C4">
              <w:rPr>
                <w:rFonts w:cs="Times New Roman"/>
                <w:sz w:val="28"/>
                <w:szCs w:val="28"/>
              </w:rPr>
              <w:t>khái</w:t>
            </w:r>
            <w:proofErr w:type="spellEnd"/>
            <w:r w:rsidRPr="008D28C4">
              <w:rPr>
                <w:rFonts w:cs="Times New Roman"/>
                <w:sz w:val="28"/>
                <w:szCs w:val="28"/>
              </w:rPr>
              <w:t xml:space="preserve"> </w:t>
            </w:r>
            <w:proofErr w:type="spellStart"/>
            <w:r w:rsidRPr="008D28C4">
              <w:rPr>
                <w:rFonts w:cs="Times New Roman"/>
                <w:sz w:val="28"/>
                <w:szCs w:val="28"/>
              </w:rPr>
              <w:t>niệm</w:t>
            </w:r>
            <w:proofErr w:type="spellEnd"/>
            <w:r w:rsidRPr="008D28C4">
              <w:rPr>
                <w:rFonts w:cs="Times New Roman"/>
                <w:sz w:val="28"/>
                <w:szCs w:val="28"/>
              </w:rPr>
              <w:t xml:space="preserve"> </w:t>
            </w:r>
            <w:proofErr w:type="spellStart"/>
            <w:r w:rsidRPr="008D28C4">
              <w:rPr>
                <w:rFonts w:cs="Times New Roman"/>
                <w:sz w:val="28"/>
                <w:szCs w:val="28"/>
              </w:rPr>
              <w:t>cần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w:t>
            </w:r>
          </w:p>
          <w:p w14:paraId="799AAED3"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chia lớp thành các nhóm từ 4-6 HS, tiến hành tranh luận: VD:</w:t>
            </w:r>
          </w:p>
          <w:p w14:paraId="3E31D18F"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Nhóm 1- Nhóm 2 : Những thứ cần trong cuộc sống hằng ngày.</w:t>
            </w:r>
          </w:p>
          <w:p w14:paraId="18412D00"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Nhóm 3- Nhóm 4: Những thứ muốn trong cuộc sống hằng ngày.</w:t>
            </w:r>
          </w:p>
          <w:p w14:paraId="17680882"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quán triệt các nhóm làm việc nghiêm túc.</w:t>
            </w:r>
          </w:p>
          <w:p w14:paraId="0D1B1CDA"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theo dõi, hỗ trợ HS.</w:t>
            </w:r>
          </w:p>
          <w:p w14:paraId="642E7E75"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tổ chức cho các nhóm tranh luận trước lớp.</w:t>
            </w:r>
          </w:p>
          <w:p w14:paraId="66B62F3C" w14:textId="77777777" w:rsidR="00212B85" w:rsidRPr="008D28C4" w:rsidRDefault="00212B85" w:rsidP="00017C2E">
            <w:pPr>
              <w:spacing w:after="0" w:line="240" w:lineRule="auto"/>
              <w:jc w:val="both"/>
              <w:outlineLvl w:val="0"/>
              <w:rPr>
                <w:rFonts w:eastAsia="Times New Roman" w:cs="Times New Roman"/>
                <w:bCs/>
                <w:sz w:val="28"/>
                <w:szCs w:val="28"/>
                <w:lang w:val="nl-NL"/>
              </w:rPr>
            </w:pPr>
          </w:p>
          <w:p w14:paraId="763EFDBD" w14:textId="77777777" w:rsidR="00212B85" w:rsidRPr="008D28C4" w:rsidRDefault="00212B85" w:rsidP="00017C2E">
            <w:pPr>
              <w:spacing w:after="0" w:line="240" w:lineRule="auto"/>
              <w:jc w:val="both"/>
              <w:outlineLvl w:val="0"/>
              <w:rPr>
                <w:rFonts w:eastAsia="Times New Roman" w:cs="Times New Roman"/>
                <w:bCs/>
                <w:sz w:val="28"/>
                <w:szCs w:val="28"/>
                <w:lang w:val="nl-NL"/>
              </w:rPr>
            </w:pPr>
          </w:p>
          <w:p w14:paraId="69993FE8"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noProof/>
                <w:sz w:val="28"/>
                <w:szCs w:val="28"/>
              </w:rPr>
              <w:drawing>
                <wp:inline distT="0" distB="0" distL="0" distR="0" wp14:anchorId="5B1BDA41" wp14:editId="5690DA3C">
                  <wp:extent cx="3266410" cy="1190847"/>
                  <wp:effectExtent l="19050" t="0" r="0" b="0"/>
                  <wp:docPr id="1579144149" name="Picture 1579144149" descr="C:\Users\TPC\Pictures\Screenshots\Screenshot (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PC\Pictures\Screenshots\Screenshot (514).png"/>
                          <pic:cNvPicPr>
                            <a:picLocks noChangeAspect="1" noChangeArrowheads="1"/>
                          </pic:cNvPicPr>
                        </pic:nvPicPr>
                        <pic:blipFill>
                          <a:blip r:embed="rId4"/>
                          <a:srcRect l="9503" t="46324" r="51684" b="21150"/>
                          <a:stretch>
                            <a:fillRect/>
                          </a:stretch>
                        </pic:blipFill>
                        <pic:spPr bwMode="auto">
                          <a:xfrm>
                            <a:off x="0" y="0"/>
                            <a:ext cx="3275063" cy="1194002"/>
                          </a:xfrm>
                          <a:prstGeom prst="rect">
                            <a:avLst/>
                          </a:prstGeom>
                          <a:noFill/>
                          <a:ln w="9525">
                            <a:noFill/>
                            <a:miter lim="800000"/>
                            <a:headEnd/>
                            <a:tailEnd/>
                          </a:ln>
                        </pic:spPr>
                      </pic:pic>
                    </a:graphicData>
                  </a:graphic>
                </wp:inline>
              </w:drawing>
            </w:r>
          </w:p>
          <w:p w14:paraId="3735980D"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theo dõi.</w:t>
            </w:r>
          </w:p>
          <w:p w14:paraId="1E16EC5D"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tổ chức cho HS bình chọn nhóm có phần tranh luận ấn tượng.</w:t>
            </w:r>
          </w:p>
          <w:p w14:paraId="707663C1"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nhận xét, tuyên dương HS.</w:t>
            </w:r>
          </w:p>
          <w:p w14:paraId="08DDD741" w14:textId="77777777" w:rsidR="00212B85" w:rsidRPr="008D28C4" w:rsidRDefault="00212B85" w:rsidP="00017C2E">
            <w:pPr>
              <w:spacing w:after="0" w:line="240" w:lineRule="auto"/>
              <w:jc w:val="both"/>
              <w:outlineLvl w:val="0"/>
              <w:rPr>
                <w:rFonts w:eastAsia="Times New Roman" w:cs="Times New Roman"/>
                <w:bCs/>
                <w:sz w:val="28"/>
                <w:szCs w:val="28"/>
                <w:lang w:val="nl-NL"/>
              </w:rPr>
            </w:pPr>
            <w:r w:rsidRPr="008D28C4">
              <w:rPr>
                <w:rFonts w:eastAsia="Times New Roman" w:cs="Times New Roman"/>
                <w:bCs/>
                <w:sz w:val="28"/>
                <w:szCs w:val="28"/>
                <w:lang w:val="nl-NL"/>
              </w:rPr>
              <w:t>- GV kết luận: Những thứ cần là những thứ chúng ta phải có để tồn tại, để đảm bảo cuộc sống những thứ chúng ta thực sự không thể thiếu. Những thứ muốn là những thứ chugns ta mong muốn có được để cuộc sống thú vị hơn, nhưng không phải bắt buộc có thì mới tồn tại được. Chúng ta hãy phân biệt rõ những thứ cần và mong muốn trong cuộc sống hằng ngày các em nhé!</w:t>
            </w:r>
          </w:p>
        </w:tc>
        <w:tc>
          <w:tcPr>
            <w:tcW w:w="4566" w:type="dxa"/>
            <w:tcBorders>
              <w:top w:val="dashed" w:sz="4" w:space="0" w:color="auto"/>
              <w:bottom w:val="dashed" w:sz="4" w:space="0" w:color="auto"/>
            </w:tcBorders>
          </w:tcPr>
          <w:p w14:paraId="4197A112" w14:textId="77777777" w:rsidR="00212B85" w:rsidRDefault="00212B85" w:rsidP="00017C2E">
            <w:pPr>
              <w:spacing w:after="0" w:line="240" w:lineRule="auto"/>
              <w:jc w:val="both"/>
              <w:rPr>
                <w:rFonts w:eastAsia="Times New Roman" w:cs="Times New Roman"/>
                <w:sz w:val="28"/>
                <w:szCs w:val="28"/>
                <w:lang w:val="nl-NL"/>
              </w:rPr>
            </w:pPr>
          </w:p>
          <w:p w14:paraId="710AFBD0" w14:textId="77777777" w:rsidR="00212B85" w:rsidRPr="008D28C4" w:rsidRDefault="00212B85" w:rsidP="00017C2E">
            <w:pPr>
              <w:spacing w:after="0" w:line="240" w:lineRule="auto"/>
              <w:jc w:val="both"/>
              <w:rPr>
                <w:rFonts w:eastAsia="Times New Roman" w:cs="Times New Roman"/>
                <w:sz w:val="28"/>
                <w:szCs w:val="28"/>
                <w:lang w:val="nl-NL"/>
              </w:rPr>
            </w:pPr>
          </w:p>
          <w:p w14:paraId="4D6B5751" w14:textId="77777777" w:rsidR="00212B85" w:rsidRPr="008D28C4" w:rsidRDefault="00212B85" w:rsidP="00017C2E">
            <w:pPr>
              <w:spacing w:after="0" w:line="240" w:lineRule="auto"/>
              <w:jc w:val="both"/>
              <w:rPr>
                <w:rFonts w:eastAsia="Times New Roman" w:cs="Times New Roman"/>
                <w:sz w:val="28"/>
                <w:szCs w:val="28"/>
                <w:lang w:val="nl-NL"/>
              </w:rPr>
            </w:pPr>
          </w:p>
          <w:p w14:paraId="2A01A8E7"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lắng nghe nhiệm vụ, cách khảo sát.</w:t>
            </w:r>
          </w:p>
          <w:p w14:paraId="1CB95DAB" w14:textId="77777777" w:rsidR="00212B85" w:rsidRPr="008D28C4" w:rsidRDefault="00212B85" w:rsidP="00017C2E">
            <w:pPr>
              <w:spacing w:after="0" w:line="240" w:lineRule="auto"/>
              <w:jc w:val="both"/>
              <w:rPr>
                <w:rFonts w:eastAsia="Times New Roman" w:cs="Times New Roman"/>
                <w:sz w:val="28"/>
                <w:szCs w:val="28"/>
                <w:lang w:val="nl-NL"/>
              </w:rPr>
            </w:pPr>
          </w:p>
          <w:p w14:paraId="0E4B21FF" w14:textId="77777777" w:rsidR="00212B85" w:rsidRPr="008D28C4" w:rsidRDefault="00212B85" w:rsidP="00017C2E">
            <w:pPr>
              <w:spacing w:after="0" w:line="240" w:lineRule="auto"/>
              <w:jc w:val="both"/>
              <w:rPr>
                <w:rFonts w:eastAsia="Times New Roman" w:cs="Times New Roman"/>
                <w:sz w:val="28"/>
                <w:szCs w:val="28"/>
                <w:lang w:val="nl-NL"/>
              </w:rPr>
            </w:pPr>
          </w:p>
          <w:p w14:paraId="7363E1F1" w14:textId="77777777" w:rsidR="00212B85" w:rsidRPr="008D28C4" w:rsidRDefault="00212B85" w:rsidP="00017C2E">
            <w:pPr>
              <w:spacing w:after="0" w:line="240" w:lineRule="auto"/>
              <w:jc w:val="both"/>
              <w:rPr>
                <w:rFonts w:eastAsia="Times New Roman" w:cs="Times New Roman"/>
                <w:sz w:val="28"/>
                <w:szCs w:val="28"/>
                <w:lang w:val="nl-NL"/>
              </w:rPr>
            </w:pPr>
          </w:p>
          <w:p w14:paraId="59DFBE21"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chia các nhóm, bầu nhóm trưởng, thư kí và tiến hành thảo luận trong nhóm. Các nhóm chuẩn bị cả tranh ảnh để tranh luận.</w:t>
            </w:r>
          </w:p>
          <w:p w14:paraId="778DE142" w14:textId="77777777" w:rsidR="00212B85" w:rsidRPr="008D28C4" w:rsidRDefault="00212B85" w:rsidP="00017C2E">
            <w:pPr>
              <w:spacing w:after="0" w:line="240" w:lineRule="auto"/>
              <w:jc w:val="both"/>
              <w:rPr>
                <w:rFonts w:eastAsia="Times New Roman" w:cs="Times New Roman"/>
                <w:sz w:val="28"/>
                <w:szCs w:val="28"/>
                <w:lang w:val="nl-NL"/>
              </w:rPr>
            </w:pPr>
          </w:p>
          <w:p w14:paraId="1907A90D" w14:textId="77777777" w:rsidR="00212B85" w:rsidRPr="008D28C4" w:rsidRDefault="00212B85" w:rsidP="00017C2E">
            <w:pPr>
              <w:spacing w:after="0" w:line="240" w:lineRule="auto"/>
              <w:jc w:val="both"/>
              <w:rPr>
                <w:rFonts w:eastAsia="Times New Roman" w:cs="Times New Roman"/>
                <w:sz w:val="28"/>
                <w:szCs w:val="28"/>
                <w:lang w:val="nl-NL"/>
              </w:rPr>
            </w:pPr>
          </w:p>
          <w:p w14:paraId="55ED05CD"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Các nhóm tham gia tranh luận, HS sẽ sử dụng tranh ảnh đã chuẩn bị để tham gia tranh luận, đưa ra ý kiến và quan điểm của đội mình.</w:t>
            </w:r>
          </w:p>
          <w:p w14:paraId="01047E84"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noProof/>
                <w:sz w:val="28"/>
                <w:szCs w:val="28"/>
              </w:rPr>
              <w:drawing>
                <wp:inline distT="0" distB="0" distL="0" distR="0" wp14:anchorId="0E111BD9" wp14:editId="41660476">
                  <wp:extent cx="2734782" cy="1190847"/>
                  <wp:effectExtent l="19050" t="0" r="8418" b="0"/>
                  <wp:docPr id="1927601019" name="Picture 1927601019" descr="C:\Users\TPC\Pictures\Screenshots\Screenshot (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C\Pictures\Screenshots\Screenshot (513).png"/>
                          <pic:cNvPicPr>
                            <a:picLocks noChangeAspect="1" noChangeArrowheads="1"/>
                          </pic:cNvPicPr>
                        </pic:nvPicPr>
                        <pic:blipFill>
                          <a:blip r:embed="rId5"/>
                          <a:srcRect l="11868" t="43368" r="52377" b="24352"/>
                          <a:stretch>
                            <a:fillRect/>
                          </a:stretch>
                        </pic:blipFill>
                        <pic:spPr bwMode="auto">
                          <a:xfrm>
                            <a:off x="0" y="0"/>
                            <a:ext cx="2748198" cy="1196689"/>
                          </a:xfrm>
                          <a:prstGeom prst="rect">
                            <a:avLst/>
                          </a:prstGeom>
                          <a:noFill/>
                          <a:ln w="9525">
                            <a:noFill/>
                            <a:miter lim="800000"/>
                            <a:headEnd/>
                            <a:tailEnd/>
                          </a:ln>
                        </pic:spPr>
                      </pic:pic>
                    </a:graphicData>
                  </a:graphic>
                </wp:inline>
              </w:drawing>
            </w:r>
          </w:p>
          <w:p w14:paraId="247636CB" w14:textId="77777777" w:rsidR="00212B85" w:rsidRPr="008D28C4" w:rsidRDefault="00212B85" w:rsidP="00017C2E">
            <w:pPr>
              <w:spacing w:after="0" w:line="240" w:lineRule="auto"/>
              <w:jc w:val="both"/>
              <w:rPr>
                <w:rFonts w:eastAsia="Times New Roman" w:cs="Times New Roman"/>
                <w:sz w:val="28"/>
                <w:szCs w:val="28"/>
                <w:lang w:val="nl-NL"/>
              </w:rPr>
            </w:pPr>
          </w:p>
          <w:p w14:paraId="6620BCFF"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Các HS khác lắng nghe, nhận xét về phần tranh luận của các đội chơi.</w:t>
            </w:r>
          </w:p>
          <w:p w14:paraId="10FF7146" w14:textId="77777777" w:rsidR="00212B85" w:rsidRPr="008D28C4" w:rsidRDefault="00212B85" w:rsidP="00017C2E">
            <w:pPr>
              <w:spacing w:after="0" w:line="240" w:lineRule="auto"/>
              <w:jc w:val="both"/>
              <w:rPr>
                <w:rFonts w:eastAsia="Times New Roman" w:cs="Times New Roman"/>
                <w:sz w:val="28"/>
                <w:szCs w:val="28"/>
                <w:lang w:val="nl-NL"/>
              </w:rPr>
            </w:pPr>
          </w:p>
          <w:p w14:paraId="32A93225"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lắng nghe.</w:t>
            </w:r>
          </w:p>
        </w:tc>
      </w:tr>
      <w:tr w:rsidR="00212B85" w:rsidRPr="008D28C4" w14:paraId="07333AF9" w14:textId="77777777" w:rsidTr="00017C2E">
        <w:tc>
          <w:tcPr>
            <w:tcW w:w="792" w:type="dxa"/>
            <w:tcBorders>
              <w:top w:val="dashed" w:sz="4" w:space="0" w:color="auto"/>
              <w:bottom w:val="dashed" w:sz="4" w:space="0" w:color="auto"/>
            </w:tcBorders>
          </w:tcPr>
          <w:p w14:paraId="26537F33" w14:textId="77777777" w:rsidR="00212B85" w:rsidRPr="008D28C4" w:rsidRDefault="00212B85"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lastRenderedPageBreak/>
              <w:t>15’</w:t>
            </w:r>
          </w:p>
        </w:tc>
        <w:tc>
          <w:tcPr>
            <w:tcW w:w="5389" w:type="dxa"/>
            <w:tcBorders>
              <w:top w:val="dashed" w:sz="4" w:space="0" w:color="auto"/>
              <w:bottom w:val="dashed" w:sz="4" w:space="0" w:color="auto"/>
            </w:tcBorders>
          </w:tcPr>
          <w:p w14:paraId="6C43814B" w14:textId="77777777" w:rsidR="00212B85" w:rsidRPr="008D28C4" w:rsidRDefault="00212B85" w:rsidP="00017C2E">
            <w:pPr>
              <w:spacing w:after="0" w:line="240" w:lineRule="auto"/>
              <w:jc w:val="both"/>
              <w:rPr>
                <w:rFonts w:eastAsia="Times New Roman" w:cs="Times New Roman"/>
                <w:b/>
                <w:bCs/>
                <w:iCs/>
                <w:sz w:val="28"/>
                <w:szCs w:val="28"/>
                <w:lang w:val="nl-NL"/>
              </w:rPr>
            </w:pPr>
            <w:r w:rsidRPr="008D28C4">
              <w:rPr>
                <w:rFonts w:eastAsia="Times New Roman" w:cs="Times New Roman"/>
                <w:b/>
                <w:sz w:val="28"/>
                <w:szCs w:val="28"/>
                <w:lang w:val="nl-NL"/>
              </w:rPr>
              <w:t xml:space="preserve"> </w:t>
            </w:r>
            <w:r w:rsidRPr="008D28C4">
              <w:rPr>
                <w:rFonts w:eastAsia="Times New Roman" w:cs="Times New Roman"/>
                <w:b/>
                <w:bCs/>
                <w:iCs/>
                <w:sz w:val="28"/>
                <w:szCs w:val="28"/>
                <w:lang w:val="nl-NL"/>
              </w:rPr>
              <w:t>3. Luyện tập</w:t>
            </w:r>
            <w:r>
              <w:rPr>
                <w:rFonts w:eastAsia="Times New Roman" w:cs="Times New Roman"/>
                <w:b/>
                <w:bCs/>
                <w:iCs/>
                <w:sz w:val="28"/>
                <w:szCs w:val="28"/>
                <w:lang w:val="nl-NL"/>
              </w:rPr>
              <w:t>, thực hành</w:t>
            </w:r>
            <w:r w:rsidRPr="008D28C4">
              <w:rPr>
                <w:rFonts w:eastAsia="Times New Roman" w:cs="Times New Roman"/>
                <w:b/>
                <w:bCs/>
                <w:iCs/>
                <w:sz w:val="28"/>
                <w:szCs w:val="28"/>
                <w:lang w:val="nl-NL"/>
              </w:rPr>
              <w:t>.</w:t>
            </w:r>
          </w:p>
          <w:p w14:paraId="74C41C2B" w14:textId="77777777" w:rsidR="00212B85" w:rsidRPr="008D28C4" w:rsidRDefault="00212B85" w:rsidP="00017C2E">
            <w:pPr>
              <w:autoSpaceDE w:val="0"/>
              <w:autoSpaceDN w:val="0"/>
              <w:adjustRightInd w:val="0"/>
              <w:spacing w:after="0" w:line="240" w:lineRule="auto"/>
              <w:jc w:val="both"/>
              <w:rPr>
                <w:rFonts w:cs="Times New Roman"/>
                <w:b/>
                <w:sz w:val="28"/>
                <w:szCs w:val="28"/>
              </w:rPr>
            </w:pPr>
            <w:r w:rsidRPr="008D28C4">
              <w:rPr>
                <w:rFonts w:eastAsia="Times New Roman" w:cs="Times New Roman"/>
                <w:b/>
                <w:sz w:val="28"/>
                <w:szCs w:val="28"/>
                <w:lang w:val="nl-NL"/>
              </w:rPr>
              <w:t xml:space="preserve">Hoạt động 2: </w:t>
            </w:r>
            <w:proofErr w:type="spellStart"/>
            <w:r w:rsidRPr="008D28C4">
              <w:rPr>
                <w:rFonts w:cs="Times New Roman"/>
                <w:b/>
                <w:sz w:val="28"/>
                <w:szCs w:val="28"/>
              </w:rPr>
              <w:t>Thực</w:t>
            </w:r>
            <w:proofErr w:type="spellEnd"/>
            <w:r w:rsidRPr="008D28C4">
              <w:rPr>
                <w:rFonts w:cs="Times New Roman"/>
                <w:b/>
                <w:sz w:val="28"/>
                <w:szCs w:val="28"/>
              </w:rPr>
              <w:t xml:space="preserve"> </w:t>
            </w:r>
            <w:proofErr w:type="spellStart"/>
            <w:r w:rsidRPr="008D28C4">
              <w:rPr>
                <w:rFonts w:cs="Times New Roman"/>
                <w:b/>
                <w:sz w:val="28"/>
                <w:szCs w:val="28"/>
              </w:rPr>
              <w:t>hành</w:t>
            </w:r>
            <w:proofErr w:type="spellEnd"/>
            <w:r w:rsidRPr="008D28C4">
              <w:rPr>
                <w:rFonts w:cs="Times New Roman"/>
                <w:b/>
                <w:sz w:val="28"/>
                <w:szCs w:val="28"/>
              </w:rPr>
              <w:t xml:space="preserve"> </w:t>
            </w:r>
            <w:proofErr w:type="spellStart"/>
            <w:r w:rsidRPr="008D28C4">
              <w:rPr>
                <w:rFonts w:cs="Times New Roman"/>
                <w:b/>
                <w:sz w:val="28"/>
                <w:szCs w:val="28"/>
              </w:rPr>
              <w:t>lựa</w:t>
            </w:r>
            <w:proofErr w:type="spellEnd"/>
            <w:r w:rsidRPr="008D28C4">
              <w:rPr>
                <w:rFonts w:cs="Times New Roman"/>
                <w:b/>
                <w:sz w:val="28"/>
                <w:szCs w:val="28"/>
              </w:rPr>
              <w:t xml:space="preserve"> </w:t>
            </w:r>
            <w:proofErr w:type="spellStart"/>
            <w:r w:rsidRPr="008D28C4">
              <w:rPr>
                <w:rFonts w:cs="Times New Roman"/>
                <w:b/>
                <w:sz w:val="28"/>
                <w:szCs w:val="28"/>
              </w:rPr>
              <w:t>chọn</w:t>
            </w:r>
            <w:proofErr w:type="spellEnd"/>
            <w:r w:rsidRPr="008D28C4">
              <w:rPr>
                <w:rFonts w:cs="Times New Roman"/>
                <w:b/>
                <w:sz w:val="28"/>
                <w:szCs w:val="28"/>
              </w:rPr>
              <w:t xml:space="preserve"> </w:t>
            </w:r>
            <w:proofErr w:type="spellStart"/>
            <w:r w:rsidRPr="008D28C4">
              <w:rPr>
                <w:rFonts w:cs="Times New Roman"/>
                <w:b/>
                <w:sz w:val="28"/>
                <w:szCs w:val="28"/>
              </w:rPr>
              <w:t>mặt</w:t>
            </w:r>
            <w:proofErr w:type="spellEnd"/>
            <w:r w:rsidRPr="008D28C4">
              <w:rPr>
                <w:rFonts w:cs="Times New Roman"/>
                <w:b/>
                <w:sz w:val="28"/>
                <w:szCs w:val="28"/>
              </w:rPr>
              <w:t xml:space="preserve"> </w:t>
            </w:r>
            <w:proofErr w:type="spellStart"/>
            <w:r w:rsidRPr="008D28C4">
              <w:rPr>
                <w:rFonts w:cs="Times New Roman"/>
                <w:b/>
                <w:sz w:val="28"/>
                <w:szCs w:val="28"/>
              </w:rPr>
              <w:t>hàng</w:t>
            </w:r>
            <w:proofErr w:type="spellEnd"/>
            <w:r w:rsidRPr="008D28C4">
              <w:rPr>
                <w:rFonts w:cs="Times New Roman"/>
                <w:b/>
                <w:sz w:val="28"/>
                <w:szCs w:val="28"/>
              </w:rPr>
              <w:t xml:space="preserve"> </w:t>
            </w:r>
            <w:proofErr w:type="spellStart"/>
            <w:r w:rsidRPr="008D28C4">
              <w:rPr>
                <w:rFonts w:cs="Times New Roman"/>
                <w:b/>
                <w:sz w:val="28"/>
                <w:szCs w:val="28"/>
              </w:rPr>
              <w:t>phù</w:t>
            </w:r>
            <w:proofErr w:type="spellEnd"/>
            <w:r w:rsidRPr="008D28C4">
              <w:rPr>
                <w:rFonts w:cs="Times New Roman"/>
                <w:b/>
                <w:sz w:val="28"/>
                <w:szCs w:val="28"/>
              </w:rPr>
              <w:t xml:space="preserve"> </w:t>
            </w:r>
            <w:proofErr w:type="spellStart"/>
            <w:r w:rsidRPr="008D28C4">
              <w:rPr>
                <w:rFonts w:cs="Times New Roman"/>
                <w:b/>
                <w:sz w:val="28"/>
                <w:szCs w:val="28"/>
              </w:rPr>
              <w:t>hợp</w:t>
            </w:r>
            <w:proofErr w:type="spellEnd"/>
            <w:r w:rsidRPr="008D28C4">
              <w:rPr>
                <w:rFonts w:cs="Times New Roman"/>
                <w:b/>
                <w:sz w:val="28"/>
                <w:szCs w:val="28"/>
              </w:rPr>
              <w:t xml:space="preserve"> </w:t>
            </w:r>
          </w:p>
          <w:p w14:paraId="22799CA0" w14:textId="77777777" w:rsidR="00212B85" w:rsidRPr="008D28C4" w:rsidRDefault="00212B85" w:rsidP="00017C2E">
            <w:pPr>
              <w:autoSpaceDE w:val="0"/>
              <w:autoSpaceDN w:val="0"/>
              <w:adjustRightInd w:val="0"/>
              <w:spacing w:after="0" w:line="240" w:lineRule="auto"/>
              <w:jc w:val="both"/>
              <w:rPr>
                <w:rFonts w:cs="Times New Roman"/>
                <w:b/>
                <w:sz w:val="28"/>
                <w:szCs w:val="28"/>
              </w:rPr>
            </w:pPr>
            <w:r w:rsidRPr="008D28C4">
              <w:rPr>
                <w:rFonts w:eastAsia="Times New Roman" w:cs="Times New Roman"/>
                <w:b/>
                <w:sz w:val="28"/>
                <w:szCs w:val="28"/>
                <w:lang w:val="nl-NL"/>
              </w:rPr>
              <w:t>*Làm việc nhóm</w:t>
            </w:r>
          </w:p>
          <w:p w14:paraId="2E7A7B7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b/>
                <w:sz w:val="28"/>
                <w:szCs w:val="28"/>
                <w:lang w:val="nl-NL"/>
              </w:rPr>
              <w:t xml:space="preserve">- </w:t>
            </w:r>
            <w:r w:rsidRPr="008D28C4">
              <w:rPr>
                <w:rFonts w:eastAsia="Times New Roman" w:cs="Times New Roman"/>
                <w:sz w:val="28"/>
                <w:szCs w:val="28"/>
                <w:lang w:val="nl-NL"/>
              </w:rPr>
              <w:t>GV chia lớp thành các nhóm 6.</w:t>
            </w:r>
          </w:p>
          <w:p w14:paraId="2BDF802A"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xử</w:t>
            </w:r>
            <w:proofErr w:type="spellEnd"/>
            <w:r w:rsidRPr="008D28C4">
              <w:rPr>
                <w:rFonts w:cs="Times New Roman"/>
                <w:sz w:val="28"/>
                <w:szCs w:val="28"/>
              </w:rPr>
              <w:t xml:space="preserve"> </w:t>
            </w:r>
            <w:proofErr w:type="spellStart"/>
            <w:r w:rsidRPr="008D28C4">
              <w:rPr>
                <w:rFonts w:cs="Times New Roman"/>
                <w:sz w:val="28"/>
                <w:szCs w:val="28"/>
              </w:rPr>
              <w:t>lí</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tình</w:t>
            </w:r>
            <w:proofErr w:type="spellEnd"/>
            <w:r w:rsidRPr="008D28C4">
              <w:rPr>
                <w:rFonts w:cs="Times New Roman"/>
                <w:sz w:val="28"/>
                <w:szCs w:val="28"/>
              </w:rPr>
              <w:t xml:space="preserve"> </w:t>
            </w:r>
            <w:proofErr w:type="spellStart"/>
            <w:r w:rsidRPr="008D28C4">
              <w:rPr>
                <w:rFonts w:cs="Times New Roman"/>
                <w:sz w:val="28"/>
                <w:szCs w:val="28"/>
              </w:rPr>
              <w:t>huống</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SGK </w:t>
            </w:r>
            <w:proofErr w:type="spellStart"/>
            <w:r w:rsidRPr="008D28C4">
              <w:rPr>
                <w:rFonts w:cs="Times New Roman"/>
                <w:sz w:val="28"/>
                <w:szCs w:val="28"/>
              </w:rPr>
              <w:t>trang</w:t>
            </w:r>
            <w:proofErr w:type="spellEnd"/>
            <w:r w:rsidRPr="008D28C4">
              <w:rPr>
                <w:rFonts w:cs="Times New Roman"/>
                <w:sz w:val="28"/>
                <w:szCs w:val="28"/>
              </w:rPr>
              <w:t xml:space="preserve"> 56.</w:t>
            </w:r>
          </w:p>
          <w:p w14:paraId="38448F5E"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 TH1: </w:t>
            </w:r>
            <w:proofErr w:type="spellStart"/>
            <w:r w:rsidRPr="008D28C4">
              <w:rPr>
                <w:rFonts w:cs="Times New Roman"/>
                <w:sz w:val="28"/>
                <w:szCs w:val="28"/>
              </w:rPr>
              <w:t>Mẹ</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hai</w:t>
            </w:r>
            <w:proofErr w:type="spellEnd"/>
            <w:r w:rsidRPr="008D28C4">
              <w:rPr>
                <w:rFonts w:cs="Times New Roman"/>
                <w:sz w:val="28"/>
                <w:szCs w:val="28"/>
              </w:rPr>
              <w:t xml:space="preserve"> </w:t>
            </w:r>
            <w:proofErr w:type="spellStart"/>
            <w:r w:rsidRPr="008D28C4">
              <w:rPr>
                <w:rFonts w:cs="Times New Roman"/>
                <w:sz w:val="28"/>
                <w:szCs w:val="28"/>
              </w:rPr>
              <w:t>anh</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Thắng</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Ngân</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tiền</w:t>
            </w:r>
            <w:proofErr w:type="spellEnd"/>
            <w:r w:rsidRPr="008D28C4">
              <w:rPr>
                <w:rFonts w:cs="Times New Roman"/>
                <w:sz w:val="28"/>
                <w:szCs w:val="28"/>
              </w:rPr>
              <w:t xml:space="preserve"> </w:t>
            </w:r>
            <w:proofErr w:type="spellStart"/>
            <w:r w:rsidRPr="008D28C4">
              <w:rPr>
                <w:rFonts w:cs="Times New Roman"/>
                <w:sz w:val="28"/>
                <w:szCs w:val="28"/>
              </w:rPr>
              <w:t>đi</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đồ</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Tại</w:t>
            </w:r>
            <w:proofErr w:type="spellEnd"/>
            <w:r w:rsidRPr="008D28C4">
              <w:rPr>
                <w:rFonts w:cs="Times New Roman"/>
                <w:sz w:val="28"/>
                <w:szCs w:val="28"/>
              </w:rPr>
              <w:t xml:space="preserve"> </w:t>
            </w:r>
            <w:proofErr w:type="spellStart"/>
            <w:r w:rsidRPr="008D28C4">
              <w:rPr>
                <w:rFonts w:cs="Times New Roman"/>
                <w:sz w:val="28"/>
                <w:szCs w:val="28"/>
              </w:rPr>
              <w:t>cửa</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lastRenderedPageBreak/>
              <w:t>em</w:t>
            </w:r>
            <w:proofErr w:type="spellEnd"/>
            <w:r w:rsidRPr="008D28C4">
              <w:rPr>
                <w:rFonts w:cs="Times New Roman"/>
                <w:sz w:val="28"/>
                <w:szCs w:val="28"/>
              </w:rPr>
              <w:t xml:space="preserve"> </w:t>
            </w:r>
            <w:proofErr w:type="spellStart"/>
            <w:r w:rsidRPr="008D28C4">
              <w:rPr>
                <w:rFonts w:cs="Times New Roman"/>
                <w:sz w:val="28"/>
                <w:szCs w:val="28"/>
              </w:rPr>
              <w:t>Ngân</w:t>
            </w:r>
            <w:proofErr w:type="spellEnd"/>
            <w:r w:rsidRPr="008D28C4">
              <w:rPr>
                <w:rFonts w:cs="Times New Roman"/>
                <w:sz w:val="28"/>
                <w:szCs w:val="28"/>
              </w:rPr>
              <w:t xml:space="preserve"> </w:t>
            </w:r>
            <w:proofErr w:type="spellStart"/>
            <w:r w:rsidRPr="008D28C4">
              <w:rPr>
                <w:rFonts w:cs="Times New Roman"/>
                <w:sz w:val="28"/>
                <w:szCs w:val="28"/>
              </w:rPr>
              <w:t>muốn</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bộ</w:t>
            </w:r>
            <w:proofErr w:type="spellEnd"/>
            <w:r w:rsidRPr="008D28C4">
              <w:rPr>
                <w:rFonts w:cs="Times New Roman"/>
                <w:sz w:val="28"/>
                <w:szCs w:val="28"/>
              </w:rPr>
              <w:t xml:space="preserve"> </w:t>
            </w:r>
            <w:proofErr w:type="spellStart"/>
            <w:r w:rsidRPr="008D28C4">
              <w:rPr>
                <w:rFonts w:cs="Times New Roman"/>
                <w:sz w:val="28"/>
                <w:szCs w:val="28"/>
              </w:rPr>
              <w:t>đồ</w:t>
            </w:r>
            <w:proofErr w:type="spellEnd"/>
            <w:r w:rsidRPr="008D28C4">
              <w:rPr>
                <w:rFonts w:cs="Times New Roman"/>
                <w:sz w:val="28"/>
                <w:szCs w:val="28"/>
              </w:rPr>
              <w:t xml:space="preserve"> </w:t>
            </w:r>
            <w:proofErr w:type="spellStart"/>
            <w:r w:rsidRPr="008D28C4">
              <w:rPr>
                <w:rFonts w:cs="Times New Roman"/>
                <w:sz w:val="28"/>
                <w:szCs w:val="28"/>
              </w:rPr>
              <w:t>chơi</w:t>
            </w:r>
            <w:proofErr w:type="spellEnd"/>
            <w:r w:rsidRPr="008D28C4">
              <w:rPr>
                <w:rFonts w:cs="Times New Roman"/>
                <w:sz w:val="28"/>
                <w:szCs w:val="28"/>
              </w:rPr>
              <w:t xml:space="preserve"> </w:t>
            </w:r>
            <w:proofErr w:type="spellStart"/>
            <w:r w:rsidRPr="008D28C4">
              <w:rPr>
                <w:rFonts w:cs="Times New Roman"/>
                <w:sz w:val="28"/>
                <w:szCs w:val="28"/>
              </w:rPr>
              <w:t>nấu</w:t>
            </w:r>
            <w:proofErr w:type="spellEnd"/>
            <w:r w:rsidRPr="008D28C4">
              <w:rPr>
                <w:rFonts w:cs="Times New Roman"/>
                <w:sz w:val="28"/>
                <w:szCs w:val="28"/>
              </w:rPr>
              <w:t xml:space="preserve"> </w:t>
            </w:r>
            <w:proofErr w:type="spellStart"/>
            <w:r w:rsidRPr="008D28C4">
              <w:rPr>
                <w:rFonts w:cs="Times New Roman"/>
                <w:sz w:val="28"/>
                <w:szCs w:val="28"/>
              </w:rPr>
              <w:t>ăn</w:t>
            </w:r>
            <w:proofErr w:type="spellEnd"/>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đồ</w:t>
            </w:r>
            <w:proofErr w:type="spellEnd"/>
            <w:r w:rsidRPr="008D28C4">
              <w:rPr>
                <w:rFonts w:cs="Times New Roman"/>
                <w:sz w:val="28"/>
                <w:szCs w:val="28"/>
              </w:rPr>
              <w:t xml:space="preserve"> </w:t>
            </w:r>
            <w:proofErr w:type="spellStart"/>
            <w:r w:rsidRPr="008D28C4">
              <w:rPr>
                <w:rFonts w:cs="Times New Roman"/>
                <w:sz w:val="28"/>
                <w:szCs w:val="28"/>
              </w:rPr>
              <w:t>chơi</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thì</w:t>
            </w:r>
            <w:proofErr w:type="spellEnd"/>
            <w:r w:rsidRPr="008D28C4">
              <w:rPr>
                <w:rFonts w:cs="Times New Roman"/>
                <w:sz w:val="28"/>
                <w:szCs w:val="28"/>
              </w:rPr>
              <w:t xml:space="preserve"> </w:t>
            </w:r>
            <w:proofErr w:type="spellStart"/>
            <w:r w:rsidRPr="008D28C4">
              <w:rPr>
                <w:rFonts w:cs="Times New Roman"/>
                <w:sz w:val="28"/>
                <w:szCs w:val="28"/>
              </w:rPr>
              <w:t>sẽ</w:t>
            </w:r>
            <w:proofErr w:type="spellEnd"/>
            <w:r w:rsidRPr="008D28C4">
              <w:rPr>
                <w:rFonts w:cs="Times New Roman"/>
                <w:sz w:val="28"/>
                <w:szCs w:val="28"/>
              </w:rPr>
              <w:t xml:space="preserve"> </w:t>
            </w:r>
            <w:proofErr w:type="spellStart"/>
            <w:r w:rsidRPr="008D28C4">
              <w:rPr>
                <w:rFonts w:cs="Times New Roman"/>
                <w:sz w:val="28"/>
                <w:szCs w:val="28"/>
              </w:rPr>
              <w:t>không</w:t>
            </w:r>
            <w:proofErr w:type="spellEnd"/>
            <w:r w:rsidRPr="008D28C4">
              <w:rPr>
                <w:rFonts w:cs="Times New Roman"/>
                <w:sz w:val="28"/>
                <w:szCs w:val="28"/>
              </w:rPr>
              <w:t xml:space="preserve"> </w:t>
            </w:r>
            <w:proofErr w:type="spellStart"/>
            <w:r w:rsidRPr="008D28C4">
              <w:rPr>
                <w:rFonts w:cs="Times New Roman"/>
                <w:sz w:val="28"/>
                <w:szCs w:val="28"/>
              </w:rPr>
              <w:t>đủ</w:t>
            </w:r>
            <w:proofErr w:type="spellEnd"/>
            <w:r w:rsidRPr="008D28C4">
              <w:rPr>
                <w:rFonts w:cs="Times New Roman"/>
                <w:sz w:val="28"/>
                <w:szCs w:val="28"/>
              </w:rPr>
              <w:t xml:space="preserve"> </w:t>
            </w:r>
            <w:proofErr w:type="spellStart"/>
            <w:r w:rsidRPr="008D28C4">
              <w:rPr>
                <w:rFonts w:cs="Times New Roman"/>
                <w:sz w:val="28"/>
                <w:szCs w:val="28"/>
              </w:rPr>
              <w:t>tiền</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đồ</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Thắng</w:t>
            </w:r>
            <w:proofErr w:type="spellEnd"/>
            <w:r w:rsidRPr="008D28C4">
              <w:rPr>
                <w:rFonts w:cs="Times New Roman"/>
                <w:sz w:val="28"/>
                <w:szCs w:val="28"/>
              </w:rPr>
              <w:t xml:space="preserve"> </w:t>
            </w:r>
            <w:proofErr w:type="spellStart"/>
            <w:r w:rsidRPr="008D28C4">
              <w:rPr>
                <w:rFonts w:cs="Times New Roman"/>
                <w:sz w:val="28"/>
                <w:szCs w:val="28"/>
              </w:rPr>
              <w:t>băn</w:t>
            </w:r>
            <w:proofErr w:type="spellEnd"/>
            <w:r w:rsidRPr="008D28C4">
              <w:rPr>
                <w:rFonts w:cs="Times New Roman"/>
                <w:sz w:val="28"/>
                <w:szCs w:val="28"/>
              </w:rPr>
              <w:t xml:space="preserve"> </w:t>
            </w:r>
            <w:proofErr w:type="spellStart"/>
            <w:r w:rsidRPr="008D28C4">
              <w:rPr>
                <w:rFonts w:cs="Times New Roman"/>
                <w:sz w:val="28"/>
                <w:szCs w:val="28"/>
              </w:rPr>
              <w:t>khoăn</w:t>
            </w:r>
            <w:proofErr w:type="spellEnd"/>
            <w:r w:rsidRPr="008D28C4">
              <w:rPr>
                <w:rFonts w:cs="Times New Roman"/>
                <w:sz w:val="28"/>
                <w:szCs w:val="28"/>
              </w:rPr>
              <w:t xml:space="preserve"> </w:t>
            </w:r>
            <w:proofErr w:type="spellStart"/>
            <w:r w:rsidRPr="008D28C4">
              <w:rPr>
                <w:rFonts w:cs="Times New Roman"/>
                <w:sz w:val="28"/>
                <w:szCs w:val="28"/>
              </w:rPr>
              <w:t>chưa</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Thắng</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sẽ</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nào</w:t>
            </w:r>
            <w:proofErr w:type="spellEnd"/>
            <w:r w:rsidRPr="008D28C4">
              <w:rPr>
                <w:rFonts w:cs="Times New Roman"/>
                <w:sz w:val="28"/>
                <w:szCs w:val="28"/>
              </w:rPr>
              <w:t>?</w:t>
            </w:r>
          </w:p>
          <w:p w14:paraId="393CE742"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+TH2: </w:t>
            </w:r>
            <w:proofErr w:type="spellStart"/>
            <w:r w:rsidRPr="008D28C4">
              <w:rPr>
                <w:rFonts w:cs="Times New Roman"/>
                <w:sz w:val="28"/>
                <w:szCs w:val="28"/>
              </w:rPr>
              <w:t>Thủy</w:t>
            </w:r>
            <w:proofErr w:type="spellEnd"/>
            <w:r w:rsidRPr="008D28C4">
              <w:rPr>
                <w:rFonts w:cs="Times New Roman"/>
                <w:sz w:val="28"/>
                <w:szCs w:val="28"/>
              </w:rPr>
              <w:t xml:space="preserve"> </w:t>
            </w:r>
            <w:proofErr w:type="spellStart"/>
            <w:r w:rsidRPr="008D28C4">
              <w:rPr>
                <w:rFonts w:cs="Times New Roman"/>
                <w:sz w:val="28"/>
                <w:szCs w:val="28"/>
              </w:rPr>
              <w:t>cầm</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tiền</w:t>
            </w:r>
            <w:proofErr w:type="spellEnd"/>
            <w:r w:rsidRPr="008D28C4">
              <w:rPr>
                <w:rFonts w:cs="Times New Roman"/>
                <w:sz w:val="28"/>
                <w:szCs w:val="28"/>
              </w:rPr>
              <w:t xml:space="preserve"> </w:t>
            </w:r>
            <w:proofErr w:type="spellStart"/>
            <w:r w:rsidRPr="008D28C4">
              <w:rPr>
                <w:rFonts w:cs="Times New Roman"/>
                <w:sz w:val="28"/>
                <w:szCs w:val="28"/>
              </w:rPr>
              <w:t>đi</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quà</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nhật</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trai</w:t>
            </w:r>
            <w:proofErr w:type="spellEnd"/>
            <w:r w:rsidRPr="008D28C4">
              <w:rPr>
                <w:rFonts w:cs="Times New Roman"/>
                <w:sz w:val="28"/>
                <w:szCs w:val="28"/>
              </w:rPr>
              <w:t xml:space="preserve">. </w:t>
            </w:r>
            <w:proofErr w:type="spellStart"/>
            <w:r w:rsidRPr="008D28C4">
              <w:rPr>
                <w:rFonts w:cs="Times New Roman"/>
                <w:sz w:val="28"/>
                <w:szCs w:val="28"/>
              </w:rPr>
              <w:t>Đến</w:t>
            </w:r>
            <w:proofErr w:type="spellEnd"/>
            <w:r w:rsidRPr="008D28C4">
              <w:rPr>
                <w:rFonts w:cs="Times New Roman"/>
                <w:sz w:val="28"/>
                <w:szCs w:val="28"/>
              </w:rPr>
              <w:t xml:space="preserve"> </w:t>
            </w:r>
            <w:proofErr w:type="spellStart"/>
            <w:r w:rsidRPr="008D28C4">
              <w:rPr>
                <w:rFonts w:cs="Times New Roman"/>
                <w:sz w:val="28"/>
                <w:szCs w:val="28"/>
              </w:rPr>
              <w:t>cửa</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t>Thủy</w:t>
            </w:r>
            <w:proofErr w:type="spellEnd"/>
            <w:r w:rsidRPr="008D28C4">
              <w:rPr>
                <w:rFonts w:cs="Times New Roman"/>
                <w:sz w:val="28"/>
                <w:szCs w:val="28"/>
              </w:rPr>
              <w:t xml:space="preserve"> </w:t>
            </w:r>
            <w:proofErr w:type="spellStart"/>
            <w:r w:rsidRPr="008D28C4">
              <w:rPr>
                <w:rFonts w:cs="Times New Roman"/>
                <w:sz w:val="28"/>
                <w:szCs w:val="28"/>
              </w:rPr>
              <w:t>thấy</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chiếc</w:t>
            </w:r>
            <w:proofErr w:type="spellEnd"/>
            <w:r w:rsidRPr="008D28C4">
              <w:rPr>
                <w:rFonts w:cs="Times New Roman"/>
                <w:sz w:val="28"/>
                <w:szCs w:val="28"/>
              </w:rPr>
              <w:t xml:space="preserve"> ô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rất</w:t>
            </w:r>
            <w:proofErr w:type="spellEnd"/>
            <w:r w:rsidRPr="008D28C4">
              <w:rPr>
                <w:rFonts w:cs="Times New Roman"/>
                <w:sz w:val="28"/>
                <w:szCs w:val="28"/>
              </w:rPr>
              <w:t xml:space="preserve"> </w:t>
            </w:r>
            <w:proofErr w:type="spellStart"/>
            <w:r w:rsidRPr="008D28C4">
              <w:rPr>
                <w:rFonts w:cs="Times New Roman"/>
                <w:sz w:val="28"/>
                <w:szCs w:val="28"/>
              </w:rPr>
              <w:t>đẹp</w:t>
            </w:r>
            <w:proofErr w:type="spellEnd"/>
            <w:r w:rsidRPr="008D28C4">
              <w:rPr>
                <w:rFonts w:cs="Times New Roman"/>
                <w:sz w:val="28"/>
                <w:szCs w:val="28"/>
              </w:rPr>
              <w:t xml:space="preserve"> </w:t>
            </w:r>
            <w:proofErr w:type="spellStart"/>
            <w:r w:rsidRPr="008D28C4">
              <w:rPr>
                <w:rFonts w:cs="Times New Roman"/>
                <w:sz w:val="28"/>
                <w:szCs w:val="28"/>
              </w:rPr>
              <w:t>đúng</w:t>
            </w:r>
            <w:proofErr w:type="spellEnd"/>
            <w:r w:rsidRPr="008D28C4">
              <w:rPr>
                <w:rFonts w:cs="Times New Roman"/>
                <w:sz w:val="28"/>
                <w:szCs w:val="28"/>
              </w:rPr>
              <w:t xml:space="preserve"> </w:t>
            </w:r>
            <w:proofErr w:type="spellStart"/>
            <w:r w:rsidRPr="008D28C4">
              <w:rPr>
                <w:rFonts w:cs="Times New Roman"/>
                <w:sz w:val="28"/>
                <w:szCs w:val="28"/>
              </w:rPr>
              <w:t>loại</w:t>
            </w:r>
            <w:proofErr w:type="spellEnd"/>
            <w:r w:rsidRPr="008D28C4">
              <w:rPr>
                <w:rFonts w:cs="Times New Roman"/>
                <w:sz w:val="28"/>
                <w:szCs w:val="28"/>
              </w:rPr>
              <w:t xml:space="preserve"> </w:t>
            </w:r>
            <w:proofErr w:type="spellStart"/>
            <w:r w:rsidRPr="008D28C4">
              <w:rPr>
                <w:rFonts w:cs="Times New Roman"/>
                <w:sz w:val="28"/>
                <w:szCs w:val="28"/>
              </w:rPr>
              <w:t>mà</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trai</w:t>
            </w:r>
            <w:proofErr w:type="spellEnd"/>
            <w:r w:rsidRPr="008D28C4">
              <w:rPr>
                <w:rFonts w:cs="Times New Roman"/>
                <w:sz w:val="28"/>
                <w:szCs w:val="28"/>
              </w:rPr>
              <w:t xml:space="preserve"> </w:t>
            </w:r>
            <w:proofErr w:type="spellStart"/>
            <w:r w:rsidRPr="008D28C4">
              <w:rPr>
                <w:rFonts w:cs="Times New Roman"/>
                <w:sz w:val="28"/>
                <w:szCs w:val="28"/>
              </w:rPr>
              <w:t>thích</w:t>
            </w:r>
            <w:proofErr w:type="spellEnd"/>
            <w:r w:rsidRPr="008D28C4">
              <w:rPr>
                <w:rFonts w:cs="Times New Roman"/>
                <w:sz w:val="28"/>
                <w:szCs w:val="28"/>
              </w:rPr>
              <w:t xml:space="preserve">, </w:t>
            </w:r>
            <w:proofErr w:type="spellStart"/>
            <w:r w:rsidRPr="008D28C4">
              <w:rPr>
                <w:rFonts w:cs="Times New Roman"/>
                <w:sz w:val="28"/>
                <w:szCs w:val="28"/>
              </w:rPr>
              <w:t>nhưng</w:t>
            </w:r>
            <w:proofErr w:type="spellEnd"/>
            <w:r w:rsidRPr="008D28C4">
              <w:rPr>
                <w:rFonts w:cs="Times New Roman"/>
                <w:sz w:val="28"/>
                <w:szCs w:val="28"/>
              </w:rPr>
              <w:t xml:space="preserve"> </w:t>
            </w:r>
            <w:proofErr w:type="spellStart"/>
            <w:r w:rsidRPr="008D28C4">
              <w:rPr>
                <w:rFonts w:cs="Times New Roman"/>
                <w:sz w:val="28"/>
                <w:szCs w:val="28"/>
              </w:rPr>
              <w:t>giá</w:t>
            </w:r>
            <w:proofErr w:type="spellEnd"/>
            <w:r w:rsidRPr="008D28C4">
              <w:rPr>
                <w:rFonts w:cs="Times New Roman"/>
                <w:sz w:val="28"/>
                <w:szCs w:val="28"/>
              </w:rPr>
              <w:t xml:space="preserve"> </w:t>
            </w:r>
            <w:proofErr w:type="spellStart"/>
            <w:r w:rsidRPr="008D28C4">
              <w:rPr>
                <w:rFonts w:cs="Times New Roman"/>
                <w:sz w:val="28"/>
                <w:szCs w:val="28"/>
              </w:rPr>
              <w:t>tiền</w:t>
            </w:r>
            <w:proofErr w:type="spellEnd"/>
            <w:r w:rsidRPr="008D28C4">
              <w:rPr>
                <w:rFonts w:cs="Times New Roman"/>
                <w:sz w:val="28"/>
                <w:szCs w:val="28"/>
              </w:rPr>
              <w:t xml:space="preserve"> </w:t>
            </w:r>
            <w:proofErr w:type="spellStart"/>
            <w:r w:rsidRPr="008D28C4">
              <w:rPr>
                <w:rFonts w:cs="Times New Roman"/>
                <w:sz w:val="28"/>
                <w:szCs w:val="28"/>
              </w:rPr>
              <w:t>chiếc</w:t>
            </w:r>
            <w:proofErr w:type="spellEnd"/>
            <w:r w:rsidRPr="008D28C4">
              <w:rPr>
                <w:rFonts w:cs="Times New Roman"/>
                <w:sz w:val="28"/>
                <w:szCs w:val="28"/>
              </w:rPr>
              <w:t xml:space="preserve"> ô </w:t>
            </w:r>
            <w:proofErr w:type="spellStart"/>
            <w:r w:rsidRPr="008D28C4">
              <w:rPr>
                <w:rFonts w:cs="Times New Roman"/>
                <w:sz w:val="28"/>
                <w:szCs w:val="28"/>
              </w:rPr>
              <w:t>tô</w:t>
            </w:r>
            <w:proofErr w:type="spellEnd"/>
            <w:r w:rsidRPr="008D28C4">
              <w:rPr>
                <w:rFonts w:cs="Times New Roman"/>
                <w:sz w:val="28"/>
                <w:szCs w:val="28"/>
              </w:rPr>
              <w:t xml:space="preserve"> </w:t>
            </w:r>
            <w:proofErr w:type="spellStart"/>
            <w:r w:rsidRPr="008D28C4">
              <w:rPr>
                <w:rFonts w:cs="Times New Roman"/>
                <w:sz w:val="28"/>
                <w:szCs w:val="28"/>
              </w:rPr>
              <w:t>đó</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 xml:space="preserve"> </w:t>
            </w:r>
            <w:proofErr w:type="spellStart"/>
            <w:r w:rsidRPr="008D28C4">
              <w:rPr>
                <w:rFonts w:cs="Times New Roman"/>
                <w:sz w:val="28"/>
                <w:szCs w:val="28"/>
              </w:rPr>
              <w:t>vượt</w:t>
            </w:r>
            <w:proofErr w:type="spellEnd"/>
            <w:r w:rsidRPr="008D28C4">
              <w:rPr>
                <w:rFonts w:cs="Times New Roman"/>
                <w:sz w:val="28"/>
                <w:szCs w:val="28"/>
              </w:rPr>
              <w:t xml:space="preserve"> </w:t>
            </w:r>
            <w:proofErr w:type="spellStart"/>
            <w:r w:rsidRPr="008D28C4">
              <w:rPr>
                <w:rFonts w:cs="Times New Roman"/>
                <w:sz w:val="28"/>
                <w:szCs w:val="28"/>
              </w:rPr>
              <w:t>quá</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tiền</w:t>
            </w:r>
            <w:proofErr w:type="spellEnd"/>
            <w:r w:rsidRPr="008D28C4">
              <w:rPr>
                <w:rFonts w:cs="Times New Roman"/>
                <w:sz w:val="28"/>
                <w:szCs w:val="28"/>
              </w:rPr>
              <w:t xml:space="preserve"> </w:t>
            </w:r>
            <w:proofErr w:type="spellStart"/>
            <w:r w:rsidRPr="008D28C4">
              <w:rPr>
                <w:rFonts w:cs="Times New Roman"/>
                <w:sz w:val="28"/>
                <w:szCs w:val="28"/>
              </w:rPr>
              <w:t>Thủy</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Thủy</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sẽ</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7080AE35" w14:textId="77777777" w:rsidR="00212B85" w:rsidRPr="008D28C4" w:rsidRDefault="00212B85" w:rsidP="00017C2E">
            <w:pPr>
              <w:autoSpaceDE w:val="0"/>
              <w:autoSpaceDN w:val="0"/>
              <w:adjustRightInd w:val="0"/>
              <w:spacing w:after="0" w:line="240" w:lineRule="auto"/>
              <w:jc w:val="both"/>
              <w:rPr>
                <w:rFonts w:cs="Times New Roman"/>
                <w:b/>
                <w:sz w:val="28"/>
                <w:szCs w:val="28"/>
              </w:rPr>
            </w:pPr>
            <w:r w:rsidRPr="008D28C4">
              <w:rPr>
                <w:rFonts w:cs="Times New Roman"/>
                <w:b/>
                <w:sz w:val="28"/>
                <w:szCs w:val="28"/>
              </w:rPr>
              <w:t xml:space="preserve">* </w:t>
            </w:r>
            <w:proofErr w:type="spellStart"/>
            <w:r w:rsidRPr="008D28C4">
              <w:rPr>
                <w:rFonts w:cs="Times New Roman"/>
                <w:b/>
                <w:sz w:val="28"/>
                <w:szCs w:val="28"/>
              </w:rPr>
              <w:t>Làm</w:t>
            </w:r>
            <w:proofErr w:type="spellEnd"/>
            <w:r w:rsidRPr="008D28C4">
              <w:rPr>
                <w:rFonts w:cs="Times New Roman"/>
                <w:b/>
                <w:sz w:val="28"/>
                <w:szCs w:val="28"/>
              </w:rPr>
              <w:t xml:space="preserve"> </w:t>
            </w:r>
            <w:proofErr w:type="spellStart"/>
            <w:r w:rsidRPr="008D28C4">
              <w:rPr>
                <w:rFonts w:cs="Times New Roman"/>
                <w:b/>
                <w:sz w:val="28"/>
                <w:szCs w:val="28"/>
              </w:rPr>
              <w:t>việc</w:t>
            </w:r>
            <w:proofErr w:type="spellEnd"/>
            <w:r w:rsidRPr="008D28C4">
              <w:rPr>
                <w:rFonts w:cs="Times New Roman"/>
                <w:b/>
                <w:sz w:val="28"/>
                <w:szCs w:val="28"/>
              </w:rPr>
              <w:t xml:space="preserve"> </w:t>
            </w:r>
            <w:proofErr w:type="spellStart"/>
            <w:r w:rsidRPr="008D28C4">
              <w:rPr>
                <w:rFonts w:cs="Times New Roman"/>
                <w:b/>
                <w:sz w:val="28"/>
                <w:szCs w:val="28"/>
              </w:rPr>
              <w:t>cả</w:t>
            </w:r>
            <w:proofErr w:type="spellEnd"/>
            <w:r w:rsidRPr="008D28C4">
              <w:rPr>
                <w:rFonts w:cs="Times New Roman"/>
                <w:b/>
                <w:sz w:val="28"/>
                <w:szCs w:val="28"/>
              </w:rPr>
              <w:t xml:space="preserve"> </w:t>
            </w:r>
            <w:proofErr w:type="spellStart"/>
            <w:r w:rsidRPr="008D28C4">
              <w:rPr>
                <w:rFonts w:cs="Times New Roman"/>
                <w:b/>
                <w:sz w:val="28"/>
                <w:szCs w:val="28"/>
              </w:rPr>
              <w:t>lớp</w:t>
            </w:r>
            <w:proofErr w:type="spellEnd"/>
          </w:p>
          <w:p w14:paraId="13A8224A"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mỗi</w:t>
            </w:r>
            <w:proofErr w:type="spellEnd"/>
            <w:r w:rsidRPr="008D28C4">
              <w:rPr>
                <w:rFonts w:cs="Times New Roman"/>
                <w:sz w:val="28"/>
                <w:szCs w:val="28"/>
              </w:rPr>
              <w:t xml:space="preserve"> </w:t>
            </w:r>
            <w:proofErr w:type="spellStart"/>
            <w:r w:rsidRPr="008D28C4">
              <w:rPr>
                <w:rFonts w:cs="Times New Roman"/>
                <w:sz w:val="28"/>
                <w:szCs w:val="28"/>
              </w:rPr>
              <w:t>tình</w:t>
            </w:r>
            <w:proofErr w:type="spellEnd"/>
            <w:r w:rsidRPr="008D28C4">
              <w:rPr>
                <w:rFonts w:cs="Times New Roman"/>
                <w:sz w:val="28"/>
                <w:szCs w:val="28"/>
              </w:rPr>
              <w:t xml:space="preserve"> </w:t>
            </w:r>
            <w:proofErr w:type="spellStart"/>
            <w:r w:rsidRPr="008D28C4">
              <w:rPr>
                <w:rFonts w:cs="Times New Roman"/>
                <w:sz w:val="28"/>
                <w:szCs w:val="28"/>
              </w:rPr>
              <w:t>hưống</w:t>
            </w:r>
            <w:proofErr w:type="spellEnd"/>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2-3 HS </w:t>
            </w:r>
            <w:proofErr w:type="spellStart"/>
            <w:r w:rsidRPr="008D28C4">
              <w:rPr>
                <w:rFonts w:cs="Times New Roman"/>
                <w:sz w:val="28"/>
                <w:szCs w:val="28"/>
              </w:rPr>
              <w:t>trả</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 xml:space="preserve"> qua </w:t>
            </w:r>
            <w:proofErr w:type="spellStart"/>
            <w:r w:rsidRPr="008D28C4">
              <w:rPr>
                <w:rFonts w:cs="Times New Roman"/>
                <w:sz w:val="28"/>
                <w:szCs w:val="28"/>
              </w:rPr>
              <w:t>hình</w:t>
            </w:r>
            <w:proofErr w:type="spellEnd"/>
            <w:r w:rsidRPr="008D28C4">
              <w:rPr>
                <w:rFonts w:cs="Times New Roman"/>
                <w:sz w:val="28"/>
                <w:szCs w:val="28"/>
              </w:rPr>
              <w:t xml:space="preserve"> </w:t>
            </w:r>
            <w:proofErr w:type="spellStart"/>
            <w:r w:rsidRPr="008D28C4">
              <w:rPr>
                <w:rFonts w:cs="Times New Roman"/>
                <w:sz w:val="28"/>
                <w:szCs w:val="28"/>
              </w:rPr>
              <w:t>thức</w:t>
            </w:r>
            <w:proofErr w:type="spellEnd"/>
            <w:r w:rsidRPr="008D28C4">
              <w:rPr>
                <w:rFonts w:cs="Times New Roman"/>
                <w:sz w:val="28"/>
                <w:szCs w:val="28"/>
              </w:rPr>
              <w:t xml:space="preserve"> </w:t>
            </w:r>
            <w:proofErr w:type="spellStart"/>
            <w:r w:rsidRPr="008D28C4">
              <w:rPr>
                <w:rFonts w:cs="Times New Roman"/>
                <w:sz w:val="28"/>
                <w:szCs w:val="28"/>
              </w:rPr>
              <w:t>đóng</w:t>
            </w:r>
            <w:proofErr w:type="spellEnd"/>
            <w:r w:rsidRPr="008D28C4">
              <w:rPr>
                <w:rFonts w:cs="Times New Roman"/>
                <w:sz w:val="28"/>
                <w:szCs w:val="28"/>
              </w:rPr>
              <w:t xml:space="preserve"> </w:t>
            </w:r>
            <w:proofErr w:type="spellStart"/>
            <w:r w:rsidRPr="008D28C4">
              <w:rPr>
                <w:rFonts w:cs="Times New Roman"/>
                <w:sz w:val="28"/>
                <w:szCs w:val="28"/>
              </w:rPr>
              <w:t>vai</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w:t>
            </w:r>
          </w:p>
          <w:p w14:paraId="34382E40" w14:textId="77777777" w:rsidR="00212B85" w:rsidRPr="008D28C4" w:rsidRDefault="00212B85" w:rsidP="00017C2E">
            <w:pPr>
              <w:autoSpaceDE w:val="0"/>
              <w:autoSpaceDN w:val="0"/>
              <w:adjustRightInd w:val="0"/>
              <w:spacing w:after="0" w:line="240" w:lineRule="auto"/>
              <w:jc w:val="both"/>
              <w:rPr>
                <w:rFonts w:cs="Times New Roman"/>
                <w:sz w:val="28"/>
                <w:szCs w:val="28"/>
              </w:rPr>
            </w:pPr>
          </w:p>
          <w:p w14:paraId="6A531E05"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tuyên</w:t>
            </w:r>
            <w:proofErr w:type="spellEnd"/>
            <w:r w:rsidRPr="008D28C4">
              <w:rPr>
                <w:rFonts w:cs="Times New Roman"/>
                <w:sz w:val="28"/>
                <w:szCs w:val="28"/>
              </w:rPr>
              <w:t xml:space="preserve"> </w:t>
            </w:r>
            <w:proofErr w:type="spellStart"/>
            <w:r w:rsidRPr="008D28C4">
              <w:rPr>
                <w:rFonts w:cs="Times New Roman"/>
                <w:sz w:val="28"/>
                <w:szCs w:val="28"/>
              </w:rPr>
              <w:t>dương</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cuộc</w:t>
            </w:r>
            <w:proofErr w:type="spellEnd"/>
            <w:r w:rsidRPr="008D28C4">
              <w:rPr>
                <w:rFonts w:cs="Times New Roman"/>
                <w:sz w:val="28"/>
                <w:szCs w:val="28"/>
              </w:rPr>
              <w:t xml:space="preserve"> </w:t>
            </w:r>
            <w:proofErr w:type="spellStart"/>
            <w:r w:rsidRPr="008D28C4">
              <w:rPr>
                <w:rFonts w:cs="Times New Roman"/>
                <w:sz w:val="28"/>
                <w:szCs w:val="28"/>
              </w:rPr>
              <w:t>sống</w:t>
            </w:r>
            <w:proofErr w:type="spellEnd"/>
            <w:r w:rsidRPr="008D28C4">
              <w:rPr>
                <w:rFonts w:cs="Times New Roman"/>
                <w:sz w:val="28"/>
                <w:szCs w:val="28"/>
              </w:rPr>
              <w:t xml:space="preserve"> </w:t>
            </w:r>
            <w:proofErr w:type="spellStart"/>
            <w:r w:rsidRPr="008D28C4">
              <w:rPr>
                <w:rFonts w:cs="Times New Roman"/>
                <w:sz w:val="28"/>
                <w:szCs w:val="28"/>
              </w:rPr>
              <w:t>hằng</w:t>
            </w:r>
            <w:proofErr w:type="spellEnd"/>
            <w:r w:rsidRPr="008D28C4">
              <w:rPr>
                <w:rFonts w:cs="Times New Roman"/>
                <w:sz w:val="28"/>
                <w:szCs w:val="28"/>
              </w:rPr>
              <w:t xml:space="preserve"> </w:t>
            </w:r>
            <w:proofErr w:type="spellStart"/>
            <w:r w:rsidRPr="008D28C4">
              <w:rPr>
                <w:rFonts w:cs="Times New Roman"/>
                <w:sz w:val="28"/>
                <w:szCs w:val="28"/>
              </w:rPr>
              <w:t>ngày</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hãy</w:t>
            </w:r>
            <w:proofErr w:type="spellEnd"/>
            <w:r w:rsidRPr="008D28C4">
              <w:rPr>
                <w:rFonts w:cs="Times New Roman"/>
                <w:sz w:val="28"/>
                <w:szCs w:val="28"/>
              </w:rPr>
              <w:t xml:space="preserve"> </w:t>
            </w:r>
            <w:proofErr w:type="spellStart"/>
            <w:r w:rsidRPr="008D28C4">
              <w:rPr>
                <w:rFonts w:cs="Times New Roman"/>
                <w:sz w:val="28"/>
                <w:szCs w:val="28"/>
              </w:rPr>
              <w:t>lựa</w:t>
            </w:r>
            <w:proofErr w:type="spellEnd"/>
            <w:r w:rsidRPr="008D28C4">
              <w:rPr>
                <w:rFonts w:cs="Times New Roman"/>
                <w:sz w:val="28"/>
                <w:szCs w:val="28"/>
              </w:rPr>
              <w:t xml:space="preserve"> </w:t>
            </w:r>
            <w:proofErr w:type="spellStart"/>
            <w:r w:rsidRPr="008D28C4">
              <w:rPr>
                <w:rFonts w:cs="Times New Roman"/>
                <w:sz w:val="28"/>
                <w:szCs w:val="28"/>
              </w:rPr>
              <w:t>chọn</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mặt</w:t>
            </w:r>
            <w:proofErr w:type="spellEnd"/>
            <w:r w:rsidRPr="008D28C4">
              <w:rPr>
                <w:rFonts w:cs="Times New Roman"/>
                <w:sz w:val="28"/>
                <w:szCs w:val="28"/>
              </w:rPr>
              <w:t xml:space="preserve"> </w:t>
            </w:r>
            <w:proofErr w:type="spellStart"/>
            <w:r w:rsidRPr="008D28C4">
              <w:rPr>
                <w:rFonts w:cs="Times New Roman"/>
                <w:sz w:val="28"/>
                <w:szCs w:val="28"/>
              </w:rPr>
              <w:t>hàng</w:t>
            </w:r>
            <w:proofErr w:type="spellEnd"/>
            <w:r w:rsidRPr="008D28C4">
              <w:rPr>
                <w:rFonts w:cs="Times New Roman"/>
                <w:sz w:val="28"/>
                <w:szCs w:val="28"/>
              </w:rPr>
              <w:t xml:space="preserve"> </w:t>
            </w:r>
            <w:proofErr w:type="spellStart"/>
            <w:r w:rsidRPr="008D28C4">
              <w:rPr>
                <w:rFonts w:cs="Times New Roman"/>
                <w:sz w:val="28"/>
                <w:szCs w:val="28"/>
              </w:rPr>
              <w:t>phù</w:t>
            </w:r>
            <w:proofErr w:type="spellEnd"/>
            <w:r w:rsidRPr="008D28C4">
              <w:rPr>
                <w:rFonts w:cs="Times New Roman"/>
                <w:sz w:val="28"/>
                <w:szCs w:val="28"/>
              </w:rPr>
              <w:t xml:space="preserve"> </w:t>
            </w:r>
            <w:proofErr w:type="spellStart"/>
            <w:r w:rsidRPr="008D28C4">
              <w:rPr>
                <w:rFonts w:cs="Times New Roman"/>
                <w:sz w:val="28"/>
                <w:szCs w:val="28"/>
              </w:rPr>
              <w:t>hợp</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khả</w:t>
            </w:r>
            <w:proofErr w:type="spellEnd"/>
            <w:r w:rsidRPr="008D28C4">
              <w:rPr>
                <w:rFonts w:cs="Times New Roman"/>
                <w:sz w:val="28"/>
                <w:szCs w:val="28"/>
              </w:rPr>
              <w:t xml:space="preserve"> </w:t>
            </w:r>
            <w:proofErr w:type="spellStart"/>
            <w:r w:rsidRPr="008D28C4">
              <w:rPr>
                <w:rFonts w:cs="Times New Roman"/>
                <w:sz w:val="28"/>
                <w:szCs w:val="28"/>
              </w:rPr>
              <w:t>năng</w:t>
            </w:r>
            <w:proofErr w:type="spellEnd"/>
            <w:r w:rsidRPr="008D28C4">
              <w:rPr>
                <w:rFonts w:cs="Times New Roman"/>
                <w:sz w:val="28"/>
                <w:szCs w:val="28"/>
              </w:rPr>
              <w:t xml:space="preserve"> </w:t>
            </w:r>
            <w:proofErr w:type="spellStart"/>
            <w:r w:rsidRPr="008D28C4">
              <w:rPr>
                <w:rFonts w:cs="Times New Roman"/>
                <w:sz w:val="28"/>
                <w:szCs w:val="28"/>
              </w:rPr>
              <w:t>tài</w:t>
            </w:r>
            <w:proofErr w:type="spellEnd"/>
            <w:r w:rsidRPr="008D28C4">
              <w:rPr>
                <w:rFonts w:cs="Times New Roman"/>
                <w:sz w:val="28"/>
                <w:szCs w:val="28"/>
              </w:rPr>
              <w:t xml:space="preserve"> </w:t>
            </w:r>
            <w:proofErr w:type="spellStart"/>
            <w:r w:rsidRPr="008D28C4">
              <w:rPr>
                <w:rFonts w:cs="Times New Roman"/>
                <w:sz w:val="28"/>
                <w:szCs w:val="28"/>
              </w:rPr>
              <w:t>chính</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bản</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đình</w:t>
            </w:r>
            <w:proofErr w:type="spellEnd"/>
            <w:r w:rsidRPr="008D28C4">
              <w:rPr>
                <w:rFonts w:cs="Times New Roman"/>
                <w:sz w:val="28"/>
                <w:szCs w:val="28"/>
              </w:rPr>
              <w:t xml:space="preserve">, </w:t>
            </w:r>
            <w:proofErr w:type="spellStart"/>
            <w:r w:rsidRPr="008D28C4">
              <w:rPr>
                <w:rFonts w:cs="Times New Roman"/>
                <w:sz w:val="28"/>
                <w:szCs w:val="28"/>
              </w:rPr>
              <w:t>biết</w:t>
            </w:r>
            <w:proofErr w:type="spellEnd"/>
            <w:r w:rsidRPr="008D28C4">
              <w:rPr>
                <w:rFonts w:cs="Times New Roman"/>
                <w:sz w:val="28"/>
                <w:szCs w:val="28"/>
              </w:rPr>
              <w:t xml:space="preserve"> </w:t>
            </w:r>
            <w:proofErr w:type="spellStart"/>
            <w:r w:rsidRPr="008D28C4">
              <w:rPr>
                <w:rFonts w:cs="Times New Roman"/>
                <w:sz w:val="28"/>
                <w:szCs w:val="28"/>
              </w:rPr>
              <w:t>cân</w:t>
            </w:r>
            <w:proofErr w:type="spellEnd"/>
            <w:r w:rsidRPr="008D28C4">
              <w:rPr>
                <w:rFonts w:cs="Times New Roman"/>
                <w:sz w:val="28"/>
                <w:szCs w:val="28"/>
              </w:rPr>
              <w:t xml:space="preserve"> </w:t>
            </w:r>
            <w:proofErr w:type="spellStart"/>
            <w:r w:rsidRPr="008D28C4">
              <w:rPr>
                <w:rFonts w:cs="Times New Roman"/>
                <w:sz w:val="28"/>
                <w:szCs w:val="28"/>
              </w:rPr>
              <w:t>đối</w:t>
            </w:r>
            <w:proofErr w:type="spellEnd"/>
            <w:r w:rsidRPr="008D28C4">
              <w:rPr>
                <w:rFonts w:cs="Times New Roman"/>
                <w:sz w:val="28"/>
                <w:szCs w:val="28"/>
              </w:rPr>
              <w:t xml:space="preserve"> </w:t>
            </w:r>
            <w:proofErr w:type="spellStart"/>
            <w:r w:rsidRPr="008D28C4">
              <w:rPr>
                <w:rFonts w:cs="Times New Roman"/>
                <w:sz w:val="28"/>
                <w:szCs w:val="28"/>
              </w:rPr>
              <w:t>tài</w:t>
            </w:r>
            <w:proofErr w:type="spellEnd"/>
            <w:r w:rsidRPr="008D28C4">
              <w:rPr>
                <w:rFonts w:cs="Times New Roman"/>
                <w:sz w:val="28"/>
                <w:szCs w:val="28"/>
              </w:rPr>
              <w:t xml:space="preserve"> </w:t>
            </w:r>
            <w:proofErr w:type="spellStart"/>
            <w:r w:rsidRPr="008D28C4">
              <w:rPr>
                <w:rFonts w:cs="Times New Roman"/>
                <w:sz w:val="28"/>
                <w:szCs w:val="28"/>
              </w:rPr>
              <w:t>chính</w:t>
            </w:r>
            <w:proofErr w:type="spellEnd"/>
            <w:r w:rsidRPr="008D28C4">
              <w:rPr>
                <w:rFonts w:cs="Times New Roman"/>
                <w:sz w:val="28"/>
                <w:szCs w:val="28"/>
              </w:rPr>
              <w:t xml:space="preserve">, </w:t>
            </w:r>
            <w:proofErr w:type="spellStart"/>
            <w:r w:rsidRPr="008D28C4">
              <w:rPr>
                <w:rFonts w:cs="Times New Roman"/>
                <w:sz w:val="28"/>
                <w:szCs w:val="28"/>
              </w:rPr>
              <w:t>tránh</w:t>
            </w:r>
            <w:proofErr w:type="spellEnd"/>
            <w:r w:rsidRPr="008D28C4">
              <w:rPr>
                <w:rFonts w:cs="Times New Roman"/>
                <w:sz w:val="28"/>
                <w:szCs w:val="28"/>
              </w:rPr>
              <w:t xml:space="preserve"> </w:t>
            </w:r>
            <w:proofErr w:type="spellStart"/>
            <w:r w:rsidRPr="008D28C4">
              <w:rPr>
                <w:rFonts w:cs="Times New Roman"/>
                <w:sz w:val="28"/>
                <w:szCs w:val="28"/>
              </w:rPr>
              <w:t>lãng</w:t>
            </w:r>
            <w:proofErr w:type="spellEnd"/>
            <w:r w:rsidRPr="008D28C4">
              <w:rPr>
                <w:rFonts w:cs="Times New Roman"/>
                <w:sz w:val="28"/>
                <w:szCs w:val="28"/>
              </w:rPr>
              <w:t xml:space="preserve"> </w:t>
            </w:r>
            <w:proofErr w:type="spellStart"/>
            <w:r w:rsidRPr="008D28C4">
              <w:rPr>
                <w:rFonts w:cs="Times New Roman"/>
                <w:sz w:val="28"/>
                <w:szCs w:val="28"/>
              </w:rPr>
              <w:t>phí</w:t>
            </w:r>
            <w:proofErr w:type="spellEnd"/>
            <w:r w:rsidRPr="008D28C4">
              <w:rPr>
                <w:rFonts w:cs="Times New Roman"/>
                <w:sz w:val="28"/>
                <w:szCs w:val="28"/>
              </w:rPr>
              <w:t>.</w:t>
            </w:r>
          </w:p>
          <w:p w14:paraId="11B39EAE" w14:textId="77777777" w:rsidR="00212B85" w:rsidRPr="008D28C4" w:rsidRDefault="00212B85" w:rsidP="00017C2E">
            <w:pPr>
              <w:autoSpaceDE w:val="0"/>
              <w:autoSpaceDN w:val="0"/>
              <w:adjustRightInd w:val="0"/>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HS chia </w:t>
            </w:r>
            <w:proofErr w:type="spellStart"/>
            <w:r w:rsidRPr="008D28C4">
              <w:rPr>
                <w:rFonts w:cs="Times New Roman"/>
                <w:sz w:val="28"/>
                <w:szCs w:val="28"/>
              </w:rPr>
              <w:t>sẻ</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điều</w:t>
            </w:r>
            <w:proofErr w:type="spellEnd"/>
            <w:r w:rsidRPr="008D28C4">
              <w:rPr>
                <w:rFonts w:cs="Times New Roman"/>
                <w:sz w:val="28"/>
                <w:szCs w:val="28"/>
              </w:rPr>
              <w:t xml:space="preserve"> </w:t>
            </w:r>
            <w:proofErr w:type="spellStart"/>
            <w:r w:rsidRPr="008D28C4">
              <w:rPr>
                <w:rFonts w:cs="Times New Roman"/>
                <w:sz w:val="28"/>
                <w:szCs w:val="28"/>
              </w:rPr>
              <w:t>bản</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thông</w:t>
            </w:r>
            <w:proofErr w:type="spellEnd"/>
            <w:r w:rsidRPr="008D28C4">
              <w:rPr>
                <w:rFonts w:cs="Times New Roman"/>
                <w:sz w:val="28"/>
                <w:szCs w:val="28"/>
              </w:rPr>
              <w:t xml:space="preserve"> qua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xử</w:t>
            </w:r>
            <w:proofErr w:type="spellEnd"/>
            <w:r w:rsidRPr="008D28C4">
              <w:rPr>
                <w:rFonts w:cs="Times New Roman"/>
                <w:sz w:val="28"/>
                <w:szCs w:val="28"/>
              </w:rPr>
              <w:t xml:space="preserve"> </w:t>
            </w:r>
            <w:proofErr w:type="spellStart"/>
            <w:r w:rsidRPr="008D28C4">
              <w:rPr>
                <w:rFonts w:cs="Times New Roman"/>
                <w:sz w:val="28"/>
                <w:szCs w:val="28"/>
              </w:rPr>
              <w:t>lí</w:t>
            </w:r>
            <w:proofErr w:type="spellEnd"/>
            <w:r w:rsidRPr="008D28C4">
              <w:rPr>
                <w:rFonts w:cs="Times New Roman"/>
                <w:sz w:val="28"/>
                <w:szCs w:val="28"/>
              </w:rPr>
              <w:t xml:space="preserve"> </w:t>
            </w:r>
            <w:proofErr w:type="spellStart"/>
            <w:r w:rsidRPr="008D28C4">
              <w:rPr>
                <w:rFonts w:cs="Times New Roman"/>
                <w:sz w:val="28"/>
                <w:szCs w:val="28"/>
              </w:rPr>
              <w:t>tình</w:t>
            </w:r>
            <w:proofErr w:type="spellEnd"/>
            <w:r w:rsidRPr="008D28C4">
              <w:rPr>
                <w:rFonts w:cs="Times New Roman"/>
                <w:sz w:val="28"/>
                <w:szCs w:val="28"/>
              </w:rPr>
              <w:t xml:space="preserve"> </w:t>
            </w:r>
            <w:proofErr w:type="spellStart"/>
            <w:r w:rsidRPr="008D28C4">
              <w:rPr>
                <w:rFonts w:cs="Times New Roman"/>
                <w:sz w:val="28"/>
                <w:szCs w:val="28"/>
              </w:rPr>
              <w:t>huống</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w:t>
            </w:r>
          </w:p>
        </w:tc>
        <w:tc>
          <w:tcPr>
            <w:tcW w:w="4566" w:type="dxa"/>
            <w:tcBorders>
              <w:top w:val="dashed" w:sz="4" w:space="0" w:color="auto"/>
              <w:bottom w:val="dashed" w:sz="4" w:space="0" w:color="auto"/>
            </w:tcBorders>
          </w:tcPr>
          <w:p w14:paraId="32DB2C2A"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lastRenderedPageBreak/>
              <w:t xml:space="preserve"> </w:t>
            </w:r>
          </w:p>
          <w:p w14:paraId="1D3A0E84" w14:textId="77777777" w:rsidR="00212B85" w:rsidRPr="008D28C4" w:rsidRDefault="00212B85" w:rsidP="00017C2E">
            <w:pPr>
              <w:spacing w:after="0" w:line="240" w:lineRule="auto"/>
              <w:jc w:val="both"/>
              <w:rPr>
                <w:rFonts w:eastAsia="Times New Roman" w:cs="Times New Roman"/>
                <w:sz w:val="28"/>
                <w:szCs w:val="28"/>
                <w:lang w:val="nl-NL"/>
              </w:rPr>
            </w:pPr>
          </w:p>
          <w:p w14:paraId="574BADD3" w14:textId="77777777" w:rsidR="00212B85" w:rsidRDefault="00212B85" w:rsidP="00017C2E">
            <w:pPr>
              <w:spacing w:after="0" w:line="240" w:lineRule="auto"/>
              <w:jc w:val="both"/>
              <w:rPr>
                <w:rFonts w:eastAsia="Times New Roman" w:cs="Times New Roman"/>
                <w:sz w:val="28"/>
                <w:szCs w:val="28"/>
                <w:lang w:val="nl-NL"/>
              </w:rPr>
            </w:pPr>
          </w:p>
          <w:p w14:paraId="0D58699F" w14:textId="77777777" w:rsidR="00212B85" w:rsidRPr="008D28C4" w:rsidRDefault="00212B85" w:rsidP="00017C2E">
            <w:pPr>
              <w:spacing w:after="0" w:line="240" w:lineRule="auto"/>
              <w:jc w:val="both"/>
              <w:rPr>
                <w:rFonts w:eastAsia="Times New Roman" w:cs="Times New Roman"/>
                <w:sz w:val="28"/>
                <w:szCs w:val="28"/>
                <w:lang w:val="nl-NL"/>
              </w:rPr>
            </w:pPr>
          </w:p>
          <w:p w14:paraId="13D8B6CE"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chia nhóm 6</w:t>
            </w:r>
          </w:p>
          <w:p w14:paraId="7BE9BF9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đọc tình hưống và thảo luận về cách xử lí tình huống của bài.</w:t>
            </w:r>
          </w:p>
          <w:p w14:paraId="5168245A" w14:textId="77777777" w:rsidR="00212B85" w:rsidRPr="008D28C4" w:rsidRDefault="00212B85" w:rsidP="00017C2E">
            <w:pPr>
              <w:spacing w:after="0" w:line="240" w:lineRule="auto"/>
              <w:jc w:val="both"/>
              <w:rPr>
                <w:rFonts w:eastAsia="Times New Roman" w:cs="Times New Roman"/>
                <w:sz w:val="28"/>
                <w:szCs w:val="28"/>
                <w:lang w:val="nl-NL"/>
              </w:rPr>
            </w:pPr>
          </w:p>
          <w:p w14:paraId="23476D89" w14:textId="77777777" w:rsidR="00212B85" w:rsidRPr="008D28C4" w:rsidRDefault="00212B85" w:rsidP="00017C2E">
            <w:pPr>
              <w:spacing w:after="0" w:line="240" w:lineRule="auto"/>
              <w:jc w:val="both"/>
              <w:rPr>
                <w:rFonts w:eastAsia="Times New Roman" w:cs="Times New Roman"/>
                <w:sz w:val="28"/>
                <w:szCs w:val="28"/>
                <w:lang w:val="nl-NL"/>
              </w:rPr>
            </w:pPr>
          </w:p>
          <w:p w14:paraId="0641D646" w14:textId="77777777" w:rsidR="00212B85" w:rsidRPr="008D28C4" w:rsidRDefault="00212B85" w:rsidP="00017C2E">
            <w:pPr>
              <w:spacing w:after="0" w:line="240" w:lineRule="auto"/>
              <w:jc w:val="both"/>
              <w:rPr>
                <w:rFonts w:eastAsia="Times New Roman" w:cs="Times New Roman"/>
                <w:sz w:val="28"/>
                <w:szCs w:val="28"/>
                <w:lang w:val="nl-NL"/>
              </w:rPr>
            </w:pPr>
          </w:p>
          <w:p w14:paraId="26C5E312" w14:textId="77777777" w:rsidR="00212B85" w:rsidRPr="008D28C4" w:rsidRDefault="00212B85" w:rsidP="00017C2E">
            <w:pPr>
              <w:spacing w:after="0" w:line="240" w:lineRule="auto"/>
              <w:jc w:val="both"/>
              <w:rPr>
                <w:rFonts w:eastAsia="Times New Roman" w:cs="Times New Roman"/>
                <w:sz w:val="28"/>
                <w:szCs w:val="28"/>
                <w:lang w:val="nl-NL"/>
              </w:rPr>
            </w:pPr>
          </w:p>
          <w:p w14:paraId="10A4E064" w14:textId="77777777" w:rsidR="00212B85" w:rsidRPr="008D28C4" w:rsidRDefault="00212B85" w:rsidP="00017C2E">
            <w:pPr>
              <w:spacing w:after="0" w:line="240" w:lineRule="auto"/>
              <w:jc w:val="both"/>
              <w:rPr>
                <w:rFonts w:eastAsia="Times New Roman" w:cs="Times New Roman"/>
                <w:sz w:val="28"/>
                <w:szCs w:val="28"/>
                <w:lang w:val="nl-NL"/>
              </w:rPr>
            </w:pPr>
          </w:p>
          <w:p w14:paraId="20410E4F" w14:textId="77777777" w:rsidR="00212B85" w:rsidRPr="008D28C4" w:rsidRDefault="00212B85" w:rsidP="00017C2E">
            <w:pPr>
              <w:spacing w:after="0" w:line="240" w:lineRule="auto"/>
              <w:jc w:val="both"/>
              <w:rPr>
                <w:rFonts w:eastAsia="Times New Roman" w:cs="Times New Roman"/>
                <w:sz w:val="28"/>
                <w:szCs w:val="28"/>
                <w:lang w:val="nl-NL"/>
              </w:rPr>
            </w:pPr>
          </w:p>
          <w:p w14:paraId="7ACEA617" w14:textId="77777777" w:rsidR="00212B85" w:rsidRPr="008D28C4" w:rsidRDefault="00212B85" w:rsidP="00017C2E">
            <w:pPr>
              <w:spacing w:after="0" w:line="240" w:lineRule="auto"/>
              <w:jc w:val="both"/>
              <w:rPr>
                <w:rFonts w:eastAsia="Times New Roman" w:cs="Times New Roman"/>
                <w:sz w:val="28"/>
                <w:szCs w:val="28"/>
                <w:lang w:val="nl-NL"/>
              </w:rPr>
            </w:pPr>
          </w:p>
          <w:p w14:paraId="64C6C5CD" w14:textId="77777777" w:rsidR="00212B85" w:rsidRPr="008D28C4" w:rsidRDefault="00212B85" w:rsidP="00017C2E">
            <w:pPr>
              <w:spacing w:after="0" w:line="240" w:lineRule="auto"/>
              <w:jc w:val="both"/>
              <w:rPr>
                <w:rFonts w:eastAsia="Times New Roman" w:cs="Times New Roman"/>
                <w:sz w:val="28"/>
                <w:szCs w:val="28"/>
                <w:lang w:val="nl-NL"/>
              </w:rPr>
            </w:pPr>
          </w:p>
          <w:p w14:paraId="389F36A5" w14:textId="77777777" w:rsidR="00212B85" w:rsidRPr="008D28C4" w:rsidRDefault="00212B85" w:rsidP="00017C2E">
            <w:pPr>
              <w:spacing w:after="0" w:line="240" w:lineRule="auto"/>
              <w:jc w:val="both"/>
              <w:rPr>
                <w:rFonts w:eastAsia="Times New Roman" w:cs="Times New Roman"/>
                <w:sz w:val="28"/>
                <w:szCs w:val="28"/>
                <w:lang w:val="nl-NL"/>
              </w:rPr>
            </w:pPr>
          </w:p>
          <w:p w14:paraId="4F00245E" w14:textId="77777777" w:rsidR="00212B85" w:rsidRPr="008D28C4" w:rsidRDefault="00212B85" w:rsidP="00017C2E">
            <w:pPr>
              <w:spacing w:after="0" w:line="240" w:lineRule="auto"/>
              <w:jc w:val="both"/>
              <w:rPr>
                <w:rFonts w:eastAsia="Times New Roman" w:cs="Times New Roman"/>
                <w:sz w:val="28"/>
                <w:szCs w:val="28"/>
                <w:lang w:val="nl-NL"/>
              </w:rPr>
            </w:pPr>
          </w:p>
          <w:p w14:paraId="53800E7A" w14:textId="77777777" w:rsidR="00212B85" w:rsidRPr="008D28C4" w:rsidRDefault="00212B85" w:rsidP="00017C2E">
            <w:pPr>
              <w:spacing w:after="0" w:line="240" w:lineRule="auto"/>
              <w:jc w:val="both"/>
              <w:rPr>
                <w:rFonts w:eastAsia="Times New Roman" w:cs="Times New Roman"/>
                <w:sz w:val="28"/>
                <w:szCs w:val="28"/>
                <w:lang w:val="nl-NL"/>
              </w:rPr>
            </w:pPr>
          </w:p>
          <w:p w14:paraId="72B84079" w14:textId="77777777" w:rsidR="00212B85" w:rsidRPr="008D28C4" w:rsidRDefault="00212B85" w:rsidP="00017C2E">
            <w:pPr>
              <w:spacing w:after="0" w:line="240" w:lineRule="auto"/>
              <w:jc w:val="both"/>
              <w:rPr>
                <w:rFonts w:eastAsia="Times New Roman" w:cs="Times New Roman"/>
                <w:sz w:val="28"/>
                <w:szCs w:val="28"/>
                <w:lang w:val="nl-NL"/>
              </w:rPr>
            </w:pPr>
          </w:p>
          <w:p w14:paraId="218E6037" w14:textId="77777777" w:rsidR="00212B85" w:rsidRPr="008D28C4" w:rsidRDefault="00212B85" w:rsidP="00017C2E">
            <w:pPr>
              <w:spacing w:after="0" w:line="240" w:lineRule="auto"/>
              <w:jc w:val="both"/>
              <w:rPr>
                <w:rFonts w:eastAsia="Times New Roman" w:cs="Times New Roman"/>
                <w:sz w:val="28"/>
                <w:szCs w:val="28"/>
                <w:lang w:val="nl-NL"/>
              </w:rPr>
            </w:pPr>
          </w:p>
          <w:p w14:paraId="6E0DD400" w14:textId="77777777" w:rsidR="00212B85" w:rsidRPr="008D28C4" w:rsidRDefault="00212B85" w:rsidP="00017C2E">
            <w:pPr>
              <w:spacing w:after="0" w:line="240" w:lineRule="auto"/>
              <w:jc w:val="both"/>
              <w:rPr>
                <w:rFonts w:eastAsia="Times New Roman" w:cs="Times New Roman"/>
                <w:sz w:val="28"/>
                <w:szCs w:val="28"/>
                <w:lang w:val="nl-NL"/>
              </w:rPr>
            </w:pPr>
          </w:p>
          <w:p w14:paraId="238B02C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Các nhóm thể hiện cách xử lí tình huống trong SGK bằng cách đóng vai.</w:t>
            </w:r>
          </w:p>
          <w:p w14:paraId="26F67306"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Các nhóm khác theo dõi và đóng góp ý kiến.</w:t>
            </w:r>
          </w:p>
          <w:p w14:paraId="57A761C7" w14:textId="77777777" w:rsidR="00212B85" w:rsidRPr="008D28C4" w:rsidRDefault="00212B85" w:rsidP="00017C2E">
            <w:pPr>
              <w:spacing w:after="0" w:line="240" w:lineRule="auto"/>
              <w:jc w:val="both"/>
              <w:rPr>
                <w:rFonts w:eastAsia="Times New Roman" w:cs="Times New Roman"/>
                <w:sz w:val="28"/>
                <w:szCs w:val="28"/>
                <w:lang w:val="nl-NL"/>
              </w:rPr>
            </w:pPr>
          </w:p>
          <w:p w14:paraId="4B5EFCC3" w14:textId="77777777" w:rsidR="00212B85" w:rsidRPr="008D28C4" w:rsidRDefault="00212B85" w:rsidP="00017C2E">
            <w:pPr>
              <w:spacing w:after="0" w:line="240" w:lineRule="auto"/>
              <w:jc w:val="both"/>
              <w:rPr>
                <w:rFonts w:eastAsia="Times New Roman" w:cs="Times New Roman"/>
                <w:sz w:val="28"/>
                <w:szCs w:val="28"/>
                <w:lang w:val="nl-NL"/>
              </w:rPr>
            </w:pPr>
          </w:p>
          <w:p w14:paraId="1613AD25" w14:textId="77777777" w:rsidR="00212B85" w:rsidRDefault="00212B85" w:rsidP="00017C2E">
            <w:pPr>
              <w:spacing w:after="0" w:line="240" w:lineRule="auto"/>
              <w:jc w:val="both"/>
              <w:rPr>
                <w:rFonts w:eastAsia="Times New Roman" w:cs="Times New Roman"/>
                <w:sz w:val="28"/>
                <w:szCs w:val="28"/>
                <w:lang w:val="nl-NL"/>
              </w:rPr>
            </w:pPr>
          </w:p>
          <w:p w14:paraId="0BE611ED" w14:textId="77777777" w:rsidR="00212B85" w:rsidRPr="008D28C4" w:rsidRDefault="00212B85" w:rsidP="00017C2E">
            <w:pPr>
              <w:spacing w:after="0" w:line="240" w:lineRule="auto"/>
              <w:jc w:val="both"/>
              <w:rPr>
                <w:rFonts w:eastAsia="Times New Roman" w:cs="Times New Roman"/>
                <w:sz w:val="28"/>
                <w:szCs w:val="28"/>
                <w:lang w:val="nl-NL"/>
              </w:rPr>
            </w:pPr>
          </w:p>
          <w:p w14:paraId="144A6E64" w14:textId="77777777" w:rsidR="00212B85" w:rsidRPr="004A590E" w:rsidRDefault="00212B85" w:rsidP="00017C2E">
            <w:pPr>
              <w:spacing w:line="240" w:lineRule="auto"/>
              <w:jc w:val="both"/>
              <w:rPr>
                <w:rFonts w:eastAsia="Times New Roman" w:cs="Times New Roman"/>
                <w:sz w:val="28"/>
                <w:szCs w:val="28"/>
                <w:lang w:val="nl-NL"/>
              </w:rPr>
            </w:pPr>
            <w:r w:rsidRPr="004A590E">
              <w:rPr>
                <w:rFonts w:eastAsia="Times New Roman" w:cs="Times New Roman"/>
                <w:sz w:val="28"/>
                <w:szCs w:val="28"/>
                <w:lang w:val="nl-NL"/>
              </w:rPr>
              <w:t>HS chia sẻ</w:t>
            </w:r>
          </w:p>
          <w:p w14:paraId="0679BC23" w14:textId="77777777" w:rsidR="00212B85" w:rsidRPr="008D28C4" w:rsidRDefault="00212B85" w:rsidP="00017C2E">
            <w:pPr>
              <w:spacing w:after="0" w:line="240" w:lineRule="auto"/>
              <w:jc w:val="both"/>
              <w:rPr>
                <w:rFonts w:eastAsia="Times New Roman" w:cs="Times New Roman"/>
                <w:sz w:val="28"/>
                <w:szCs w:val="28"/>
                <w:lang w:val="nl-NL"/>
              </w:rPr>
            </w:pPr>
          </w:p>
        </w:tc>
      </w:tr>
      <w:tr w:rsidR="00212B85" w:rsidRPr="008D28C4" w14:paraId="20C3D76A" w14:textId="77777777" w:rsidTr="00017C2E">
        <w:tc>
          <w:tcPr>
            <w:tcW w:w="792" w:type="dxa"/>
            <w:tcBorders>
              <w:top w:val="dashed" w:sz="4" w:space="0" w:color="auto"/>
              <w:bottom w:val="dashed" w:sz="4" w:space="0" w:color="auto"/>
            </w:tcBorders>
          </w:tcPr>
          <w:p w14:paraId="536A1508" w14:textId="77777777" w:rsidR="00212B85" w:rsidRPr="008D28C4" w:rsidRDefault="00212B85" w:rsidP="00017C2E">
            <w:pPr>
              <w:spacing w:after="0" w:line="240" w:lineRule="auto"/>
              <w:jc w:val="both"/>
              <w:rPr>
                <w:rFonts w:eastAsia="Times New Roman" w:cs="Times New Roman"/>
                <w:b/>
                <w:sz w:val="28"/>
                <w:szCs w:val="28"/>
                <w:lang w:val="nl-NL"/>
              </w:rPr>
            </w:pPr>
            <w:r>
              <w:rPr>
                <w:rFonts w:eastAsia="Times New Roman" w:cs="Times New Roman"/>
                <w:b/>
                <w:sz w:val="28"/>
                <w:szCs w:val="28"/>
                <w:lang w:val="nl-NL"/>
              </w:rPr>
              <w:lastRenderedPageBreak/>
              <w:t>5’</w:t>
            </w:r>
          </w:p>
        </w:tc>
        <w:tc>
          <w:tcPr>
            <w:tcW w:w="5389" w:type="dxa"/>
            <w:tcBorders>
              <w:top w:val="dashed" w:sz="4" w:space="0" w:color="auto"/>
              <w:bottom w:val="dashed" w:sz="4" w:space="0" w:color="auto"/>
            </w:tcBorders>
          </w:tcPr>
          <w:p w14:paraId="27B5C50D" w14:textId="77777777" w:rsidR="00212B85"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b/>
                <w:sz w:val="28"/>
                <w:szCs w:val="28"/>
                <w:lang w:val="nl-NL"/>
              </w:rPr>
              <w:t xml:space="preserve">4. </w:t>
            </w:r>
            <w:r>
              <w:rPr>
                <w:rFonts w:cs="Times New Roman"/>
                <w:b/>
                <w:sz w:val="28"/>
                <w:szCs w:val="28"/>
                <w:lang w:val="nl-NL"/>
              </w:rPr>
              <w:t>Vận dụng, trải nghiệm</w:t>
            </w:r>
            <w:r w:rsidRPr="008D28C4">
              <w:rPr>
                <w:rFonts w:cs="Times New Roman"/>
                <w:b/>
                <w:sz w:val="28"/>
                <w:szCs w:val="28"/>
                <w:lang w:val="nl-NL"/>
              </w:rPr>
              <w:t>.</w:t>
            </w:r>
          </w:p>
          <w:p w14:paraId="035541D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GV mời học sinh thảo luận nhóm 4, cùng nhau đặt ra kế hoạch tiêu dùng thông minh cho bản thân mình.</w:t>
            </w:r>
          </w:p>
          <w:p w14:paraId="78CB9ED5"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GV mời các nhóm trình bày.</w:t>
            </w:r>
          </w:p>
          <w:p w14:paraId="36994765"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GV nhận xét, tổng hợp ý kiến và tuyên dương (Những ý kiến hay, phù hợp GV có thể lên kế hoạch để HS thực hiện dưới sự hỗ trợ của giáo viên)</w:t>
            </w:r>
          </w:p>
          <w:p w14:paraId="3154BB65"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Hướng dẫn HS về nhà trao đổi với người thân về những thứ cần và muốn trong cuộc sống hàng ngày.</w:t>
            </w:r>
          </w:p>
          <w:p w14:paraId="1AA5D30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Nhận xét sau tiết dạy, dặn dò về nhà.</w:t>
            </w:r>
          </w:p>
        </w:tc>
        <w:tc>
          <w:tcPr>
            <w:tcW w:w="4566" w:type="dxa"/>
            <w:tcBorders>
              <w:top w:val="dashed" w:sz="4" w:space="0" w:color="auto"/>
              <w:bottom w:val="dashed" w:sz="4" w:space="0" w:color="auto"/>
            </w:tcBorders>
          </w:tcPr>
          <w:p w14:paraId="669D9C5E" w14:textId="77777777" w:rsidR="00212B85" w:rsidRDefault="00212B85" w:rsidP="00017C2E">
            <w:pPr>
              <w:spacing w:after="0" w:line="240" w:lineRule="auto"/>
              <w:jc w:val="both"/>
              <w:rPr>
                <w:rFonts w:eastAsia="Times New Roman" w:cs="Times New Roman"/>
                <w:sz w:val="28"/>
                <w:szCs w:val="28"/>
                <w:lang w:val="nl-NL"/>
              </w:rPr>
            </w:pPr>
          </w:p>
          <w:p w14:paraId="4784A068"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xml:space="preserve">- HS thảo luận, và đưa ra sáng kiến </w:t>
            </w:r>
          </w:p>
          <w:p w14:paraId="460AA2F4" w14:textId="77777777" w:rsidR="00212B85" w:rsidRPr="008D28C4" w:rsidRDefault="00212B85" w:rsidP="00017C2E">
            <w:pPr>
              <w:spacing w:after="0" w:line="240" w:lineRule="auto"/>
              <w:jc w:val="both"/>
              <w:rPr>
                <w:rFonts w:eastAsia="Times New Roman" w:cs="Times New Roman"/>
                <w:sz w:val="28"/>
                <w:szCs w:val="28"/>
                <w:lang w:val="nl-NL"/>
              </w:rPr>
            </w:pPr>
          </w:p>
          <w:p w14:paraId="211A3712" w14:textId="77777777" w:rsidR="00212B85" w:rsidRPr="008D28C4" w:rsidRDefault="00212B85" w:rsidP="00017C2E">
            <w:pPr>
              <w:spacing w:after="0" w:line="240" w:lineRule="auto"/>
              <w:jc w:val="both"/>
              <w:rPr>
                <w:rFonts w:eastAsia="Times New Roman" w:cs="Times New Roman"/>
                <w:sz w:val="28"/>
                <w:szCs w:val="28"/>
                <w:lang w:val="nl-NL"/>
              </w:rPr>
            </w:pPr>
          </w:p>
          <w:p w14:paraId="05BF6B82"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Các nhóm trình bày.</w:t>
            </w:r>
          </w:p>
          <w:p w14:paraId="1B8C1606" w14:textId="77777777" w:rsidR="00212B85" w:rsidRPr="008D28C4" w:rsidRDefault="00212B85" w:rsidP="00017C2E">
            <w:pPr>
              <w:spacing w:after="0" w:line="240" w:lineRule="auto"/>
              <w:jc w:val="both"/>
              <w:rPr>
                <w:rFonts w:eastAsia="Times New Roman" w:cs="Times New Roman"/>
                <w:sz w:val="28"/>
                <w:szCs w:val="28"/>
                <w:lang w:val="nl-NL"/>
              </w:rPr>
            </w:pPr>
          </w:p>
          <w:p w14:paraId="683595B5"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lắng nghe, rút kinh nghiệm.</w:t>
            </w:r>
          </w:p>
          <w:p w14:paraId="6ABD1D10" w14:textId="77777777" w:rsidR="00212B85" w:rsidRPr="008D28C4" w:rsidRDefault="00212B85" w:rsidP="00017C2E">
            <w:pPr>
              <w:spacing w:after="0" w:line="240" w:lineRule="auto"/>
              <w:jc w:val="both"/>
              <w:rPr>
                <w:rFonts w:eastAsia="Times New Roman" w:cs="Times New Roman"/>
                <w:sz w:val="28"/>
                <w:szCs w:val="28"/>
                <w:lang w:val="nl-NL"/>
              </w:rPr>
            </w:pPr>
          </w:p>
          <w:p w14:paraId="7410E69F" w14:textId="77777777" w:rsidR="00212B85" w:rsidRPr="008D28C4" w:rsidRDefault="00212B85" w:rsidP="00017C2E">
            <w:pPr>
              <w:spacing w:after="0" w:line="240" w:lineRule="auto"/>
              <w:jc w:val="both"/>
              <w:rPr>
                <w:rFonts w:eastAsia="Times New Roman" w:cs="Times New Roman"/>
                <w:sz w:val="28"/>
                <w:szCs w:val="28"/>
                <w:lang w:val="nl-NL"/>
              </w:rPr>
            </w:pPr>
          </w:p>
          <w:p w14:paraId="476C4C9C" w14:textId="77777777" w:rsidR="00212B85" w:rsidRPr="008D28C4" w:rsidRDefault="00212B85" w:rsidP="00017C2E">
            <w:pPr>
              <w:spacing w:after="0" w:line="240" w:lineRule="auto"/>
              <w:jc w:val="both"/>
              <w:rPr>
                <w:rFonts w:eastAsia="Times New Roman" w:cs="Times New Roman"/>
                <w:sz w:val="28"/>
                <w:szCs w:val="28"/>
                <w:lang w:val="nl-NL"/>
              </w:rPr>
            </w:pPr>
            <w:r w:rsidRPr="008D28C4">
              <w:rPr>
                <w:rFonts w:eastAsia="Times New Roman" w:cs="Times New Roman"/>
                <w:sz w:val="28"/>
                <w:szCs w:val="28"/>
                <w:lang w:val="nl-NL"/>
              </w:rPr>
              <w:t>- HS nghe để thực hiện.</w:t>
            </w:r>
          </w:p>
        </w:tc>
      </w:tr>
      <w:tr w:rsidR="00212B85" w:rsidRPr="008D28C4" w14:paraId="13238698" w14:textId="77777777" w:rsidTr="00017C2E">
        <w:tc>
          <w:tcPr>
            <w:tcW w:w="792" w:type="dxa"/>
            <w:tcBorders>
              <w:top w:val="dashed" w:sz="4" w:space="0" w:color="auto"/>
            </w:tcBorders>
          </w:tcPr>
          <w:p w14:paraId="142BAFB6" w14:textId="77777777" w:rsidR="00212B85" w:rsidRPr="008D28C4" w:rsidRDefault="00212B85" w:rsidP="00017C2E">
            <w:pPr>
              <w:spacing w:after="0" w:line="240" w:lineRule="auto"/>
              <w:rPr>
                <w:rFonts w:eastAsia="Times New Roman" w:cs="Times New Roman"/>
                <w:b/>
                <w:sz w:val="28"/>
                <w:szCs w:val="28"/>
                <w:lang w:val="nl-NL"/>
              </w:rPr>
            </w:pPr>
          </w:p>
        </w:tc>
        <w:tc>
          <w:tcPr>
            <w:tcW w:w="9955" w:type="dxa"/>
            <w:gridSpan w:val="2"/>
            <w:tcBorders>
              <w:top w:val="dashed" w:sz="4" w:space="0" w:color="auto"/>
            </w:tcBorders>
          </w:tcPr>
          <w:p w14:paraId="6B00A76A" w14:textId="77777777" w:rsidR="00212B85" w:rsidRPr="008D28C4" w:rsidRDefault="00212B85" w:rsidP="00017C2E">
            <w:pPr>
              <w:spacing w:after="0" w:line="240" w:lineRule="auto"/>
              <w:rPr>
                <w:rFonts w:eastAsia="Times New Roman" w:cs="Times New Roman"/>
                <w:sz w:val="28"/>
                <w:szCs w:val="28"/>
                <w:lang w:val="nl-NL"/>
              </w:rPr>
            </w:pPr>
          </w:p>
        </w:tc>
      </w:tr>
    </w:tbl>
    <w:p w14:paraId="54EF3D13" w14:textId="77777777" w:rsidR="00212B85" w:rsidRPr="008D28C4" w:rsidRDefault="00212B85" w:rsidP="00212B85">
      <w:pPr>
        <w:spacing w:after="0" w:line="240" w:lineRule="auto"/>
        <w:rPr>
          <w:rFonts w:eastAsia="Times New Roman" w:cs="Times New Roman"/>
          <w:b/>
          <w:sz w:val="28"/>
          <w:szCs w:val="28"/>
          <w:lang w:val="nl-NL"/>
        </w:rPr>
      </w:pPr>
      <w:r w:rsidRPr="008D28C4">
        <w:rPr>
          <w:rFonts w:eastAsia="Times New Roman" w:cs="Times New Roman"/>
          <w:b/>
          <w:sz w:val="28"/>
          <w:szCs w:val="28"/>
          <w:lang w:val="nl-NL"/>
        </w:rPr>
        <w:t>IV. ĐIỀU CHỈNH SAU BÀI DẠY:</w:t>
      </w:r>
    </w:p>
    <w:p w14:paraId="7906E328" w14:textId="77777777" w:rsidR="00212B85" w:rsidRPr="008D28C4" w:rsidRDefault="00212B85" w:rsidP="00212B85">
      <w:pPr>
        <w:spacing w:after="0" w:line="240" w:lineRule="auto"/>
        <w:rPr>
          <w:rFonts w:eastAsia="Times New Roman" w:cs="Times New Roman"/>
          <w:sz w:val="28"/>
          <w:szCs w:val="28"/>
          <w:lang w:val="nl-NL"/>
        </w:rPr>
      </w:pPr>
      <w:r w:rsidRPr="008D28C4">
        <w:rPr>
          <w:rFonts w:eastAsia="Times New Roman" w:cs="Times New Roman"/>
          <w:sz w:val="28"/>
          <w:szCs w:val="28"/>
          <w:lang w:val="nl-NL"/>
        </w:rPr>
        <w:t>..............................................................................................................................</w:t>
      </w:r>
    </w:p>
    <w:p w14:paraId="18456CE5" w14:textId="77777777" w:rsidR="00212B85" w:rsidRPr="008D28C4" w:rsidRDefault="00212B85" w:rsidP="00212B85">
      <w:pPr>
        <w:spacing w:after="0" w:line="240" w:lineRule="auto"/>
        <w:rPr>
          <w:rFonts w:eastAsia="Times New Roman" w:cs="Times New Roman"/>
          <w:sz w:val="28"/>
          <w:szCs w:val="28"/>
          <w:lang w:val="nl-NL"/>
        </w:rPr>
      </w:pPr>
      <w:r w:rsidRPr="008D28C4">
        <w:rPr>
          <w:rFonts w:eastAsia="Times New Roman" w:cs="Times New Roman"/>
          <w:sz w:val="28"/>
          <w:szCs w:val="28"/>
          <w:lang w:val="nl-NL"/>
        </w:rPr>
        <w:t>..............................................................................................................................</w:t>
      </w:r>
    </w:p>
    <w:p w14:paraId="4E023E8C" w14:textId="3A6F4E4E" w:rsidR="004D0B0A" w:rsidRDefault="00212B85" w:rsidP="00212B85">
      <w:r w:rsidRPr="008D28C4">
        <w:rPr>
          <w:rFonts w:eastAsia="Times New Roman" w:cs="Times New Roman"/>
          <w:sz w:val="28"/>
          <w:szCs w:val="28"/>
          <w:lang w:val="nl-NL"/>
        </w:rPr>
        <w:t>..............................................................................................................................</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85"/>
    <w:rsid w:val="00212B85"/>
    <w:rsid w:val="004D0B0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D64"/>
  <w15:chartTrackingRefBased/>
  <w15:docId w15:val="{C7F1B3B2-99BA-4FCE-BC16-09A3A3EF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2025-02-28T07:51:00Z</dcterms:created>
  <dcterms:modified xsi:type="dcterms:W3CDTF">2025-02-28T07:52:00Z</dcterms:modified>
</cp:coreProperties>
</file>