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2786" w14:textId="77777777" w:rsidR="00C746F3" w:rsidRPr="00A629C8" w:rsidRDefault="00C746F3" w:rsidP="00C746F3">
      <w:pPr>
        <w:spacing w:after="0" w:line="240" w:lineRule="auto"/>
        <w:jc w:val="center"/>
        <w:rPr>
          <w:rFonts w:cs="Times New Roman"/>
          <w:color w:val="FF0000"/>
          <w:sz w:val="28"/>
          <w:szCs w:val="28"/>
          <w:lang w:val="nl-NL"/>
        </w:rPr>
      </w:pPr>
      <w:r w:rsidRPr="00A629C8">
        <w:rPr>
          <w:rFonts w:cs="Times New Roman"/>
          <w:color w:val="FF0000"/>
          <w:sz w:val="28"/>
          <w:szCs w:val="28"/>
          <w:lang w:val="nl-NL"/>
        </w:rPr>
        <w:t>KẾ HOẠCH BÀI DẠY</w:t>
      </w:r>
    </w:p>
    <w:p w14:paraId="07602EF4" w14:textId="77777777" w:rsidR="00C746F3" w:rsidRPr="00711CBF" w:rsidRDefault="00C746F3" w:rsidP="00C746F3">
      <w:pPr>
        <w:pStyle w:val="Title"/>
        <w:ind w:left="0" w:right="0"/>
        <w:rPr>
          <w:color w:val="FF0000"/>
          <w:sz w:val="28"/>
          <w:szCs w:val="28"/>
          <w:lang w:val="nl-NL"/>
        </w:rPr>
      </w:pPr>
      <w:r>
        <w:rPr>
          <w:b w:val="0"/>
          <w:bCs w:val="0"/>
          <w:color w:val="FF0000"/>
          <w:sz w:val="28"/>
          <w:szCs w:val="28"/>
          <w:lang w:val="nl-NL"/>
        </w:rPr>
        <w:t xml:space="preserve">TIẾT 37  </w:t>
      </w:r>
      <w:r w:rsidRPr="00711CBF">
        <w:rPr>
          <w:color w:val="FF0000"/>
          <w:sz w:val="28"/>
          <w:szCs w:val="28"/>
          <w:lang w:val="nl-NL"/>
        </w:rPr>
        <w:t>LS- ĐL :</w:t>
      </w:r>
    </w:p>
    <w:p w14:paraId="0FF5F014" w14:textId="77777777" w:rsidR="00C746F3" w:rsidRPr="00711CBF" w:rsidRDefault="00C746F3" w:rsidP="00C746F3">
      <w:pPr>
        <w:pStyle w:val="Title"/>
        <w:ind w:left="0" w:right="0"/>
        <w:rPr>
          <w:color w:val="FF0000"/>
          <w:sz w:val="28"/>
          <w:szCs w:val="28"/>
          <w:lang w:val="nl-NL"/>
        </w:rPr>
      </w:pPr>
      <w:r w:rsidRPr="00711CBF">
        <w:rPr>
          <w:color w:val="FF0000"/>
          <w:sz w:val="28"/>
          <w:szCs w:val="28"/>
          <w:lang w:val="nl-NL"/>
        </w:rPr>
        <w:t>BÀI 11. THIÊN NHIÊN VÙNG DUYÊN HẢI MIỀN TRUNG (tiết 3)</w:t>
      </w:r>
    </w:p>
    <w:p w14:paraId="6907F3E6" w14:textId="77777777" w:rsidR="00C746F3" w:rsidRPr="00711CBF" w:rsidRDefault="00C746F3" w:rsidP="00C746F3">
      <w:pPr>
        <w:pStyle w:val="Heading1"/>
        <w:tabs>
          <w:tab w:val="left" w:pos="0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711CBF">
        <w:rPr>
          <w:sz w:val="28"/>
          <w:szCs w:val="28"/>
          <w:lang w:val="nl-NL"/>
        </w:rPr>
        <w:t xml:space="preserve">I. </w:t>
      </w:r>
      <w:r w:rsidRPr="00711CBF">
        <w:rPr>
          <w:sz w:val="28"/>
          <w:szCs w:val="28"/>
          <w:u w:val="single"/>
          <w:lang w:val="nl-NL"/>
        </w:rPr>
        <w:t>YÊU CẦU CẦN ĐẠT</w:t>
      </w:r>
    </w:p>
    <w:p w14:paraId="7124A714" w14:textId="77777777" w:rsidR="00C746F3" w:rsidRPr="00711CBF" w:rsidRDefault="00C746F3" w:rsidP="00C746F3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- Đề xuất được ở mức độ đơn giản một số biện pháp phòng chống thiên tai ở vùng duyên hải miền Trung.</w:t>
      </w:r>
    </w:p>
    <w:p w14:paraId="262A9304" w14:textId="77777777" w:rsidR="00C746F3" w:rsidRPr="00711CBF" w:rsidRDefault="00C746F3" w:rsidP="00C746F3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711CBF">
        <w:rPr>
          <w:rFonts w:cs="Times New Roman"/>
          <w:color w:val="000000" w:themeColor="text1"/>
          <w:sz w:val="28"/>
          <w:szCs w:val="28"/>
          <w:lang w:val="nl-NL"/>
        </w:rPr>
        <w:t>- Năng lực giao tiếp và hợp tác: tham gia thảo luận và phản hồi tích cực khi thực hiện nhiệm vụ học tập.</w:t>
      </w:r>
    </w:p>
    <w:p w14:paraId="4A56D7E5" w14:textId="77777777" w:rsidR="00C746F3" w:rsidRPr="00711CBF" w:rsidRDefault="00C746F3" w:rsidP="00C746F3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711CBF">
        <w:rPr>
          <w:rFonts w:cs="Times New Roman"/>
          <w:color w:val="000000" w:themeColor="text1"/>
          <w:sz w:val="28"/>
          <w:szCs w:val="28"/>
          <w:lang w:val="nl-NL"/>
        </w:rPr>
        <w:t>- Năng lực giải quyết vấn đề và sáng tạo: đề xuất các ý tưởng và đưa ra hướng giải quyết các nhiệm vụ học tập.</w:t>
      </w:r>
    </w:p>
    <w:p w14:paraId="00A54510" w14:textId="77777777" w:rsidR="00C746F3" w:rsidRPr="00711CBF" w:rsidRDefault="00C746F3" w:rsidP="00C746F3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pacing w:val="-6"/>
          <w:sz w:val="28"/>
          <w:szCs w:val="28"/>
          <w:lang w:val="nl-NL"/>
        </w:rPr>
      </w:pPr>
      <w:r w:rsidRPr="00711CBF">
        <w:rPr>
          <w:rFonts w:cs="Times New Roman"/>
          <w:color w:val="000000" w:themeColor="text1"/>
          <w:spacing w:val="-6"/>
          <w:sz w:val="28"/>
          <w:szCs w:val="28"/>
          <w:lang w:val="nl-NL"/>
        </w:rPr>
        <w:t>- Yêu nước, trách nhiệm: Yêu thiên nhiên và có những việc làm thiết thực để bảo vệ thiên nhiên.</w:t>
      </w:r>
    </w:p>
    <w:p w14:paraId="5F571442" w14:textId="77777777" w:rsidR="00C746F3" w:rsidRPr="00711CBF" w:rsidRDefault="00C746F3" w:rsidP="00C746F3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pacing w:val="-6"/>
          <w:sz w:val="28"/>
          <w:szCs w:val="28"/>
          <w:lang w:val="nl-NL"/>
        </w:rPr>
      </w:pPr>
      <w:r w:rsidRPr="00711CBF">
        <w:rPr>
          <w:rFonts w:cs="Times New Roman"/>
          <w:color w:val="000000" w:themeColor="text1"/>
          <w:spacing w:val="-6"/>
          <w:sz w:val="28"/>
          <w:szCs w:val="28"/>
          <w:lang w:val="nl-NL"/>
        </w:rPr>
        <w:t>- Nhân ái: Thể hiện được thái độ cảm thông và sẵn sàng có hành động chia sẻ với người dân gặp thiên tai.</w:t>
      </w:r>
    </w:p>
    <w:p w14:paraId="2AB11094" w14:textId="77777777" w:rsidR="00C746F3" w:rsidRPr="00711CBF" w:rsidRDefault="00C746F3" w:rsidP="00C746F3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711CBF">
        <w:rPr>
          <w:rFonts w:cs="Times New Roman"/>
          <w:color w:val="000000" w:themeColor="text1"/>
          <w:sz w:val="28"/>
          <w:szCs w:val="28"/>
          <w:lang w:val="nl-NL"/>
        </w:rPr>
        <w:t>- Chăm chỉ: Hoàn thành đầy đủ nhiệm vụ học tập và luôn tự giác tìm hiểu, khám phá tri thức liên quan đến nội dung bài học.</w:t>
      </w:r>
    </w:p>
    <w:p w14:paraId="65D5D295" w14:textId="77777777" w:rsidR="00C746F3" w:rsidRPr="00711CBF" w:rsidRDefault="00C746F3" w:rsidP="00C746F3">
      <w:pPr>
        <w:pStyle w:val="Heading1"/>
        <w:tabs>
          <w:tab w:val="left" w:pos="567"/>
          <w:tab w:val="left" w:pos="851"/>
          <w:tab w:val="left" w:pos="1042"/>
        </w:tabs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711CBF">
        <w:rPr>
          <w:color w:val="000000" w:themeColor="text1"/>
          <w:sz w:val="28"/>
          <w:szCs w:val="28"/>
          <w:lang w:val="nl-NL"/>
        </w:rPr>
        <w:tab/>
        <w:t>II. ĐỒ DÙNG DẠY HỌC</w:t>
      </w:r>
    </w:p>
    <w:p w14:paraId="56FC8FA5" w14:textId="77777777" w:rsidR="00C746F3" w:rsidRPr="00711CBF" w:rsidRDefault="00C746F3" w:rsidP="00C746F3">
      <w:pPr>
        <w:tabs>
          <w:tab w:val="left" w:pos="1249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711CBF">
        <w:rPr>
          <w:rFonts w:cs="Times New Roman"/>
          <w:color w:val="000000" w:themeColor="text1"/>
          <w:sz w:val="28"/>
          <w:szCs w:val="28"/>
          <w:lang w:val="nl-NL"/>
        </w:rPr>
        <w:t>- Bản đồ tự nhiên Việt Nam, lược đồ vùng Duyên hải miền Trung.</w:t>
      </w:r>
    </w:p>
    <w:p w14:paraId="321F8DE6" w14:textId="77777777" w:rsidR="00C746F3" w:rsidRPr="00711CBF" w:rsidRDefault="00C746F3" w:rsidP="00C746F3">
      <w:pPr>
        <w:tabs>
          <w:tab w:val="left" w:pos="1249"/>
        </w:tabs>
        <w:spacing w:after="0" w:line="240" w:lineRule="auto"/>
        <w:ind w:firstLine="567"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- Một số hình ảnh, video clip về cảnh thiên nhiên, thiên tai ở miền Trung.</w:t>
      </w:r>
    </w:p>
    <w:p w14:paraId="7F938C0A" w14:textId="77777777" w:rsidR="00C746F3" w:rsidRPr="00711CBF" w:rsidRDefault="00C746F3" w:rsidP="00C746F3">
      <w:pPr>
        <w:tabs>
          <w:tab w:val="left" w:pos="1249"/>
        </w:tabs>
        <w:spacing w:after="0" w:line="240" w:lineRule="auto"/>
        <w:ind w:firstLine="567"/>
        <w:jc w:val="both"/>
        <w:rPr>
          <w:rFonts w:cs="Times New Roman"/>
          <w:sz w:val="28"/>
          <w:szCs w:val="28"/>
          <w:lang w:val="nl-NL"/>
        </w:rPr>
      </w:pPr>
      <w:r w:rsidRPr="00711CBF">
        <w:rPr>
          <w:rFonts w:cs="Times New Roman"/>
          <w:sz w:val="28"/>
          <w:szCs w:val="28"/>
          <w:lang w:val="nl-NL"/>
        </w:rPr>
        <w:t>- Máy tính, máy chiếu (nếu có điều kiện).</w:t>
      </w:r>
    </w:p>
    <w:p w14:paraId="5A705384" w14:textId="77777777" w:rsidR="00C746F3" w:rsidRPr="00711CBF" w:rsidRDefault="00C746F3" w:rsidP="00C746F3">
      <w:pPr>
        <w:pStyle w:val="Heading1"/>
        <w:tabs>
          <w:tab w:val="left" w:pos="567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711CBF">
        <w:rPr>
          <w:sz w:val="28"/>
          <w:szCs w:val="28"/>
          <w:lang w:val="nl-NL"/>
        </w:rPr>
        <w:tab/>
        <w:t>III. CÁC HOẠT ĐỘNG DẠY HỌC CHỦ YẾU</w:t>
      </w:r>
    </w:p>
    <w:p w14:paraId="2240E0C5" w14:textId="77777777" w:rsidR="00C746F3" w:rsidRPr="00711CBF" w:rsidRDefault="00C746F3" w:rsidP="00C746F3">
      <w:pPr>
        <w:pStyle w:val="Heading1"/>
        <w:tabs>
          <w:tab w:val="left" w:pos="567"/>
        </w:tabs>
        <w:spacing w:before="0" w:beforeAutospacing="0" w:after="0" w:afterAutospacing="0"/>
        <w:rPr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4205"/>
        <w:gridCol w:w="3920"/>
      </w:tblGrid>
      <w:tr w:rsidR="00C746F3" w14:paraId="77EF1F81" w14:textId="77777777" w:rsidTr="00017C2E">
        <w:tc>
          <w:tcPr>
            <w:tcW w:w="918" w:type="dxa"/>
          </w:tcPr>
          <w:p w14:paraId="2DFBBC09" w14:textId="77777777" w:rsidR="00C746F3" w:rsidRPr="00C04B13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C04B13">
              <w:rPr>
                <w:bCs w:val="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860" w:type="dxa"/>
            <w:vAlign w:val="center"/>
          </w:tcPr>
          <w:p w14:paraId="2D697046" w14:textId="77777777" w:rsidR="00C746F3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8D28C4">
              <w:rPr>
                <w:sz w:val="28"/>
                <w:szCs w:val="28"/>
              </w:rPr>
              <w:t>Hoạt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động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của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giáo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16" w:type="dxa"/>
            <w:vAlign w:val="center"/>
          </w:tcPr>
          <w:p w14:paraId="41050073" w14:textId="77777777" w:rsidR="00C746F3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proofErr w:type="spellStart"/>
            <w:r w:rsidRPr="008D28C4">
              <w:rPr>
                <w:sz w:val="28"/>
                <w:szCs w:val="28"/>
              </w:rPr>
              <w:t>Hoạt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động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của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học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sinh</w:t>
            </w:r>
            <w:proofErr w:type="spellEnd"/>
          </w:p>
        </w:tc>
      </w:tr>
      <w:tr w:rsidR="00C746F3" w14:paraId="13B72201" w14:textId="77777777" w:rsidTr="00017C2E">
        <w:tc>
          <w:tcPr>
            <w:tcW w:w="918" w:type="dxa"/>
          </w:tcPr>
          <w:p w14:paraId="2B988F00" w14:textId="77777777" w:rsidR="00C746F3" w:rsidRPr="008D28C4" w:rsidRDefault="00C746F3" w:rsidP="00017C2E">
            <w:pPr>
              <w:pStyle w:val="TableParagraph"/>
              <w:ind w:left="1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860" w:type="dxa"/>
          </w:tcPr>
          <w:p w14:paraId="16B2C5A6" w14:textId="77777777" w:rsidR="00C746F3" w:rsidRDefault="00C746F3" w:rsidP="00017C2E">
            <w:pPr>
              <w:pStyle w:val="TableParagraph"/>
              <w:ind w:left="105"/>
              <w:jc w:val="both"/>
              <w:rPr>
                <w:b/>
                <w:sz w:val="28"/>
                <w:szCs w:val="28"/>
              </w:rPr>
            </w:pPr>
            <w:r w:rsidRPr="008D28C4">
              <w:rPr>
                <w:b/>
                <w:sz w:val="28"/>
                <w:szCs w:val="28"/>
              </w:rPr>
              <w:t xml:space="preserve">A. HOẠT ĐỘNG MỞ ĐẦU </w:t>
            </w:r>
          </w:p>
          <w:p w14:paraId="63553231" w14:textId="77777777" w:rsidR="00C746F3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i/>
                <w:sz w:val="28"/>
                <w:szCs w:val="28"/>
              </w:rPr>
            </w:pPr>
            <w:r w:rsidRPr="008D28C4">
              <w:rPr>
                <w:b w:val="0"/>
                <w:i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Nêu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những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thuân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lợi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của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môi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trường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nhiên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đến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hoạt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động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sản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xuất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đời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sống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ở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Duyên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hải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i/>
                <w:sz w:val="28"/>
                <w:szCs w:val="28"/>
              </w:rPr>
              <w:t>miền</w:t>
            </w:r>
            <w:proofErr w:type="spellEnd"/>
            <w:r w:rsidRPr="008D28C4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b w:val="0"/>
                <w:i/>
                <w:sz w:val="28"/>
                <w:szCs w:val="28"/>
              </w:rPr>
              <w:t>Trung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?</w:t>
            </w:r>
            <w:proofErr w:type="gramEnd"/>
          </w:p>
          <w:p w14:paraId="5673672D" w14:textId="77777777" w:rsidR="00C746F3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i/>
                <w:sz w:val="28"/>
                <w:szCs w:val="28"/>
              </w:rPr>
            </w:pPr>
          </w:p>
          <w:p w14:paraId="244A2056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i/>
                <w:sz w:val="28"/>
                <w:szCs w:val="28"/>
              </w:rPr>
            </w:pPr>
          </w:p>
          <w:p w14:paraId="4AC747CD" w14:textId="77777777" w:rsidR="00C746F3" w:rsidRDefault="00C746F3" w:rsidP="00017C2E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8D28C4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i/>
                <w:sz w:val="28"/>
                <w:szCs w:val="28"/>
              </w:rPr>
              <w:t>Kể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tên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một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số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thiên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tai ở </w:t>
            </w:r>
            <w:proofErr w:type="spellStart"/>
            <w:r w:rsidRPr="008D28C4">
              <w:rPr>
                <w:i/>
                <w:sz w:val="28"/>
                <w:szCs w:val="28"/>
              </w:rPr>
              <w:t>vùng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Duyên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hải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miền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Trung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8D28C4">
              <w:rPr>
                <w:i/>
                <w:sz w:val="28"/>
                <w:szCs w:val="28"/>
              </w:rPr>
              <w:t>Nêu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hậu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quả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của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thiên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tai </w:t>
            </w:r>
            <w:proofErr w:type="spellStart"/>
            <w:r w:rsidRPr="008D28C4">
              <w:rPr>
                <w:i/>
                <w:sz w:val="28"/>
                <w:szCs w:val="28"/>
              </w:rPr>
              <w:t>đối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với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sản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xuất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và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đời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sống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của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người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dân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miền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Trung</w:t>
            </w:r>
            <w:proofErr w:type="spellEnd"/>
          </w:p>
          <w:p w14:paraId="5A1A6507" w14:textId="77777777" w:rsidR="00C746F3" w:rsidRDefault="00C746F3" w:rsidP="00017C2E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14:paraId="41A2AA6A" w14:textId="77777777" w:rsidR="00C746F3" w:rsidRPr="008D28C4" w:rsidRDefault="00C746F3" w:rsidP="00017C2E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8707B6D" w14:textId="77777777" w:rsidR="00C746F3" w:rsidRPr="008D28C4" w:rsidRDefault="00C746F3" w:rsidP="00017C2E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8D28C4">
              <w:rPr>
                <w:b/>
                <w:sz w:val="28"/>
                <w:szCs w:val="28"/>
              </w:rPr>
              <w:t>-</w:t>
            </w:r>
            <w:r w:rsidRPr="008D28C4">
              <w:rPr>
                <w:sz w:val="28"/>
                <w:szCs w:val="28"/>
              </w:rPr>
              <w:t xml:space="preserve"> GV </w:t>
            </w:r>
            <w:proofErr w:type="spellStart"/>
            <w:r w:rsidRPr="008D28C4">
              <w:rPr>
                <w:sz w:val="28"/>
                <w:szCs w:val="28"/>
              </w:rPr>
              <w:t>gọi</w:t>
            </w:r>
            <w:proofErr w:type="spellEnd"/>
            <w:r w:rsidRPr="008D28C4">
              <w:rPr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sz w:val="28"/>
                <w:szCs w:val="28"/>
              </w:rPr>
              <w:t>trả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lời</w:t>
            </w:r>
            <w:proofErr w:type="spellEnd"/>
          </w:p>
          <w:p w14:paraId="2E3BD30D" w14:textId="77777777" w:rsidR="00C746F3" w:rsidRPr="00C62412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62412">
              <w:rPr>
                <w:b w:val="0"/>
                <w:bCs w:val="0"/>
                <w:sz w:val="28"/>
                <w:szCs w:val="28"/>
              </w:rPr>
              <w:t xml:space="preserve">- GV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nhận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xét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biểu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dương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và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dẫn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dắt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HS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vào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bài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481C5404" w14:textId="77777777" w:rsidR="00C746F3" w:rsidRPr="008D28C4" w:rsidRDefault="00C746F3" w:rsidP="00017C2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14:paraId="01D0036F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Thuận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có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đồng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bằng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biển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thuận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việc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trồng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trọt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khai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nuôi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trồng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thủy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sản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;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nhiều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biển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đẹp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di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sản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thuận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phát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triển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du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lịch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  <w:p w14:paraId="242074F8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Một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số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tai ở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miền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Trung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bão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lũ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lụt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hạn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b w:val="0"/>
                <w:sz w:val="28"/>
                <w:szCs w:val="28"/>
              </w:rPr>
              <w:t>hán</w:t>
            </w:r>
            <w:proofErr w:type="spellEnd"/>
            <w:r w:rsidRPr="008D28C4">
              <w:rPr>
                <w:b w:val="0"/>
                <w:sz w:val="28"/>
                <w:szCs w:val="28"/>
              </w:rPr>
              <w:t>,...</w:t>
            </w:r>
            <w:proofErr w:type="gram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Hậu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quả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phá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hủy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cửa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công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trình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gây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thiệt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hại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về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người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;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cây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trồng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vật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nuôi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bị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do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lũ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lụt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hạn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hán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;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thiếu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nước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sinh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hoạt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sản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xuất</w:t>
            </w:r>
            <w:proofErr w:type="spellEnd"/>
            <w:r w:rsidRPr="008D28C4">
              <w:rPr>
                <w:b w:val="0"/>
                <w:sz w:val="28"/>
                <w:szCs w:val="28"/>
              </w:rPr>
              <w:t>,...</w:t>
            </w:r>
          </w:p>
          <w:p w14:paraId="0C34180E" w14:textId="77777777" w:rsidR="00C746F3" w:rsidRPr="008D28C4" w:rsidRDefault="00C746F3" w:rsidP="00017C2E">
            <w:pPr>
              <w:pStyle w:val="TableParagraph"/>
              <w:tabs>
                <w:tab w:val="left" w:pos="467"/>
                <w:tab w:val="left" w:pos="468"/>
              </w:tabs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sz w:val="28"/>
                <w:szCs w:val="28"/>
              </w:rPr>
              <w:t>trả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lời</w:t>
            </w:r>
            <w:proofErr w:type="spellEnd"/>
          </w:p>
          <w:p w14:paraId="458B7FEB" w14:textId="77777777" w:rsidR="00C746F3" w:rsidRPr="00C62412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62412">
              <w:rPr>
                <w:b w:val="0"/>
                <w:bCs w:val="0"/>
                <w:sz w:val="28"/>
                <w:szCs w:val="28"/>
              </w:rPr>
              <w:t xml:space="preserve">- HS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lắng</w:t>
            </w:r>
            <w:proofErr w:type="spellEnd"/>
            <w:r w:rsidRPr="00C6241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2412">
              <w:rPr>
                <w:b w:val="0"/>
                <w:bCs w:val="0"/>
                <w:sz w:val="28"/>
                <w:szCs w:val="28"/>
              </w:rPr>
              <w:t>nghe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và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nêu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tên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bài</w:t>
            </w:r>
            <w:proofErr w:type="spellEnd"/>
          </w:p>
        </w:tc>
      </w:tr>
      <w:tr w:rsidR="00C746F3" w14:paraId="71A95A4C" w14:textId="77777777" w:rsidTr="00017C2E">
        <w:tc>
          <w:tcPr>
            <w:tcW w:w="918" w:type="dxa"/>
          </w:tcPr>
          <w:p w14:paraId="73A04CB6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4860" w:type="dxa"/>
          </w:tcPr>
          <w:p w14:paraId="67ABE5D7" w14:textId="77777777" w:rsidR="00C746F3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color w:val="000000" w:themeColor="text1"/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>B. HOẠT ĐỘNG HÌNH THÀNH KIẾN THỨC MỚI</w:t>
            </w:r>
            <w:r w:rsidRPr="008D28C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89D4F88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HĐ 4</w:t>
            </w:r>
            <w:r w:rsidRPr="008D28C4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D28C4">
              <w:rPr>
                <w:sz w:val="28"/>
                <w:szCs w:val="28"/>
              </w:rPr>
              <w:t>Đề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xuất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một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số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biện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pháp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phòng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chống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thiên</w:t>
            </w:r>
            <w:proofErr w:type="spellEnd"/>
            <w:r w:rsidRPr="008D28C4">
              <w:rPr>
                <w:sz w:val="28"/>
                <w:szCs w:val="28"/>
              </w:rPr>
              <w:t xml:space="preserve"> tai</w:t>
            </w:r>
          </w:p>
          <w:p w14:paraId="5600F9DC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tổ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chức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làm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việc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4,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sử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dụng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kĩ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thuật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khăn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bàn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để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hoàn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thành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nhiệm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vụ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học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tập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  <w:p w14:paraId="7E7E4482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Đề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xuất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một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số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pháp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phòng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chống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tai ở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vùng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Duyên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miền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Trung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  <w:p w14:paraId="4D173C64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i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Em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đã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sẽ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làm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gì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để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chia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sẻ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với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người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dân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gặp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tai?</w:t>
            </w:r>
          </w:p>
          <w:p w14:paraId="0F74AA43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đại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một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số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trình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bày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quả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khác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nhận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xét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bổ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sung.</w:t>
            </w:r>
          </w:p>
          <w:p w14:paraId="09B48F54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</w:t>
            </w:r>
            <w:r w:rsidRPr="008D28C4">
              <w:rPr>
                <w:b w:val="0"/>
                <w:sz w:val="28"/>
                <w:szCs w:val="28"/>
              </w:rPr>
              <w:t xml:space="preserve">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nhận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xét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đánh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giá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tổng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>:</w:t>
            </w:r>
          </w:p>
          <w:p w14:paraId="6EEB4BD3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Một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số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pháp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phòng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chống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tai: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trồng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cây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phi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lao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ven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biển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để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ngăn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gió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di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chuyển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cồn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sâu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trong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đất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liền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;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bảo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vệ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trồng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rừng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đầu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nguồn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;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xây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dựng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công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trình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thủy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;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dự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báo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b w:val="0"/>
                <w:sz w:val="28"/>
                <w:szCs w:val="28"/>
              </w:rPr>
              <w:t>tiết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>;...</w:t>
            </w:r>
            <w:proofErr w:type="gramEnd"/>
          </w:p>
          <w:p w14:paraId="53C8D456" w14:textId="77777777" w:rsidR="00C746F3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Hành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động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chia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sẻ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với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người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dân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gặp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tai: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ủng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hộ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quần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áo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D28C4">
              <w:rPr>
                <w:b w:val="0"/>
                <w:sz w:val="28"/>
                <w:szCs w:val="28"/>
              </w:rPr>
              <w:t>vở</w:t>
            </w:r>
            <w:proofErr w:type="spellEnd"/>
            <w:r w:rsidRPr="008D28C4">
              <w:rPr>
                <w:b w:val="0"/>
                <w:sz w:val="28"/>
                <w:szCs w:val="28"/>
              </w:rPr>
              <w:t>,..</w:t>
            </w:r>
            <w:proofErr w:type="gram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kêu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gọi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bạn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cùng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hành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động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5A86DCA7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b/>
                <w:sz w:val="28"/>
                <w:szCs w:val="28"/>
              </w:rPr>
            </w:pPr>
          </w:p>
          <w:p w14:paraId="02CBE4B6" w14:textId="77777777" w:rsidR="00C746F3" w:rsidRDefault="00C746F3" w:rsidP="00017C2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14:paraId="6311DF20" w14:textId="77777777" w:rsidR="00C746F3" w:rsidRDefault="00C746F3" w:rsidP="00017C2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14:paraId="3FA9B3A2" w14:textId="77777777" w:rsidR="00C746F3" w:rsidRPr="008D28C4" w:rsidRDefault="00C746F3" w:rsidP="00017C2E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6C5D12A2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b/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</w:p>
          <w:p w14:paraId="49A0C750" w14:textId="77777777" w:rsidR="00C746F3" w:rsidRDefault="00C746F3" w:rsidP="00017C2E">
            <w:pPr>
              <w:ind w:firstLine="141"/>
              <w:rPr>
                <w:rFonts w:cs="Times New Roman"/>
                <w:bCs/>
                <w:sz w:val="28"/>
                <w:szCs w:val="28"/>
              </w:rPr>
            </w:pPr>
          </w:p>
          <w:p w14:paraId="380B28A5" w14:textId="77777777" w:rsidR="00C746F3" w:rsidRDefault="00C746F3" w:rsidP="00017C2E">
            <w:pPr>
              <w:ind w:firstLine="141"/>
              <w:rPr>
                <w:rFonts w:cs="Times New Roman"/>
                <w:bCs/>
                <w:sz w:val="28"/>
                <w:szCs w:val="28"/>
              </w:rPr>
            </w:pPr>
          </w:p>
          <w:p w14:paraId="1F2320F4" w14:textId="77777777" w:rsidR="00C746F3" w:rsidRDefault="00C746F3" w:rsidP="00017C2E">
            <w:pPr>
              <w:ind w:firstLine="141"/>
              <w:rPr>
                <w:rFonts w:cs="Times New Roman"/>
                <w:bCs/>
                <w:sz w:val="28"/>
                <w:szCs w:val="28"/>
              </w:rPr>
            </w:pPr>
          </w:p>
          <w:p w14:paraId="21B3F068" w14:textId="77777777" w:rsidR="00C746F3" w:rsidRDefault="00C746F3" w:rsidP="00017C2E">
            <w:pPr>
              <w:ind w:firstLine="141"/>
              <w:rPr>
                <w:rFonts w:cs="Times New Roman"/>
                <w:bCs/>
                <w:sz w:val="28"/>
                <w:szCs w:val="28"/>
              </w:rPr>
            </w:pPr>
          </w:p>
          <w:p w14:paraId="0F1A8F5D" w14:textId="77777777" w:rsidR="00C746F3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08FAA480" w14:textId="77777777" w:rsidR="00C746F3" w:rsidRPr="008D28C4" w:rsidRDefault="00C746F3" w:rsidP="00017C2E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12858171" w14:textId="77777777" w:rsidR="00C746F3" w:rsidRDefault="00C746F3" w:rsidP="00017C2E">
            <w:pPr>
              <w:pStyle w:val="TableParagraph"/>
              <w:tabs>
                <w:tab w:val="left" w:pos="272"/>
              </w:tabs>
              <w:ind w:left="141"/>
              <w:jc w:val="both"/>
              <w:rPr>
                <w:sz w:val="28"/>
                <w:szCs w:val="28"/>
              </w:rPr>
            </w:pPr>
          </w:p>
          <w:p w14:paraId="26C395B5" w14:textId="77777777" w:rsidR="00C746F3" w:rsidRPr="008D28C4" w:rsidRDefault="00C746F3" w:rsidP="00017C2E">
            <w:pPr>
              <w:pStyle w:val="TableParagraph"/>
              <w:tabs>
                <w:tab w:val="left" w:pos="272"/>
              </w:tabs>
              <w:ind w:left="141"/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sz w:val="28"/>
                <w:szCs w:val="28"/>
              </w:rPr>
              <w:t>Trình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bày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kết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quả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thảo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luận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của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nhóm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trước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lớp</w:t>
            </w:r>
            <w:proofErr w:type="spellEnd"/>
            <w:r w:rsidRPr="008D28C4">
              <w:rPr>
                <w:sz w:val="28"/>
                <w:szCs w:val="28"/>
              </w:rPr>
              <w:t xml:space="preserve">. </w:t>
            </w:r>
            <w:proofErr w:type="spellStart"/>
            <w:r w:rsidRPr="008D28C4">
              <w:rPr>
                <w:sz w:val="28"/>
                <w:szCs w:val="28"/>
              </w:rPr>
              <w:t>Các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nhóm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khác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chú</w:t>
            </w:r>
            <w:proofErr w:type="spellEnd"/>
            <w:r w:rsidRPr="008D28C4">
              <w:rPr>
                <w:sz w:val="28"/>
                <w:szCs w:val="28"/>
              </w:rPr>
              <w:t xml:space="preserve"> ý </w:t>
            </w:r>
            <w:proofErr w:type="spellStart"/>
            <w:r w:rsidRPr="008D28C4">
              <w:rPr>
                <w:sz w:val="28"/>
                <w:szCs w:val="28"/>
              </w:rPr>
              <w:t>lắng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nghe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và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bổ</w:t>
            </w:r>
            <w:proofErr w:type="spellEnd"/>
            <w:r w:rsidRPr="008D28C4">
              <w:rPr>
                <w:sz w:val="28"/>
                <w:szCs w:val="28"/>
              </w:rPr>
              <w:t xml:space="preserve"> sung.</w:t>
            </w:r>
          </w:p>
          <w:p w14:paraId="3853096F" w14:textId="77777777" w:rsidR="00C746F3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sz w:val="28"/>
                <w:szCs w:val="28"/>
              </w:rPr>
              <w:t>lắng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nghe</w:t>
            </w:r>
            <w:proofErr w:type="spellEnd"/>
          </w:p>
          <w:p w14:paraId="649DC881" w14:textId="77777777" w:rsidR="00C746F3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1421ED42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7497C222" w14:textId="77777777" w:rsidR="00C746F3" w:rsidRDefault="00C746F3" w:rsidP="00017C2E">
            <w:pPr>
              <w:ind w:firstLine="141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CFF854A" w14:textId="77777777" w:rsidR="00C746F3" w:rsidRPr="00D62C67" w:rsidRDefault="00C746F3" w:rsidP="00017C2E">
            <w:pPr>
              <w:ind w:firstLine="141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746F3" w14:paraId="672E8E33" w14:textId="77777777" w:rsidTr="00017C2E">
        <w:tc>
          <w:tcPr>
            <w:tcW w:w="918" w:type="dxa"/>
          </w:tcPr>
          <w:p w14:paraId="08F9FD8A" w14:textId="77777777" w:rsidR="00C746F3" w:rsidRPr="00F0512D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bCs w:val="0"/>
                <w:sz w:val="28"/>
                <w:szCs w:val="28"/>
              </w:rPr>
            </w:pPr>
            <w:r w:rsidRPr="00F0512D">
              <w:rPr>
                <w:bCs w:val="0"/>
                <w:sz w:val="28"/>
                <w:szCs w:val="28"/>
              </w:rPr>
              <w:lastRenderedPageBreak/>
              <w:t>1</w:t>
            </w:r>
            <w:r>
              <w:rPr>
                <w:bCs w:val="0"/>
                <w:sz w:val="28"/>
                <w:szCs w:val="28"/>
              </w:rPr>
              <w:t>0</w:t>
            </w:r>
            <w:r w:rsidRPr="00F0512D">
              <w:rPr>
                <w:bCs w:val="0"/>
                <w:sz w:val="28"/>
                <w:szCs w:val="28"/>
              </w:rPr>
              <w:t>’</w:t>
            </w:r>
          </w:p>
        </w:tc>
        <w:tc>
          <w:tcPr>
            <w:tcW w:w="4860" w:type="dxa"/>
          </w:tcPr>
          <w:p w14:paraId="79804835" w14:textId="77777777" w:rsidR="00C746F3" w:rsidRPr="00F0512D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bCs w:val="0"/>
                <w:sz w:val="28"/>
                <w:szCs w:val="28"/>
              </w:rPr>
            </w:pPr>
            <w:r w:rsidRPr="00F0512D">
              <w:rPr>
                <w:bCs w:val="0"/>
                <w:sz w:val="28"/>
                <w:szCs w:val="28"/>
              </w:rPr>
              <w:t xml:space="preserve">3. </w:t>
            </w:r>
            <w:proofErr w:type="spellStart"/>
            <w:r w:rsidRPr="00F0512D">
              <w:rPr>
                <w:bCs w:val="0"/>
                <w:sz w:val="28"/>
                <w:szCs w:val="28"/>
              </w:rPr>
              <w:t>Luyện</w:t>
            </w:r>
            <w:proofErr w:type="spellEnd"/>
            <w:r w:rsidRPr="00F0512D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F0512D">
              <w:rPr>
                <w:bCs w:val="0"/>
                <w:sz w:val="28"/>
                <w:szCs w:val="28"/>
              </w:rPr>
              <w:t>tập</w:t>
            </w:r>
            <w:proofErr w:type="spellEnd"/>
            <w:r w:rsidRPr="00F0512D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F0512D">
              <w:rPr>
                <w:bCs w:val="0"/>
                <w:sz w:val="28"/>
                <w:szCs w:val="28"/>
              </w:rPr>
              <w:t>thực</w:t>
            </w:r>
            <w:proofErr w:type="spellEnd"/>
            <w:r w:rsidRPr="00F0512D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F0512D">
              <w:rPr>
                <w:bCs w:val="0"/>
                <w:sz w:val="28"/>
                <w:szCs w:val="28"/>
              </w:rPr>
              <w:t>hành</w:t>
            </w:r>
            <w:proofErr w:type="spellEnd"/>
          </w:p>
          <w:p w14:paraId="495F187B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tổ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chức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cho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làm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việc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4,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hoàn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thành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câu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hỏi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trong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SGK.</w:t>
            </w:r>
          </w:p>
          <w:p w14:paraId="603B1101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Câu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1.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tắt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một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đặc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điểm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địa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hình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khí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hậu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hoặc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sông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ngòi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)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động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của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nó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đối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với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sống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sản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xuất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của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người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dân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ở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vùng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Duyên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miền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Trung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  <w:p w14:paraId="550849E6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Câu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2.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Em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sẽ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làm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gì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để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chia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sẻ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giúp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đỡ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người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dân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khi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họ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gặp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phải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thiên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tai?</w:t>
            </w:r>
          </w:p>
          <w:p w14:paraId="3A07E408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đại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một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số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trình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bày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quả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khác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bổ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sung.</w:t>
            </w:r>
          </w:p>
          <w:p w14:paraId="5BC3DAD3" w14:textId="77777777" w:rsidR="00C746F3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biểu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dương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các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</w:tcPr>
          <w:p w14:paraId="03AEBB48" w14:textId="77777777" w:rsidR="00C746F3" w:rsidRPr="008D28C4" w:rsidRDefault="00C746F3" w:rsidP="00017C2E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61535879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sz w:val="28"/>
                <w:szCs w:val="28"/>
              </w:rPr>
              <w:t>thảo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luận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nhóm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để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hoàn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thành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các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câu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hỏi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trong</w:t>
            </w:r>
            <w:proofErr w:type="spellEnd"/>
            <w:r w:rsidRPr="008D28C4">
              <w:rPr>
                <w:sz w:val="28"/>
                <w:szCs w:val="28"/>
              </w:rPr>
              <w:t xml:space="preserve"> SGK</w:t>
            </w:r>
          </w:p>
          <w:p w14:paraId="55761750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2E692D7B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1402A439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4462DEB2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20063127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28985A85" w14:textId="77777777" w:rsidR="00C746F3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77D56061" w14:textId="77777777" w:rsidR="00C746F3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4FDF4EB1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sz w:val="28"/>
                <w:szCs w:val="28"/>
              </w:rPr>
            </w:pPr>
          </w:p>
          <w:p w14:paraId="44DAB40B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b/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sz w:val="28"/>
                <w:szCs w:val="28"/>
              </w:rPr>
              <w:t>Trình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bày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kết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quả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thảo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luận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của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nhóm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trước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lớp</w:t>
            </w:r>
            <w:proofErr w:type="spellEnd"/>
          </w:p>
          <w:p w14:paraId="1539D860" w14:textId="77777777" w:rsidR="00C746F3" w:rsidRPr="000717F4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717F4"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0717F4">
              <w:rPr>
                <w:b w:val="0"/>
                <w:bCs w:val="0"/>
                <w:sz w:val="28"/>
                <w:szCs w:val="28"/>
              </w:rPr>
              <w:t>Lắng</w:t>
            </w:r>
            <w:proofErr w:type="spellEnd"/>
            <w:r w:rsidRPr="000717F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717F4">
              <w:rPr>
                <w:b w:val="0"/>
                <w:bCs w:val="0"/>
                <w:sz w:val="28"/>
                <w:szCs w:val="28"/>
              </w:rPr>
              <w:t>nghe</w:t>
            </w:r>
            <w:proofErr w:type="spellEnd"/>
          </w:p>
        </w:tc>
      </w:tr>
      <w:tr w:rsidR="00C746F3" w14:paraId="65686B34" w14:textId="77777777" w:rsidTr="00017C2E">
        <w:tc>
          <w:tcPr>
            <w:tcW w:w="918" w:type="dxa"/>
          </w:tcPr>
          <w:p w14:paraId="001224A1" w14:textId="77777777" w:rsidR="00C746F3" w:rsidRPr="000433DD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rStyle w:val="Emphasis"/>
                <w:b/>
                <w:bCs/>
                <w:sz w:val="28"/>
                <w:szCs w:val="28"/>
              </w:rPr>
            </w:pPr>
            <w:r>
              <w:rPr>
                <w:rStyle w:val="Emphasis"/>
                <w:b/>
                <w:bCs/>
                <w:sz w:val="28"/>
                <w:szCs w:val="28"/>
              </w:rPr>
              <w:t>5</w:t>
            </w:r>
            <w:r>
              <w:rPr>
                <w:rStyle w:val="Emphasis"/>
                <w:b/>
                <w:bCs/>
              </w:rPr>
              <w:t>’</w:t>
            </w:r>
          </w:p>
        </w:tc>
        <w:tc>
          <w:tcPr>
            <w:tcW w:w="4860" w:type="dxa"/>
          </w:tcPr>
          <w:p w14:paraId="5313EFC1" w14:textId="77777777" w:rsidR="00C746F3" w:rsidRPr="008D28C4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rStyle w:val="Emphasis"/>
                <w:b/>
                <w:bCs/>
                <w:sz w:val="28"/>
                <w:szCs w:val="28"/>
              </w:rPr>
            </w:pPr>
            <w:proofErr w:type="spellStart"/>
            <w:r w:rsidRPr="008D28C4">
              <w:rPr>
                <w:rStyle w:val="Emphasis"/>
                <w:b/>
                <w:bCs/>
                <w:sz w:val="28"/>
                <w:szCs w:val="28"/>
              </w:rPr>
              <w:t>Lựa</w:t>
            </w:r>
            <w:proofErr w:type="spellEnd"/>
            <w:r w:rsidRPr="008D28C4">
              <w:rPr>
                <w:rStyle w:val="Emphasis"/>
                <w:b/>
                <w:bCs/>
                <w:sz w:val="28"/>
                <w:szCs w:val="28"/>
              </w:rPr>
              <w:t> </w:t>
            </w:r>
            <w:proofErr w:type="spellStart"/>
            <w:r w:rsidRPr="008D28C4">
              <w:rPr>
                <w:rStyle w:val="Emphasis"/>
                <w:b/>
                <w:bCs/>
                <w:sz w:val="28"/>
                <w:szCs w:val="28"/>
              </w:rPr>
              <w:t>chọn</w:t>
            </w:r>
            <w:proofErr w:type="spellEnd"/>
            <w:r w:rsidRPr="008D28C4">
              <w:rPr>
                <w:rStyle w:val="Emphasis"/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8D28C4">
              <w:rPr>
                <w:rStyle w:val="Emphasis"/>
                <w:b/>
                <w:bCs/>
                <w:sz w:val="28"/>
                <w:szCs w:val="28"/>
              </w:rPr>
              <w:t>trong</w:t>
            </w:r>
            <w:proofErr w:type="spellEnd"/>
            <w:r w:rsidRPr="008D28C4">
              <w:rPr>
                <w:rStyle w:val="Emphasis"/>
                <w:b/>
                <w:bCs/>
                <w:sz w:val="28"/>
                <w:szCs w:val="28"/>
              </w:rPr>
              <w:t xml:space="preserve"> 2 </w:t>
            </w:r>
            <w:proofErr w:type="spellStart"/>
            <w:r w:rsidRPr="008D28C4">
              <w:rPr>
                <w:rStyle w:val="Emphasis"/>
                <w:b/>
                <w:bCs/>
                <w:sz w:val="28"/>
                <w:szCs w:val="28"/>
              </w:rPr>
              <w:t>nhiệm</w:t>
            </w:r>
            <w:proofErr w:type="spellEnd"/>
            <w:r w:rsidRPr="008D28C4">
              <w:rPr>
                <w:rStyle w:val="Emphasi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Style w:val="Emphasis"/>
                <w:b/>
                <w:bCs/>
                <w:sz w:val="28"/>
                <w:szCs w:val="28"/>
              </w:rPr>
              <w:t>vụ</w:t>
            </w:r>
            <w:proofErr w:type="spellEnd"/>
            <w:r w:rsidRPr="008D28C4">
              <w:rPr>
                <w:rStyle w:val="Emphasi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Style w:val="Emphasis"/>
                <w:b/>
                <w:bCs/>
                <w:sz w:val="28"/>
                <w:szCs w:val="28"/>
              </w:rPr>
              <w:t>sau</w:t>
            </w:r>
            <w:proofErr w:type="spellEnd"/>
            <w:r w:rsidRPr="008D28C4">
              <w:rPr>
                <w:rStyle w:val="Emphasis"/>
                <w:b/>
                <w:bCs/>
                <w:sz w:val="28"/>
                <w:szCs w:val="28"/>
              </w:rPr>
              <w:t>:</w:t>
            </w:r>
          </w:p>
          <w:p w14:paraId="3EE1B2F4" w14:textId="77777777" w:rsidR="00C746F3" w:rsidRPr="008D28C4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i/>
                <w:sz w:val="28"/>
                <w:szCs w:val="28"/>
              </w:rPr>
            </w:pPr>
            <w:r w:rsidRPr="008D28C4">
              <w:rPr>
                <w:rStyle w:val="Emphasis"/>
                <w:bCs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rStyle w:val="Emphasis"/>
                <w:bCs/>
                <w:sz w:val="28"/>
                <w:szCs w:val="28"/>
              </w:rPr>
              <w:t>Nhiệm</w:t>
            </w:r>
            <w:proofErr w:type="spellEnd"/>
            <w:r w:rsidRPr="008D28C4">
              <w:rPr>
                <w:rStyle w:val="Emphasis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Style w:val="Emphasis"/>
                <w:bCs/>
                <w:sz w:val="28"/>
                <w:szCs w:val="28"/>
              </w:rPr>
              <w:t>vụ</w:t>
            </w:r>
            <w:proofErr w:type="spellEnd"/>
            <w:r w:rsidRPr="008D28C4">
              <w:rPr>
                <w:rStyle w:val="Emphasis"/>
                <w:bCs/>
                <w:sz w:val="28"/>
                <w:szCs w:val="28"/>
              </w:rPr>
              <w:t xml:space="preserve"> </w:t>
            </w:r>
            <w:r w:rsidRPr="008D28C4">
              <w:rPr>
                <w:i/>
                <w:sz w:val="28"/>
                <w:szCs w:val="28"/>
              </w:rPr>
              <w:t xml:space="preserve">1. </w:t>
            </w:r>
            <w:proofErr w:type="spellStart"/>
            <w:r w:rsidRPr="008D28C4">
              <w:rPr>
                <w:i/>
                <w:sz w:val="28"/>
                <w:szCs w:val="28"/>
              </w:rPr>
              <w:t>Hãy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viết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các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việc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cần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làm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trước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i/>
                <w:sz w:val="28"/>
                <w:szCs w:val="28"/>
              </w:rPr>
              <w:t>trong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và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sau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lũ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lụt</w:t>
            </w:r>
            <w:proofErr w:type="spellEnd"/>
            <w:r w:rsidRPr="008D28C4">
              <w:rPr>
                <w:i/>
                <w:sz w:val="28"/>
                <w:szCs w:val="28"/>
              </w:rPr>
              <w:t>.</w:t>
            </w:r>
          </w:p>
          <w:p w14:paraId="739B1B12" w14:textId="77777777" w:rsidR="00C746F3" w:rsidRPr="008D28C4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i/>
                <w:sz w:val="28"/>
                <w:szCs w:val="28"/>
              </w:rPr>
            </w:pPr>
            <w:r w:rsidRPr="008D28C4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8D28C4">
              <w:rPr>
                <w:i/>
                <w:sz w:val="28"/>
                <w:szCs w:val="28"/>
              </w:rPr>
              <w:t>Nhiệm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vụ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2. </w:t>
            </w:r>
            <w:proofErr w:type="spellStart"/>
            <w:r w:rsidRPr="008D28C4">
              <w:rPr>
                <w:i/>
                <w:sz w:val="28"/>
                <w:szCs w:val="28"/>
              </w:rPr>
              <w:t>Tìm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hiểu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và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giới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thiệu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một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cảnh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quan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thiên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nhiên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Pr="008D28C4">
              <w:rPr>
                <w:i/>
                <w:sz w:val="28"/>
                <w:szCs w:val="28"/>
              </w:rPr>
              <w:t>vùng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Duyên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hải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miền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i/>
                <w:sz w:val="28"/>
                <w:szCs w:val="28"/>
              </w:rPr>
              <w:t>Trung</w:t>
            </w:r>
            <w:proofErr w:type="spellEnd"/>
            <w:r w:rsidRPr="008D28C4">
              <w:rPr>
                <w:i/>
                <w:sz w:val="28"/>
                <w:szCs w:val="28"/>
              </w:rPr>
              <w:t>.(</w:t>
            </w:r>
            <w:proofErr w:type="gramEnd"/>
            <w:r w:rsidRPr="008D28C4">
              <w:rPr>
                <w:i/>
                <w:sz w:val="28"/>
                <w:szCs w:val="28"/>
              </w:rPr>
              <w:t xml:space="preserve">HS </w:t>
            </w:r>
            <w:proofErr w:type="spellStart"/>
            <w:r w:rsidRPr="008D28C4">
              <w:rPr>
                <w:i/>
                <w:sz w:val="28"/>
                <w:szCs w:val="28"/>
              </w:rPr>
              <w:t>đã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chuẩn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bị</w:t>
            </w:r>
            <w:proofErr w:type="spellEnd"/>
            <w:r w:rsidRPr="008D28C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i/>
                <w:sz w:val="28"/>
                <w:szCs w:val="28"/>
              </w:rPr>
              <w:t>trước</w:t>
            </w:r>
            <w:proofErr w:type="spellEnd"/>
            <w:r w:rsidRPr="008D28C4">
              <w:rPr>
                <w:i/>
                <w:sz w:val="28"/>
                <w:szCs w:val="28"/>
              </w:rPr>
              <w:t>)</w:t>
            </w:r>
          </w:p>
          <w:p w14:paraId="206A78FA" w14:textId="77777777" w:rsidR="00C746F3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GV chia HS </w:t>
            </w:r>
            <w:proofErr w:type="spellStart"/>
            <w:r w:rsidRPr="008D28C4">
              <w:rPr>
                <w:sz w:val="28"/>
                <w:szCs w:val="28"/>
              </w:rPr>
              <w:t>thành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các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nhóm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nhỏ</w:t>
            </w:r>
            <w:proofErr w:type="spellEnd"/>
            <w:r w:rsidRPr="008D28C4">
              <w:rPr>
                <w:sz w:val="28"/>
                <w:szCs w:val="28"/>
              </w:rPr>
              <w:t xml:space="preserve"> (4 – 6 HS/</w:t>
            </w:r>
            <w:proofErr w:type="spellStart"/>
            <w:r w:rsidRPr="008D28C4">
              <w:rPr>
                <w:sz w:val="28"/>
                <w:szCs w:val="28"/>
              </w:rPr>
              <w:t>nhóm</w:t>
            </w:r>
            <w:proofErr w:type="spellEnd"/>
            <w:r w:rsidRPr="008D28C4">
              <w:rPr>
                <w:sz w:val="28"/>
                <w:szCs w:val="28"/>
              </w:rPr>
              <w:t>).</w:t>
            </w:r>
          </w:p>
          <w:p w14:paraId="2FAFD6FA" w14:textId="77777777" w:rsidR="00C746F3" w:rsidRPr="008D28C4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  <w:p w14:paraId="07D70B97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left="27"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mời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đại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trình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bày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quả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thực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nhiệm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vụ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  <w:p w14:paraId="5FE4605E" w14:textId="77777777" w:rsidR="00C746F3" w:rsidRPr="0048186B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nhận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xét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biểu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dương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và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tổng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kiến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thức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16" w:type="dxa"/>
          </w:tcPr>
          <w:p w14:paraId="5751DF0C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b/>
                <w:sz w:val="28"/>
                <w:szCs w:val="28"/>
              </w:rPr>
            </w:pPr>
          </w:p>
          <w:p w14:paraId="7AE6B496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b/>
                <w:sz w:val="28"/>
                <w:szCs w:val="28"/>
              </w:rPr>
            </w:pPr>
          </w:p>
          <w:p w14:paraId="7FAAC78A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b/>
                <w:sz w:val="28"/>
                <w:szCs w:val="28"/>
              </w:rPr>
            </w:pPr>
          </w:p>
          <w:p w14:paraId="55B5EC72" w14:textId="77777777" w:rsidR="00C746F3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  <w:p w14:paraId="3F3CC03C" w14:textId="77777777" w:rsidR="00C746F3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  <w:p w14:paraId="18A78A14" w14:textId="77777777" w:rsidR="00C746F3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  <w:p w14:paraId="6E68D14B" w14:textId="77777777" w:rsidR="00C746F3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  <w:p w14:paraId="463214A5" w14:textId="77777777" w:rsidR="00C746F3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  <w:p w14:paraId="0A4ED516" w14:textId="77777777" w:rsidR="00C746F3" w:rsidRPr="008D28C4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sz w:val="28"/>
                <w:szCs w:val="28"/>
              </w:rPr>
              <w:t>Các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nhóm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sẽ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bốc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thăm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lựa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chọn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nhiệm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vụ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và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thực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hiện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yêu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cầu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bài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tập</w:t>
            </w:r>
            <w:proofErr w:type="spellEnd"/>
            <w:r w:rsidRPr="008D28C4">
              <w:rPr>
                <w:sz w:val="28"/>
                <w:szCs w:val="28"/>
              </w:rPr>
              <w:t>.</w:t>
            </w:r>
          </w:p>
          <w:p w14:paraId="0D5169FD" w14:textId="77777777" w:rsidR="00C746F3" w:rsidRPr="008D28C4" w:rsidRDefault="00C746F3" w:rsidP="00017C2E">
            <w:pPr>
              <w:pStyle w:val="Heading1"/>
              <w:tabs>
                <w:tab w:val="left" w:pos="1042"/>
              </w:tabs>
              <w:spacing w:before="0" w:beforeAutospacing="0" w:after="0" w:afterAutospacing="0"/>
              <w:ind w:right="141"/>
              <w:outlineLvl w:val="0"/>
              <w:rPr>
                <w:b w:val="0"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Đại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nhóm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trình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bày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kết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quả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thực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hiện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nhiệm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vụ</w:t>
            </w:r>
            <w:proofErr w:type="spellEnd"/>
            <w:r w:rsidRPr="008D28C4">
              <w:rPr>
                <w:b w:val="0"/>
                <w:sz w:val="28"/>
                <w:szCs w:val="28"/>
              </w:rPr>
              <w:t>.</w:t>
            </w:r>
          </w:p>
          <w:p w14:paraId="075BBCD8" w14:textId="77777777" w:rsidR="00C746F3" w:rsidRPr="0048186B" w:rsidRDefault="00C746F3" w:rsidP="00017C2E">
            <w:pPr>
              <w:pStyle w:val="TableParagraph"/>
              <w:tabs>
                <w:tab w:val="left" w:pos="468"/>
              </w:tabs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sz w:val="28"/>
                <w:szCs w:val="28"/>
              </w:rPr>
              <w:t>lắng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ngh</w:t>
            </w:r>
            <w:r>
              <w:rPr>
                <w:sz w:val="28"/>
                <w:szCs w:val="28"/>
              </w:rPr>
              <w:t>e</w:t>
            </w:r>
            <w:proofErr w:type="spellEnd"/>
          </w:p>
        </w:tc>
      </w:tr>
      <w:tr w:rsidR="00C746F3" w14:paraId="2DACAEC1" w14:textId="77777777" w:rsidTr="00017C2E">
        <w:tc>
          <w:tcPr>
            <w:tcW w:w="918" w:type="dxa"/>
          </w:tcPr>
          <w:p w14:paraId="71E5A7B1" w14:textId="77777777" w:rsidR="00C746F3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rStyle w:val="Emphasis"/>
                <w:b/>
                <w:bCs/>
                <w:sz w:val="28"/>
                <w:szCs w:val="28"/>
              </w:rPr>
            </w:pPr>
            <w:r>
              <w:rPr>
                <w:rStyle w:val="Emphasis"/>
                <w:b/>
                <w:bCs/>
                <w:sz w:val="28"/>
                <w:szCs w:val="28"/>
              </w:rPr>
              <w:t>5</w:t>
            </w:r>
            <w:r>
              <w:rPr>
                <w:rStyle w:val="Emphasis"/>
              </w:rPr>
              <w:t>’</w:t>
            </w:r>
          </w:p>
        </w:tc>
        <w:tc>
          <w:tcPr>
            <w:tcW w:w="4860" w:type="dxa"/>
          </w:tcPr>
          <w:p w14:paraId="125F3088" w14:textId="77777777" w:rsidR="00C746F3" w:rsidRPr="005147CC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5.</w:t>
            </w:r>
            <w:r w:rsidRPr="005147CC">
              <w:rPr>
                <w:rStyle w:val="Strong"/>
                <w:sz w:val="28"/>
                <w:szCs w:val="28"/>
              </w:rPr>
              <w:t xml:space="preserve">Hoạt </w:t>
            </w:r>
            <w:proofErr w:type="spellStart"/>
            <w:r w:rsidRPr="005147CC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5147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vận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dụng</w:t>
            </w:r>
            <w:proofErr w:type="spellEnd"/>
          </w:p>
          <w:p w14:paraId="68D5955D" w14:textId="77777777" w:rsidR="00C746F3" w:rsidRPr="008D28C4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sz w:val="28"/>
                <w:szCs w:val="28"/>
              </w:rPr>
              <w:t>nhận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xét</w:t>
            </w:r>
            <w:proofErr w:type="spellEnd"/>
            <w:r w:rsidRPr="008D28C4">
              <w:rPr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sz w:val="28"/>
                <w:szCs w:val="28"/>
              </w:rPr>
              <w:t>tóm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tắt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lại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những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nội</w:t>
            </w:r>
            <w:proofErr w:type="spellEnd"/>
            <w:r w:rsidRPr="008D28C4">
              <w:rPr>
                <w:sz w:val="28"/>
                <w:szCs w:val="28"/>
              </w:rPr>
              <w:t xml:space="preserve"> dung </w:t>
            </w:r>
            <w:proofErr w:type="spellStart"/>
            <w:r w:rsidRPr="008D28C4">
              <w:rPr>
                <w:sz w:val="28"/>
                <w:szCs w:val="28"/>
              </w:rPr>
              <w:t>chính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của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bài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học</w:t>
            </w:r>
            <w:proofErr w:type="spellEnd"/>
            <w:r w:rsidRPr="008D28C4">
              <w:rPr>
                <w:sz w:val="28"/>
                <w:szCs w:val="28"/>
              </w:rPr>
              <w:t>.</w:t>
            </w:r>
          </w:p>
          <w:p w14:paraId="64D00752" w14:textId="77777777" w:rsidR="00C746F3" w:rsidRPr="00DB0F43" w:rsidRDefault="00C746F3" w:rsidP="00017C2E">
            <w:pPr>
              <w:pStyle w:val="Heading1"/>
              <w:tabs>
                <w:tab w:val="left" w:pos="567"/>
              </w:tabs>
              <w:spacing w:before="0" w:beforeAutospacing="0" w:after="0" w:afterAutospacing="0"/>
              <w:outlineLvl w:val="0"/>
              <w:rPr>
                <w:b w:val="0"/>
                <w:i/>
                <w:sz w:val="28"/>
                <w:szCs w:val="28"/>
              </w:rPr>
            </w:pPr>
            <w:r w:rsidRPr="008D28C4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Dặn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chuẩn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bị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bài</w:t>
            </w:r>
            <w:proofErr w:type="spellEnd"/>
            <w:r w:rsidRPr="008D28C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b w:val="0"/>
                <w:sz w:val="28"/>
                <w:szCs w:val="28"/>
              </w:rPr>
              <w:t>sau</w:t>
            </w:r>
            <w:proofErr w:type="spellEnd"/>
            <w:r w:rsidRPr="00DB0F43">
              <w:rPr>
                <w:b w:val="0"/>
                <w:sz w:val="28"/>
                <w:szCs w:val="28"/>
              </w:rPr>
              <w:t xml:space="preserve">: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Bài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12 –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Dân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cư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,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hoạt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động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sản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xuất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và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một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số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nét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văn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hóa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ở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vùng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Duyên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hải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miền</w:t>
            </w:r>
            <w:proofErr w:type="spellEnd"/>
            <w:r w:rsidRPr="00DB0F43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b w:val="0"/>
                <w:i/>
                <w:sz w:val="28"/>
                <w:szCs w:val="28"/>
              </w:rPr>
              <w:t>Trung</w:t>
            </w:r>
            <w:proofErr w:type="spellEnd"/>
          </w:p>
          <w:p w14:paraId="1BB5BC44" w14:textId="77777777" w:rsidR="00C746F3" w:rsidRPr="000433DD" w:rsidRDefault="00C746F3" w:rsidP="00017C2E">
            <w:pPr>
              <w:pStyle w:val="NormalWeb"/>
              <w:spacing w:before="0" w:beforeAutospacing="0" w:after="0" w:afterAutospacing="0"/>
              <w:ind w:right="141"/>
              <w:jc w:val="both"/>
              <w:rPr>
                <w:rStyle w:val="Emphasis"/>
                <w:b/>
                <w:bCs/>
                <w:sz w:val="28"/>
                <w:szCs w:val="28"/>
              </w:rPr>
            </w:pPr>
            <w:r w:rsidRPr="00DB0F43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DB0F43">
              <w:rPr>
                <w:i/>
                <w:sz w:val="28"/>
                <w:szCs w:val="28"/>
              </w:rPr>
              <w:t>Nhận</w:t>
            </w:r>
            <w:proofErr w:type="spellEnd"/>
            <w:r w:rsidRPr="00DB0F4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i/>
                <w:sz w:val="28"/>
                <w:szCs w:val="28"/>
              </w:rPr>
              <w:t>xét</w:t>
            </w:r>
            <w:proofErr w:type="spellEnd"/>
            <w:r w:rsidRPr="00DB0F4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i/>
                <w:sz w:val="28"/>
                <w:szCs w:val="28"/>
              </w:rPr>
              <w:t>tiết</w:t>
            </w:r>
            <w:proofErr w:type="spellEnd"/>
            <w:r w:rsidRPr="00DB0F4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B0F43">
              <w:rPr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16" w:type="dxa"/>
          </w:tcPr>
          <w:p w14:paraId="260450A0" w14:textId="77777777" w:rsidR="00C746F3" w:rsidRDefault="00C746F3" w:rsidP="00017C2E">
            <w:pPr>
              <w:pStyle w:val="TableParagraph"/>
              <w:tabs>
                <w:tab w:val="left" w:pos="468"/>
              </w:tabs>
              <w:ind w:left="141"/>
              <w:jc w:val="both"/>
              <w:rPr>
                <w:sz w:val="28"/>
                <w:szCs w:val="28"/>
              </w:rPr>
            </w:pPr>
          </w:p>
          <w:p w14:paraId="0E95CE63" w14:textId="77777777" w:rsidR="00C746F3" w:rsidRPr="008D28C4" w:rsidRDefault="00C746F3" w:rsidP="00017C2E">
            <w:pPr>
              <w:pStyle w:val="TableParagraph"/>
              <w:tabs>
                <w:tab w:val="left" w:pos="468"/>
              </w:tabs>
              <w:ind w:left="141"/>
              <w:jc w:val="both"/>
              <w:rPr>
                <w:sz w:val="28"/>
                <w:szCs w:val="28"/>
              </w:rPr>
            </w:pPr>
            <w:r w:rsidRPr="008D28C4">
              <w:rPr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sz w:val="28"/>
                <w:szCs w:val="28"/>
              </w:rPr>
              <w:t>lắng</w:t>
            </w:r>
            <w:proofErr w:type="spellEnd"/>
            <w:r w:rsidRPr="008D28C4">
              <w:rPr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sz w:val="28"/>
                <w:szCs w:val="28"/>
              </w:rPr>
              <w:t>nghe</w:t>
            </w:r>
            <w:proofErr w:type="spellEnd"/>
          </w:p>
          <w:p w14:paraId="241B71A6" w14:textId="77777777" w:rsidR="00C746F3" w:rsidRPr="008D28C4" w:rsidRDefault="00C746F3" w:rsidP="00017C2E">
            <w:pPr>
              <w:pStyle w:val="TableParagraph"/>
              <w:tabs>
                <w:tab w:val="left" w:pos="468"/>
                <w:tab w:val="left" w:pos="567"/>
                <w:tab w:val="left" w:pos="851"/>
                <w:tab w:val="left" w:pos="1041"/>
                <w:tab w:val="left" w:pos="1042"/>
              </w:tabs>
              <w:ind w:firstLine="141"/>
              <w:jc w:val="both"/>
              <w:rPr>
                <w:sz w:val="28"/>
                <w:szCs w:val="28"/>
              </w:rPr>
            </w:pPr>
          </w:p>
          <w:p w14:paraId="4BE3C44C" w14:textId="77777777" w:rsidR="00C746F3" w:rsidRPr="008D28C4" w:rsidRDefault="00C746F3" w:rsidP="00017C2E">
            <w:pPr>
              <w:pStyle w:val="TableParagraph"/>
              <w:tabs>
                <w:tab w:val="left" w:pos="468"/>
                <w:tab w:val="left" w:pos="567"/>
                <w:tab w:val="left" w:pos="851"/>
                <w:tab w:val="left" w:pos="1041"/>
                <w:tab w:val="left" w:pos="1042"/>
              </w:tabs>
              <w:ind w:firstLine="141"/>
              <w:jc w:val="both"/>
              <w:rPr>
                <w:sz w:val="28"/>
                <w:szCs w:val="28"/>
              </w:rPr>
            </w:pPr>
          </w:p>
          <w:p w14:paraId="7BEE6D06" w14:textId="77777777" w:rsidR="00C746F3" w:rsidRPr="008D28C4" w:rsidRDefault="00C746F3" w:rsidP="00017C2E">
            <w:pPr>
              <w:pStyle w:val="TableParagraph"/>
              <w:tabs>
                <w:tab w:val="left" w:pos="468"/>
                <w:tab w:val="left" w:pos="567"/>
                <w:tab w:val="left" w:pos="851"/>
                <w:tab w:val="left" w:pos="1041"/>
                <w:tab w:val="left" w:pos="1042"/>
              </w:tabs>
              <w:ind w:firstLine="141"/>
              <w:jc w:val="both"/>
              <w:rPr>
                <w:sz w:val="28"/>
                <w:szCs w:val="28"/>
              </w:rPr>
            </w:pPr>
          </w:p>
          <w:p w14:paraId="04D98215" w14:textId="77777777" w:rsidR="00C746F3" w:rsidRPr="008D28C4" w:rsidRDefault="00C746F3" w:rsidP="00017C2E">
            <w:pPr>
              <w:pStyle w:val="TableParagraph"/>
              <w:tabs>
                <w:tab w:val="left" w:pos="468"/>
                <w:tab w:val="left" w:pos="567"/>
                <w:tab w:val="left" w:pos="851"/>
                <w:tab w:val="left" w:pos="1041"/>
                <w:tab w:val="left" w:pos="1042"/>
              </w:tabs>
              <w:jc w:val="both"/>
              <w:rPr>
                <w:sz w:val="28"/>
                <w:szCs w:val="28"/>
              </w:rPr>
            </w:pPr>
          </w:p>
          <w:p w14:paraId="27601FB2" w14:textId="77777777" w:rsidR="00C746F3" w:rsidRPr="008D28C4" w:rsidRDefault="00C746F3" w:rsidP="00017C2E">
            <w:pPr>
              <w:pStyle w:val="TableParagraph"/>
              <w:ind w:firstLine="141"/>
              <w:jc w:val="both"/>
              <w:rPr>
                <w:b/>
                <w:sz w:val="28"/>
                <w:szCs w:val="28"/>
              </w:rPr>
            </w:pPr>
            <w:r w:rsidRPr="00012F6E">
              <w:rPr>
                <w:sz w:val="28"/>
                <w:szCs w:val="28"/>
              </w:rPr>
              <w:t xml:space="preserve">- HS </w:t>
            </w:r>
            <w:proofErr w:type="spellStart"/>
            <w:r w:rsidRPr="00012F6E">
              <w:rPr>
                <w:sz w:val="28"/>
                <w:szCs w:val="28"/>
              </w:rPr>
              <w:t>ghi</w:t>
            </w:r>
            <w:proofErr w:type="spellEnd"/>
            <w:r w:rsidRPr="00012F6E">
              <w:rPr>
                <w:sz w:val="28"/>
                <w:szCs w:val="28"/>
              </w:rPr>
              <w:t xml:space="preserve"> </w:t>
            </w:r>
            <w:proofErr w:type="spellStart"/>
            <w:r w:rsidRPr="00012F6E">
              <w:rPr>
                <w:sz w:val="28"/>
                <w:szCs w:val="28"/>
              </w:rPr>
              <w:t>nhớ</w:t>
            </w:r>
            <w:proofErr w:type="spellEnd"/>
          </w:p>
        </w:tc>
      </w:tr>
    </w:tbl>
    <w:p w14:paraId="54B8F9B4" w14:textId="77777777" w:rsidR="00C746F3" w:rsidRPr="008D28C4" w:rsidRDefault="00C746F3" w:rsidP="00C746F3">
      <w:pPr>
        <w:pStyle w:val="Heading1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</w:p>
    <w:p w14:paraId="57505531" w14:textId="77777777" w:rsidR="00C746F3" w:rsidRPr="008D28C4" w:rsidRDefault="00C746F3" w:rsidP="00C746F3">
      <w:pPr>
        <w:tabs>
          <w:tab w:val="left" w:pos="567"/>
          <w:tab w:val="left" w:pos="851"/>
          <w:tab w:val="left" w:pos="1041"/>
          <w:tab w:val="left" w:pos="1042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8D28C4">
        <w:rPr>
          <w:rFonts w:cs="Times New Roman"/>
          <w:b/>
          <w:sz w:val="28"/>
          <w:szCs w:val="28"/>
        </w:rPr>
        <w:t>IV. ĐIỀU CHỈNH SAU BÀI DẠY</w:t>
      </w:r>
    </w:p>
    <w:p w14:paraId="3FE11ABB" w14:textId="77777777" w:rsidR="00C746F3" w:rsidRPr="008D28C4" w:rsidRDefault="00C746F3" w:rsidP="00C746F3">
      <w:pPr>
        <w:pStyle w:val="BodyText"/>
        <w:spacing w:after="0" w:line="240" w:lineRule="auto"/>
        <w:jc w:val="both"/>
        <w:rPr>
          <w:sz w:val="28"/>
          <w:szCs w:val="28"/>
        </w:rPr>
      </w:pPr>
      <w:r w:rsidRPr="008D28C4">
        <w:rPr>
          <w:sz w:val="28"/>
          <w:szCs w:val="28"/>
        </w:rPr>
        <w:t>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2DA1FB5A" w14:textId="39CB6149" w:rsidR="004D0B0A" w:rsidRDefault="00C746F3" w:rsidP="00C746F3">
      <w:r w:rsidRPr="008D28C4">
        <w:rPr>
          <w:sz w:val="28"/>
          <w:szCs w:val="28"/>
        </w:rPr>
        <w:t>...........................................................................................................</w:t>
      </w:r>
      <w:r>
        <w:rPr>
          <w:sz w:val="28"/>
          <w:szCs w:val="28"/>
        </w:rPr>
        <w:t>..........................</w:t>
      </w:r>
    </w:p>
    <w:sectPr w:rsidR="004D0B0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F3"/>
    <w:rsid w:val="004D0B0A"/>
    <w:rsid w:val="00924060"/>
    <w:rsid w:val="00C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6F4E"/>
  <w15:chartTrackingRefBased/>
  <w15:docId w15:val="{A71C11D4-D63A-41A6-B196-69F35D4C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F3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C746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6F3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qFormat/>
    <w:rsid w:val="00C7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link w:val="BodyText"/>
    <w:uiPriority w:val="99"/>
    <w:rsid w:val="00C746F3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C746F3"/>
    <w:pPr>
      <w:widowControl w:val="0"/>
      <w:shd w:val="clear" w:color="auto" w:fill="FFFFFF"/>
      <w:spacing w:after="40" w:line="300" w:lineRule="auto"/>
      <w:ind w:firstLine="400"/>
    </w:pPr>
    <w:rPr>
      <w:rFonts w:cs="Times New Roman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C746F3"/>
    <w:rPr>
      <w:sz w:val="24"/>
    </w:rPr>
  </w:style>
  <w:style w:type="paragraph" w:styleId="NormalWeb">
    <w:name w:val="Normal (Web)"/>
    <w:basedOn w:val="Normal"/>
    <w:uiPriority w:val="99"/>
    <w:unhideWhenUsed/>
    <w:rsid w:val="00C746F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uiPriority w:val="1"/>
    <w:qFormat/>
    <w:rsid w:val="00C746F3"/>
    <w:pPr>
      <w:widowControl w:val="0"/>
      <w:autoSpaceDE w:val="0"/>
      <w:autoSpaceDN w:val="0"/>
      <w:spacing w:after="0" w:line="240" w:lineRule="auto"/>
      <w:ind w:left="1209" w:right="1330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746F3"/>
    <w:rPr>
      <w:rFonts w:eastAsia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C746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Emphasis">
    <w:name w:val="Emphasis"/>
    <w:qFormat/>
    <w:rsid w:val="00C746F3"/>
    <w:rPr>
      <w:i/>
      <w:iCs/>
    </w:rPr>
  </w:style>
  <w:style w:type="character" w:styleId="Strong">
    <w:name w:val="Strong"/>
    <w:uiPriority w:val="22"/>
    <w:qFormat/>
    <w:rsid w:val="00C7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2025-02-28T07:43:00Z</dcterms:created>
  <dcterms:modified xsi:type="dcterms:W3CDTF">2025-02-28T07:44:00Z</dcterms:modified>
</cp:coreProperties>
</file>