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7BF6" w14:textId="77777777" w:rsidR="00D37259" w:rsidRPr="00A04585" w:rsidRDefault="00D37259" w:rsidP="00D37259">
      <w:pPr>
        <w:spacing w:after="0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A04585">
        <w:rPr>
          <w:rFonts w:ascii="Times New Roman" w:hAnsi="Times New Roman"/>
          <w:b/>
          <w:bCs/>
          <w:spacing w:val="-8"/>
          <w:sz w:val="28"/>
          <w:szCs w:val="28"/>
        </w:rPr>
        <w:t>MÔN TIẾNG VIỆT</w:t>
      </w:r>
    </w:p>
    <w:p w14:paraId="2A1A84EE" w14:textId="77777777" w:rsidR="00D37259" w:rsidRPr="00A04585" w:rsidRDefault="00D37259" w:rsidP="00D37259">
      <w:pPr>
        <w:spacing w:after="0" w:line="288" w:lineRule="auto"/>
        <w:ind w:left="720" w:hanging="72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A04585">
        <w:rPr>
          <w:rFonts w:ascii="Times New Roman" w:hAnsi="Times New Roman"/>
          <w:spacing w:val="-8"/>
          <w:sz w:val="28"/>
          <w:szCs w:val="28"/>
        </w:rPr>
        <w:t xml:space="preserve">Tiết 184                                </w:t>
      </w:r>
      <w:r w:rsidRPr="00A04585">
        <w:rPr>
          <w:rFonts w:ascii="Times New Roman" w:hAnsi="Times New Roman"/>
          <w:b/>
          <w:bCs/>
          <w:sz w:val="28"/>
          <w:szCs w:val="28"/>
          <w:lang w:val="vi-VN"/>
        </w:rPr>
        <w:t xml:space="preserve">ÔN TẬP GIỮA HỌC KỲ II </w:t>
      </w:r>
      <w:r w:rsidRPr="00A04585">
        <w:rPr>
          <w:rFonts w:ascii="Times New Roman" w:hAnsi="Times New Roman"/>
          <w:b/>
          <w:bCs/>
          <w:sz w:val="28"/>
          <w:szCs w:val="28"/>
          <w:lang w:val="nl-NL"/>
        </w:rPr>
        <w:t>(T</w:t>
      </w:r>
      <w:r w:rsidRPr="00A04585">
        <w:rPr>
          <w:rFonts w:ascii="Times New Roman" w:hAnsi="Times New Roman"/>
          <w:b/>
          <w:bCs/>
          <w:sz w:val="28"/>
          <w:szCs w:val="28"/>
          <w:lang w:val="vi-VN"/>
        </w:rPr>
        <w:t xml:space="preserve">iết </w:t>
      </w:r>
      <w:r w:rsidRPr="00A04585">
        <w:rPr>
          <w:rFonts w:ascii="Times New Roman" w:hAnsi="Times New Roman"/>
          <w:b/>
          <w:bCs/>
          <w:sz w:val="28"/>
          <w:szCs w:val="28"/>
          <w:lang w:val="nl-NL"/>
        </w:rPr>
        <w:t>2)</w:t>
      </w:r>
    </w:p>
    <w:p w14:paraId="566A5BFA" w14:textId="77777777" w:rsidR="00D37259" w:rsidRPr="00A04585" w:rsidRDefault="00D37259" w:rsidP="00D3725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Cs/>
          <w:spacing w:val="-8"/>
          <w:sz w:val="28"/>
          <w:szCs w:val="28"/>
          <w:lang w:val="nl-NL"/>
        </w:rPr>
      </w:pPr>
      <w:r w:rsidRPr="00A04585">
        <w:rPr>
          <w:rFonts w:ascii="Times New Roman" w:hAnsi="Times New Roman"/>
          <w:bCs/>
          <w:spacing w:val="-8"/>
          <w:sz w:val="28"/>
          <w:szCs w:val="28"/>
          <w:lang w:val="nl-NL"/>
        </w:rPr>
        <w:t>Thời gian thực hiện: ngày  20 tháng 3 năm 2025</w:t>
      </w:r>
    </w:p>
    <w:p w14:paraId="49576488" w14:textId="77777777" w:rsidR="00D37259" w:rsidRPr="00A04585" w:rsidRDefault="00D37259" w:rsidP="00D37259">
      <w:pPr>
        <w:spacing w:after="0" w:line="288" w:lineRule="auto"/>
        <w:ind w:left="720" w:hanging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38B87FA9" w14:textId="77777777" w:rsidR="00D37259" w:rsidRPr="00A04585" w:rsidRDefault="00D37259" w:rsidP="00D37259">
      <w:pPr>
        <w:spacing w:after="0" w:line="288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A04585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19065076" w14:textId="77777777" w:rsidR="00D37259" w:rsidRPr="00A04585" w:rsidRDefault="00D37259" w:rsidP="00D3725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val="vi-VN"/>
        </w:rPr>
      </w:pPr>
      <w:r w:rsidRPr="00A04585">
        <w:rPr>
          <w:rFonts w:ascii="Times New Roman" w:hAnsi="Times New Roman"/>
          <w:sz w:val="28"/>
          <w:szCs w:val="28"/>
          <w:lang w:val="nl-NL"/>
        </w:rPr>
        <w:t xml:space="preserve">- Học sinh đọc đúng </w:t>
      </w:r>
      <w:r w:rsidRPr="00A04585">
        <w:rPr>
          <w:rFonts w:ascii="Times New Roman" w:hAnsi="Times New Roman"/>
          <w:sz w:val="28"/>
          <w:szCs w:val="28"/>
          <w:lang w:val="vi-VN"/>
        </w:rPr>
        <w:t xml:space="preserve">các </w:t>
      </w:r>
      <w:r w:rsidRPr="00A04585">
        <w:rPr>
          <w:rFonts w:ascii="Times New Roman" w:hAnsi="Times New Roman"/>
          <w:sz w:val="28"/>
          <w:szCs w:val="28"/>
          <w:lang w:val="nl-NL"/>
        </w:rPr>
        <w:t>từ</w:t>
      </w:r>
      <w:r w:rsidRPr="00A04585">
        <w:rPr>
          <w:rFonts w:ascii="Times New Roman" w:hAnsi="Times New Roman"/>
          <w:sz w:val="28"/>
          <w:szCs w:val="28"/>
          <w:lang w:val="vi-VN"/>
        </w:rPr>
        <w:t>,</w:t>
      </w:r>
      <w:r w:rsidRPr="00A04585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A04585">
        <w:rPr>
          <w:rFonts w:ascii="Times New Roman" w:hAnsi="Times New Roman"/>
          <w:sz w:val="28"/>
          <w:szCs w:val="28"/>
          <w:lang w:val="vi-VN"/>
        </w:rPr>
        <w:t>câu, đọc to rõ ràng câu chuyện, bài thơ, bài văn đã học ( từ tuần 19 đến tuần 26), tốc độ đọc khoảng 70-80 tiếng trong 1 phút.</w:t>
      </w:r>
    </w:p>
    <w:p w14:paraId="22497F15" w14:textId="77777777" w:rsidR="00D37259" w:rsidRPr="00A04585" w:rsidRDefault="00D37259" w:rsidP="00D3725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val="vi-VN"/>
        </w:rPr>
      </w:pPr>
      <w:r w:rsidRPr="00A04585">
        <w:rPr>
          <w:rFonts w:ascii="Times New Roman" w:hAnsi="Times New Roman"/>
          <w:sz w:val="28"/>
          <w:szCs w:val="28"/>
          <w:lang w:val="vi-VN"/>
        </w:rPr>
        <w:t>- Biết đọc diễn cảm lời của nhân vật trong bài học; biết nghỉ hơi ở chỗ có dấu câu họặc chỗ ngắt nhịp thơ.</w:t>
      </w:r>
    </w:p>
    <w:p w14:paraId="789D15A7" w14:textId="77777777" w:rsidR="00D37259" w:rsidRPr="00A04585" w:rsidRDefault="00D37259" w:rsidP="00D3725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val="vi-VN"/>
        </w:rPr>
      </w:pPr>
      <w:r w:rsidRPr="00A04585">
        <w:rPr>
          <w:rFonts w:ascii="Times New Roman" w:hAnsi="Times New Roman"/>
          <w:sz w:val="28"/>
          <w:szCs w:val="28"/>
          <w:lang w:val="vi-VN"/>
        </w:rPr>
        <w:t>- Biết đọc theo ngữ điệu phù hợp với vai được phân trong những đoạn đối thoại có hai hoặc ba nhân vật. Thuộc được 1 số đoạn thơ đã học.</w:t>
      </w:r>
    </w:p>
    <w:p w14:paraId="3D549D61" w14:textId="77777777" w:rsidR="00D37259" w:rsidRPr="00A04585" w:rsidRDefault="00D37259" w:rsidP="00D3725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val="vi-VN"/>
        </w:rPr>
      </w:pPr>
      <w:r w:rsidRPr="00A04585">
        <w:rPr>
          <w:rFonts w:ascii="Times New Roman" w:hAnsi="Times New Roman"/>
          <w:sz w:val="28"/>
          <w:szCs w:val="28"/>
          <w:lang w:val="vi-VN"/>
        </w:rPr>
        <w:t>- Hiểu nội dung bài đọc. Biết bày tỏ suy nghĩ, tình cảm về nhân vật trong tác phẩm.</w:t>
      </w:r>
    </w:p>
    <w:p w14:paraId="722679DD" w14:textId="77777777" w:rsidR="00D37259" w:rsidRPr="00A04585" w:rsidRDefault="00D37259" w:rsidP="00D37259">
      <w:pPr>
        <w:spacing w:after="0" w:line="288" w:lineRule="auto"/>
        <w:ind w:firstLine="360"/>
        <w:rPr>
          <w:rFonts w:ascii="Times New Roman" w:hAnsi="Times New Roman"/>
          <w:sz w:val="28"/>
          <w:szCs w:val="28"/>
          <w:lang w:val="vi-VN"/>
        </w:rPr>
      </w:pPr>
      <w:r w:rsidRPr="00A04585">
        <w:rPr>
          <w:rFonts w:ascii="Times New Roman" w:hAnsi="Times New Roman"/>
          <w:sz w:val="28"/>
          <w:szCs w:val="28"/>
          <w:lang w:val="vi-VN"/>
        </w:rPr>
        <w:t>- Viết được đoạn văn ngắn.</w:t>
      </w:r>
    </w:p>
    <w:p w14:paraId="491DF524" w14:textId="77777777" w:rsidR="00D37259" w:rsidRPr="00A04585" w:rsidRDefault="00D37259" w:rsidP="00D3725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A04585">
        <w:rPr>
          <w:rFonts w:ascii="Times New Roman" w:hAnsi="Times New Roman"/>
          <w:sz w:val="28"/>
          <w:szCs w:val="28"/>
          <w:lang w:val="nl-NL"/>
        </w:rPr>
        <w:t>- Phát triển năng lực ngôn ngữ.</w:t>
      </w:r>
    </w:p>
    <w:p w14:paraId="1D52489C" w14:textId="77777777" w:rsidR="00D37259" w:rsidRPr="00A04585" w:rsidRDefault="00D37259" w:rsidP="00D3725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4585">
        <w:rPr>
          <w:rFonts w:ascii="Times New Roman" w:hAnsi="Times New Roman"/>
          <w:sz w:val="28"/>
          <w:szCs w:val="28"/>
        </w:rPr>
        <w:t xml:space="preserve">- Năng lực tự chủ, tự học: lắng nghe, đọc bài và trả lời các câu hỏi. </w:t>
      </w:r>
    </w:p>
    <w:p w14:paraId="78B85D0A" w14:textId="77777777" w:rsidR="00D37259" w:rsidRPr="00A04585" w:rsidRDefault="00D37259" w:rsidP="00D3725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4585">
        <w:rPr>
          <w:rFonts w:ascii="Times New Roman" w:hAnsi="Times New Roman"/>
          <w:sz w:val="28"/>
          <w:szCs w:val="28"/>
        </w:rPr>
        <w:t>- Năng lực giải quyết vấn đề và sáng tạo:  vận dụng.</w:t>
      </w:r>
    </w:p>
    <w:p w14:paraId="53D636B4" w14:textId="77777777" w:rsidR="00D37259" w:rsidRPr="00A04585" w:rsidRDefault="00D37259" w:rsidP="00D3725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4585">
        <w:rPr>
          <w:rFonts w:ascii="Times New Roman" w:hAnsi="Times New Roman"/>
          <w:sz w:val="28"/>
          <w:szCs w:val="28"/>
        </w:rPr>
        <w:t>- Năng lực giao tiếp và hợp tác: tham gia</w:t>
      </w:r>
      <w:r w:rsidRPr="00A04585">
        <w:rPr>
          <w:rFonts w:ascii="Times New Roman" w:hAnsi="Times New Roman"/>
          <w:sz w:val="28"/>
          <w:szCs w:val="28"/>
          <w:lang w:val="vi-VN"/>
        </w:rPr>
        <w:t xml:space="preserve"> làm việc</w:t>
      </w:r>
      <w:r w:rsidRPr="00A04585">
        <w:rPr>
          <w:rFonts w:ascii="Times New Roman" w:hAnsi="Times New Roman"/>
          <w:sz w:val="28"/>
          <w:szCs w:val="28"/>
        </w:rPr>
        <w:t xml:space="preserve"> trong nhóm.</w:t>
      </w:r>
    </w:p>
    <w:p w14:paraId="5BFD6AC9" w14:textId="77777777" w:rsidR="00D37259" w:rsidRPr="00A04585" w:rsidRDefault="00D37259" w:rsidP="00D37259">
      <w:pPr>
        <w:spacing w:after="0" w:line="28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04585">
        <w:rPr>
          <w:rFonts w:ascii="Times New Roman" w:hAnsi="Times New Roman"/>
          <w:color w:val="000000"/>
          <w:sz w:val="28"/>
          <w:szCs w:val="28"/>
        </w:rPr>
        <w:t>- Phẩm chất yêu nước: Biết yêu cảnh đẹp, quê hương qua bài tập đọc.</w:t>
      </w:r>
    </w:p>
    <w:p w14:paraId="23F6813B" w14:textId="77777777" w:rsidR="00D37259" w:rsidRPr="00A04585" w:rsidRDefault="00D37259" w:rsidP="00D37259">
      <w:pPr>
        <w:spacing w:after="0" w:line="28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04585">
        <w:rPr>
          <w:rFonts w:ascii="Times New Roman" w:hAnsi="Times New Roman"/>
          <w:color w:val="000000"/>
          <w:sz w:val="28"/>
          <w:szCs w:val="28"/>
        </w:rPr>
        <w:t>- Phẩm chất nhân ái: Biết yêu quý bạn bè qua câu chuyện về những trải nghiệm mùa hè.</w:t>
      </w:r>
    </w:p>
    <w:p w14:paraId="42C8709A" w14:textId="77777777" w:rsidR="00D37259" w:rsidRPr="00A04585" w:rsidRDefault="00D37259" w:rsidP="00D3725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4585">
        <w:rPr>
          <w:rFonts w:ascii="Times New Roman" w:hAnsi="Times New Roman"/>
          <w:sz w:val="28"/>
          <w:szCs w:val="28"/>
        </w:rPr>
        <w:t>- Phẩm chất chăm chỉ: Chăm chỉ đọc bài, trả lời câu hỏi.</w:t>
      </w:r>
    </w:p>
    <w:p w14:paraId="1E949851" w14:textId="77777777" w:rsidR="00D37259" w:rsidRPr="00A04585" w:rsidRDefault="00D37259" w:rsidP="00D3725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4585">
        <w:rPr>
          <w:rFonts w:ascii="Times New Roman" w:hAnsi="Times New Roman"/>
          <w:sz w:val="28"/>
          <w:szCs w:val="28"/>
        </w:rPr>
        <w:t>- Phẩm chất trách nhiệm: Giữ trật tự, học tập nghiêm túc.</w:t>
      </w:r>
    </w:p>
    <w:p w14:paraId="45A42322" w14:textId="77777777" w:rsidR="00D37259" w:rsidRPr="00A04585" w:rsidRDefault="00D37259" w:rsidP="00D37259">
      <w:pPr>
        <w:spacing w:before="120" w:after="0" w:line="288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4585">
        <w:rPr>
          <w:rFonts w:ascii="Times New Roman" w:hAnsi="Times New Roman"/>
          <w:b/>
          <w:sz w:val="28"/>
          <w:szCs w:val="28"/>
        </w:rPr>
        <w:t xml:space="preserve">II. ĐỒ DÙNG DẠY HỌC </w:t>
      </w:r>
    </w:p>
    <w:p w14:paraId="44E4A2AC" w14:textId="77777777" w:rsidR="00D37259" w:rsidRPr="00A04585" w:rsidRDefault="00D37259" w:rsidP="00D3725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4585">
        <w:rPr>
          <w:rFonts w:ascii="Times New Roman" w:hAnsi="Times New Roman"/>
          <w:sz w:val="28"/>
          <w:szCs w:val="28"/>
        </w:rPr>
        <w:t>- Kế hoạch bài dạy, bài giảng Power point.</w:t>
      </w:r>
    </w:p>
    <w:p w14:paraId="124179BA" w14:textId="77777777" w:rsidR="00D37259" w:rsidRPr="00A04585" w:rsidRDefault="00D37259" w:rsidP="00D3725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4585">
        <w:rPr>
          <w:rFonts w:ascii="Times New Roman" w:hAnsi="Times New Roman"/>
          <w:sz w:val="28"/>
          <w:szCs w:val="28"/>
        </w:rPr>
        <w:t>- SGK và các thiết bị, học liệu phục vụ cho tiết dạy.</w:t>
      </w:r>
    </w:p>
    <w:p w14:paraId="74E794DB" w14:textId="77777777" w:rsidR="00D37259" w:rsidRPr="00A04585" w:rsidRDefault="00D37259" w:rsidP="00D37259">
      <w:pPr>
        <w:spacing w:after="0" w:line="288" w:lineRule="auto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A04585">
        <w:rPr>
          <w:rFonts w:ascii="Times New Roman" w:hAnsi="Times New Roman"/>
          <w:b/>
          <w:sz w:val="28"/>
          <w:szCs w:val="28"/>
        </w:rPr>
        <w:t>III. HOẠT ĐỘNG DẠY HỌC</w:t>
      </w:r>
    </w:p>
    <w:p w14:paraId="73468FEA" w14:textId="77777777" w:rsidR="00D37259" w:rsidRPr="00A04585" w:rsidRDefault="00D37259" w:rsidP="00D37259">
      <w:pPr>
        <w:spacing w:after="0" w:line="288" w:lineRule="auto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</w:p>
    <w:tbl>
      <w:tblPr>
        <w:tblStyle w:val="TableGrid1"/>
        <w:tblW w:w="9828" w:type="dxa"/>
        <w:tblLook w:val="04A0" w:firstRow="1" w:lastRow="0" w:firstColumn="1" w:lastColumn="0" w:noHBand="0" w:noVBand="1"/>
      </w:tblPr>
      <w:tblGrid>
        <w:gridCol w:w="648"/>
        <w:gridCol w:w="5670"/>
        <w:gridCol w:w="3510"/>
      </w:tblGrid>
      <w:tr w:rsidR="00D37259" w:rsidRPr="00A04585" w14:paraId="71AA0314" w14:textId="77777777" w:rsidTr="006517B3">
        <w:tc>
          <w:tcPr>
            <w:tcW w:w="648" w:type="dxa"/>
            <w:tcBorders>
              <w:bottom w:val="single" w:sz="4" w:space="0" w:color="auto"/>
            </w:tcBorders>
          </w:tcPr>
          <w:p w14:paraId="750BF5AC" w14:textId="77777777" w:rsidR="00D37259" w:rsidRPr="00A04585" w:rsidRDefault="00D37259" w:rsidP="006517B3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TG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6DCB673" w14:textId="77777777" w:rsidR="00D37259" w:rsidRPr="00A04585" w:rsidRDefault="00D37259" w:rsidP="006517B3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A04585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C505A6E" w14:textId="77777777" w:rsidR="00D37259" w:rsidRPr="00A04585" w:rsidRDefault="00D37259" w:rsidP="006517B3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A04585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Hoạt động của HS</w:t>
            </w:r>
          </w:p>
        </w:tc>
      </w:tr>
      <w:tr w:rsidR="00D37259" w:rsidRPr="00A04585" w14:paraId="11CAE8E8" w14:textId="77777777" w:rsidTr="006517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44FD4B" w14:textId="77777777" w:rsidR="00D37259" w:rsidRPr="00A04585" w:rsidRDefault="00D37259" w:rsidP="006517B3">
            <w:pPr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  <w:t>5p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B5F6CB" w14:textId="77777777" w:rsidR="00D37259" w:rsidRPr="00A04585" w:rsidRDefault="00D37259" w:rsidP="006517B3">
            <w:pPr>
              <w:rPr>
                <w:rFonts w:ascii="Times New Roman" w:hAnsi="Times New Roman"/>
                <w:bCs/>
                <w:i/>
                <w:spacing w:val="-8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  <w:t>1. Khởi động.</w:t>
            </w:r>
          </w:p>
          <w:p w14:paraId="1EC9ADB4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A04585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>Mục tiêu: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 + Tạo không khí vui vẻ, khấn khởi trước giờ học.</w:t>
            </w:r>
          </w:p>
          <w:p w14:paraId="3A1991B5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14:paraId="01F792E4" w14:textId="77777777" w:rsidR="00D37259" w:rsidRPr="00A04585" w:rsidRDefault="00D37259" w:rsidP="006517B3">
            <w:pPr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A04585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>Cách tiến hành:</w:t>
            </w:r>
          </w:p>
        </w:tc>
      </w:tr>
      <w:tr w:rsidR="00D37259" w:rsidRPr="00A04585" w14:paraId="69771F1F" w14:textId="77777777" w:rsidTr="006517B3">
        <w:tc>
          <w:tcPr>
            <w:tcW w:w="6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55C8FA" w14:textId="77777777" w:rsidR="00D37259" w:rsidRPr="00A04585" w:rsidRDefault="00D37259" w:rsidP="006517B3">
            <w:pPr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eastAsia="zh-CN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BEE3E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eastAsia="zh-CN"/>
              </w:rPr>
              <w:t xml:space="preserve">-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t xml:space="preserve">Cho HS thi kể tên các bài tập đọc đã học từ đầu kì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lastRenderedPageBreak/>
              <w:t>II.</w:t>
            </w:r>
          </w:p>
          <w:p w14:paraId="72BFAF0A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t>- GV dẫn dắt, giới thiệu bài.</w:t>
            </w:r>
          </w:p>
        </w:tc>
        <w:tc>
          <w:tcPr>
            <w:tcW w:w="35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B0FC3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bCs/>
                <w:spacing w:val="-8"/>
                <w:sz w:val="28"/>
                <w:szCs w:val="28"/>
                <w:lang w:eastAsia="zh-CN"/>
              </w:rPr>
              <w:lastRenderedPageBreak/>
              <w:t xml:space="preserve">-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t>HS thi đua nhau kể.</w:t>
            </w:r>
          </w:p>
          <w:p w14:paraId="438892DE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37259" w:rsidRPr="00A04585" w14:paraId="1BC36E00" w14:textId="77777777" w:rsidTr="006517B3"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F1C540" w14:textId="77777777" w:rsidR="00D37259" w:rsidRPr="00A04585" w:rsidRDefault="00D37259" w:rsidP="006517B3">
            <w:pPr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lastRenderedPageBreak/>
              <w:t>25p</w:t>
            </w:r>
          </w:p>
        </w:tc>
        <w:tc>
          <w:tcPr>
            <w:tcW w:w="918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28EBAF" w14:textId="77777777" w:rsidR="00D37259" w:rsidRPr="00A04585" w:rsidRDefault="00D37259" w:rsidP="006517B3">
            <w:pPr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2. Luyện tập, thực hành</w:t>
            </w:r>
            <w:r w:rsidRPr="00A04585">
              <w:rPr>
                <w:rFonts w:ascii="Times New Roman" w:hAnsi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.</w:t>
            </w:r>
          </w:p>
          <w:p w14:paraId="1BE684B3" w14:textId="77777777" w:rsidR="00D37259" w:rsidRPr="00A04585" w:rsidRDefault="00D37259" w:rsidP="006517B3">
            <w:pPr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A04585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>Mục tiêu:</w:t>
            </w:r>
          </w:p>
          <w:p w14:paraId="757D7EB2" w14:textId="77777777" w:rsidR="00D37259" w:rsidRPr="00A04585" w:rsidRDefault="00D37259" w:rsidP="006517B3">
            <w:pPr>
              <w:ind w:firstLine="360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- Học sinh đọc đúng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các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từ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,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câu, đọc to rõ ràng câu chuyện, bài thơ, bài văn đã học ( từ tuần 19 đến tuần 26), tốc độ đọc khoảng 70-80 tiếng trong 1 phút.</w:t>
            </w:r>
          </w:p>
          <w:p w14:paraId="6A72714A" w14:textId="77777777" w:rsidR="00D37259" w:rsidRPr="00A04585" w:rsidRDefault="00D37259" w:rsidP="006517B3">
            <w:pPr>
              <w:ind w:firstLine="360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- Biết đọc diễn cảm lời của nhân vật trong bài học; biết nghỉ hơi ở chỗ có dấu câu họặc chỗ ngắt nhịp thơ.</w:t>
            </w:r>
          </w:p>
          <w:p w14:paraId="43712330" w14:textId="77777777" w:rsidR="00D37259" w:rsidRPr="00A04585" w:rsidRDefault="00D37259" w:rsidP="006517B3">
            <w:pPr>
              <w:ind w:firstLine="360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- Biết đọc theo ngữ điệu phù hợp với vai được phân trong những đoạn đối thoại có hai hoặc ba nhân vật. Thuộc được 1 số đoạn thơ đã học.</w:t>
            </w:r>
          </w:p>
          <w:p w14:paraId="665FB337" w14:textId="77777777" w:rsidR="00D37259" w:rsidRPr="00A04585" w:rsidRDefault="00D37259" w:rsidP="006517B3">
            <w:pPr>
              <w:ind w:firstLine="360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- Hiểu nội dung bài đọc. Biết bày tỏ suy nghĩ, tình cảm về nhân vật trong tác phẩm.</w:t>
            </w:r>
          </w:p>
          <w:p w14:paraId="006B2977" w14:textId="77777777" w:rsidR="00D37259" w:rsidRPr="00A04585" w:rsidRDefault="00D37259" w:rsidP="006517B3">
            <w:pPr>
              <w:ind w:firstLine="360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- Viết được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câu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văn ngắn.</w:t>
            </w:r>
          </w:p>
          <w:p w14:paraId="2A225D99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     - Phát triển năng lực ngôn ngữ</w:t>
            </w:r>
          </w:p>
          <w:p w14:paraId="036D863C" w14:textId="77777777" w:rsidR="00D37259" w:rsidRPr="00A04585" w:rsidRDefault="00D37259" w:rsidP="006517B3">
            <w:pPr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 Cách tiến hành:</w:t>
            </w:r>
          </w:p>
        </w:tc>
      </w:tr>
      <w:tr w:rsidR="00D37259" w:rsidRPr="00A04585" w14:paraId="09E78D70" w14:textId="77777777" w:rsidTr="006517B3">
        <w:trPr>
          <w:trHeight w:val="990"/>
        </w:trPr>
        <w:tc>
          <w:tcPr>
            <w:tcW w:w="648" w:type="dxa"/>
            <w:tcBorders>
              <w:top w:val="dashSmallGap" w:sz="4" w:space="0" w:color="auto"/>
              <w:bottom w:val="single" w:sz="4" w:space="0" w:color="auto"/>
            </w:tcBorders>
          </w:tcPr>
          <w:p w14:paraId="335FA8B1" w14:textId="77777777" w:rsidR="00D37259" w:rsidRPr="00A04585" w:rsidRDefault="00D37259" w:rsidP="006517B3">
            <w:pPr>
              <w:rPr>
                <w:rFonts w:ascii="Times New Roman" w:hAnsi="Times New Roman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</w:tcPr>
          <w:p w14:paraId="77D75059" w14:textId="77777777" w:rsidR="00D37259" w:rsidRPr="00A04585" w:rsidRDefault="00D37259" w:rsidP="006517B3">
            <w:pPr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b/>
                <w:bCs/>
                <w:color w:val="000000"/>
                <w:spacing w:val="-8"/>
                <w:sz w:val="28"/>
                <w:szCs w:val="28"/>
              </w:rPr>
              <w:t>Bài 1</w:t>
            </w:r>
            <w:r w:rsidRPr="00A04585">
              <w:rPr>
                <w:rFonts w:ascii="Times New Roman" w:hAnsi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 xml:space="preserve">: </w:t>
            </w:r>
            <w:r w:rsidRPr="00A04585">
              <w:rPr>
                <w:rFonts w:ascii="Times New Roman" w:hAnsi="Times New Roman"/>
                <w:b/>
                <w:bCs/>
                <w:color w:val="000000"/>
                <w:spacing w:val="-8"/>
                <w:sz w:val="28"/>
                <w:szCs w:val="28"/>
              </w:rPr>
              <w:t>Đọc thành tiếng, học thuộc lòng</w:t>
            </w:r>
          </w:p>
          <w:p w14:paraId="1A3257D0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t>- Gọi HS đọc yêu cầu bài 1.</w:t>
            </w:r>
          </w:p>
          <w:p w14:paraId="185F90F8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- Yêu cầu HS thảo luận nhóm đôi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: từng em nêu tên 3 bài đọc đã chọn và nêu nội dung của 3 bài đọc đó.</w:t>
            </w:r>
          </w:p>
          <w:p w14:paraId="25493BBC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-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t xml:space="preserve">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  <w:t xml:space="preserve">Gọi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t>2 nhóm chia sẻ kết quả trước lớp.</w:t>
            </w:r>
          </w:p>
          <w:p w14:paraId="05855346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</w:pPr>
            <w:r w:rsidRPr="00A04585">
              <w:rPr>
                <w:rFonts w:ascii="Times New Roman" w:hAnsi="Times New Roman"/>
                <w:i/>
                <w:iCs/>
                <w:spacing w:val="-8"/>
                <w:sz w:val="28"/>
                <w:szCs w:val="28"/>
                <w:lang w:eastAsia="zh-CN"/>
              </w:rPr>
              <w:t xml:space="preserve">-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t>Nhận xét, tuyên dương HS.</w:t>
            </w:r>
          </w:p>
          <w:p w14:paraId="66D84BD7" w14:textId="77777777" w:rsidR="00D37259" w:rsidRPr="00A04585" w:rsidRDefault="00D37259" w:rsidP="006517B3">
            <w:pPr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eastAsia="zh-CN"/>
              </w:rPr>
            </w:pPr>
            <w:r w:rsidRPr="00A04585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Bài 2:</w:t>
            </w:r>
            <w:r w:rsidRPr="00A04585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vi-VN"/>
              </w:rPr>
              <w:t xml:space="preserve"> </w:t>
            </w:r>
            <w:r w:rsidRPr="00A04585">
              <w:rPr>
                <w:rFonts w:ascii="Times New Roman" w:hAnsi="Times New Roman"/>
                <w:b/>
                <w:bCs/>
                <w:color w:val="000000"/>
                <w:spacing w:val="-8"/>
                <w:sz w:val="28"/>
                <w:szCs w:val="28"/>
                <w:lang w:eastAsia="zh-CN"/>
              </w:rPr>
              <w:t xml:space="preserve"> </w:t>
            </w:r>
            <w:r w:rsidRPr="00A04585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eastAsia="zh-CN"/>
              </w:rPr>
              <w:t>Đọc bài thơ Tiếng chim buổi sáng và trả lời câu hỏi.</w:t>
            </w:r>
          </w:p>
          <w:p w14:paraId="12E265C7" w14:textId="77777777" w:rsidR="00D37259" w:rsidRPr="00A04585" w:rsidRDefault="00D37259" w:rsidP="006517B3">
            <w:pPr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b/>
                <w:bCs/>
                <w:noProof/>
                <w:spacing w:val="-8"/>
                <w:sz w:val="28"/>
                <w:szCs w:val="28"/>
              </w:rPr>
              <w:drawing>
                <wp:inline distT="0" distB="0" distL="0" distR="0" wp14:anchorId="786EF0C8" wp14:editId="53182CE7">
                  <wp:extent cx="2429933" cy="2616200"/>
                  <wp:effectExtent l="0" t="0" r="8890" b="0"/>
                  <wp:docPr id="17" name="Picture 17" descr="A cartoon of a child watering plan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cartoon of a child watering plants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058" cy="261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6741A3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- Gọi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HS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đọc yêu cầu</w:t>
            </w:r>
          </w:p>
          <w:p w14:paraId="1E4DC27D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- Bài yêu cầu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điều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gì?</w:t>
            </w:r>
          </w:p>
          <w:p w14:paraId="282AF8B3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t xml:space="preserve">- GV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  <w:t xml:space="preserve">yêu cầu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t>HS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  <w:t xml:space="preserve"> làm việc cá nhân đọc bài thơ và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t xml:space="preserve">trả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lastRenderedPageBreak/>
              <w:t xml:space="preserve">lời câu hỏi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  <w:t xml:space="preserve">bài tập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t>2.</w:t>
            </w:r>
          </w:p>
          <w:p w14:paraId="1393A2DA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</w:pPr>
          </w:p>
          <w:p w14:paraId="21DB4509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  <w:t xml:space="preserve">- Gọi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t>HS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  <w:t xml:space="preserve"> đọc bài làm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t>.</w:t>
            </w:r>
          </w:p>
          <w:p w14:paraId="73F43AD1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7B8147E0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29AF6891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494B56D2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6A4E8F74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62E234D2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1B115AC5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03D4026C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776DAE51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45C54566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3C042A27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06D1FAAE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408A96E4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1FCB6CB7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5A1671AF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2A14322C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63D59587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13D64A31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</w:pPr>
          </w:p>
          <w:p w14:paraId="1EE8EDBA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</w:pPr>
          </w:p>
          <w:p w14:paraId="68F4CDB0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</w:pPr>
          </w:p>
          <w:p w14:paraId="1283BFF8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  <w:t>- GV nhận xét, chốt đáp án</w:t>
            </w:r>
          </w:p>
        </w:tc>
        <w:tc>
          <w:tcPr>
            <w:tcW w:w="3510" w:type="dxa"/>
            <w:tcBorders>
              <w:top w:val="dashSmallGap" w:sz="4" w:space="0" w:color="auto"/>
              <w:bottom w:val="single" w:sz="4" w:space="0" w:color="auto"/>
            </w:tcBorders>
          </w:tcPr>
          <w:p w14:paraId="63683734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301AA2E1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- 1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HS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đọc bài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14:paraId="08E7552D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- 2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HS ngồi cùng bàn thảo luận cùng nhau.</w:t>
            </w:r>
          </w:p>
          <w:p w14:paraId="2DBB651B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09229AC6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- H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S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trả lời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14:paraId="0F9848DE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- H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S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nhận xét, bổ sung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14:paraId="60302332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  <w:p w14:paraId="31C317FF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47C5B85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51CFB48A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84DE6F4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4FA1E9CB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1192F1B5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4D4F61E1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796AC642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1044C3CC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3918194A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6C8EFDDA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44AD8975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507F31AF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3AA1DACB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6E537DE0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- 2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HS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đọc yêu cầu bài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14:paraId="1410FC4E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6AABEE9C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lastRenderedPageBreak/>
              <w:t>-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HS thực hiện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14:paraId="60EDD24D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HS trình bày kết quả làm bài tập. </w:t>
            </w:r>
          </w:p>
          <w:p w14:paraId="1EA9C8F0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+Câu 1: Bài thơ có bao nhiêu dòng nhắc lại hai từ “tiếng chim”? (Có 8 dòng thơ lặp lại hai từ tiếng chim.)</w:t>
            </w:r>
          </w:p>
          <w:p w14:paraId="728E676A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+Câu 2: Bằng cách lặp lại liên tục hai từ “tiếng chim”, bài thơ diễn tả điều gì? (Ý a là đúng: Tiếng chim buổi sáng rộn rã khắp nơi.)</w:t>
            </w:r>
          </w:p>
          <w:p w14:paraId="5C22519B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+Câu 3: Chọn câu trả lời đúng:</w:t>
            </w:r>
          </w:p>
          <w:p w14:paraId="2BA18A24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a) Ý 3 đúng (Tiếng chim buổi sáng thật là kì diệu.)</w:t>
            </w:r>
          </w:p>
          <w:p w14:paraId="6F3D50F4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b) Ý 2 đúng (Tiếng nào riêng giữa trăm nghìn tiếng chung.)</w:t>
            </w:r>
          </w:p>
          <w:p w14:paraId="1E57A497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c) Ý 3 đúng (Mà vườn hoa cũng lạ lung)</w:t>
            </w:r>
          </w:p>
          <w:p w14:paraId="235209C0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+Câu 4: Dựa theo gợi ý từ bài thơ và đặt câu:</w:t>
            </w:r>
          </w:p>
          <w:p w14:paraId="1D4CDCE0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proofErr w:type="gramStart"/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a)Tả</w:t>
            </w:r>
            <w:proofErr w:type="gramEnd"/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tiếng chim buổi sáng. </w:t>
            </w:r>
          </w:p>
          <w:p w14:paraId="28C233DA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VD: Tiếng chim rộn ràng khắp nơi.</w:t>
            </w:r>
          </w:p>
          <w:p w14:paraId="3D4BE7B2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b) Diễn tả niềm vui của em khi nghe tiếng chim hót. </w:t>
            </w:r>
          </w:p>
          <w:p w14:paraId="240465AB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VD: Em rất vui mỗi khi nghe tiếng chim hót.</w:t>
            </w:r>
          </w:p>
          <w:p w14:paraId="57BD07F8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-Nhóm nhận xét, bổ sung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D37259" w:rsidRPr="00A04585" w14:paraId="0051258E" w14:textId="77777777" w:rsidTr="006517B3">
        <w:tc>
          <w:tcPr>
            <w:tcW w:w="648" w:type="dxa"/>
            <w:tcBorders>
              <w:top w:val="single" w:sz="4" w:space="0" w:color="auto"/>
              <w:bottom w:val="dashSmallGap" w:sz="4" w:space="0" w:color="auto"/>
            </w:tcBorders>
          </w:tcPr>
          <w:p w14:paraId="1329BB16" w14:textId="77777777" w:rsidR="00D37259" w:rsidRPr="00A04585" w:rsidRDefault="00D37259" w:rsidP="006517B3">
            <w:pPr>
              <w:ind w:left="70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lastRenderedPageBreak/>
              <w:t>5p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42FAF3B7" w14:textId="77777777" w:rsidR="00D37259" w:rsidRPr="00A04585" w:rsidRDefault="00D37259" w:rsidP="00D37259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  <w:t>Vận dụng</w:t>
            </w:r>
          </w:p>
          <w:p w14:paraId="30647A37" w14:textId="77777777" w:rsidR="00D37259" w:rsidRPr="00A04585" w:rsidRDefault="00D37259" w:rsidP="006517B3">
            <w:pPr>
              <w:ind w:left="70"/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pacing w:val="-8"/>
                <w:sz w:val="28"/>
                <w:szCs w:val="28"/>
                <w:lang w:val="nl-NL"/>
              </w:rPr>
              <w:t>Mục tiêu:</w:t>
            </w:r>
          </w:p>
          <w:p w14:paraId="19B15571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43279223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Phát triển năng lực ngôn ngữ.</w:t>
            </w:r>
          </w:p>
          <w:p w14:paraId="601E2A7F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A0458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Cách tiến hành:</w:t>
            </w:r>
          </w:p>
        </w:tc>
      </w:tr>
      <w:tr w:rsidR="00D37259" w:rsidRPr="00A04585" w14:paraId="129D089D" w14:textId="77777777" w:rsidTr="006517B3">
        <w:tc>
          <w:tcPr>
            <w:tcW w:w="648" w:type="dxa"/>
            <w:tcBorders>
              <w:top w:val="dashSmallGap" w:sz="4" w:space="0" w:color="auto"/>
            </w:tcBorders>
          </w:tcPr>
          <w:p w14:paraId="441A5CC7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14:paraId="42660DDE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t>- Hôm nay em được ôn lại những kiến thức nào?</w:t>
            </w:r>
          </w:p>
          <w:p w14:paraId="602EE220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t>- Yêu cầu HS tiếp tục luyện đọc các bài tập đọc đã học.</w:t>
            </w:r>
          </w:p>
          <w:p w14:paraId="01A5D5B9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  <w:t>- Xem trước bài ôn tập giữa học kỳ tiết 3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t>.</w:t>
            </w:r>
          </w:p>
          <w:p w14:paraId="5204C37E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</w:pP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val="vi-VN" w:eastAsia="zh-CN"/>
              </w:rPr>
              <w:lastRenderedPageBreak/>
              <w:t>- Nhận xét giờ học</w:t>
            </w:r>
            <w:r w:rsidRPr="00A04585">
              <w:rPr>
                <w:rFonts w:ascii="Times New Roman" w:hAnsi="Times New Roman"/>
                <w:spacing w:val="-8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510" w:type="dxa"/>
            <w:tcBorders>
              <w:top w:val="dashSmallGap" w:sz="4" w:space="0" w:color="auto"/>
            </w:tcBorders>
          </w:tcPr>
          <w:p w14:paraId="1BCC95D7" w14:textId="77777777" w:rsidR="00D37259" w:rsidRPr="00A04585" w:rsidRDefault="00D37259" w:rsidP="006517B3">
            <w:pP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2D6028A8" w14:textId="77777777" w:rsidR="00D37259" w:rsidRPr="00A04585" w:rsidRDefault="00D37259" w:rsidP="00D37259">
      <w:pPr>
        <w:spacing w:after="0"/>
        <w:rPr>
          <w:rFonts w:ascii="Times New Roman" w:hAnsi="Times New Roman"/>
          <w:b/>
          <w:spacing w:val="-8"/>
          <w:sz w:val="28"/>
          <w:szCs w:val="28"/>
          <w:lang w:val="nl-NL"/>
        </w:rPr>
      </w:pPr>
      <w:r w:rsidRPr="00A04585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IV. </w:t>
      </w:r>
      <w:r w:rsidRPr="00A04585">
        <w:rPr>
          <w:rFonts w:ascii="Times New Roman" w:hAnsi="Times New Roman"/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5D0482A8" w14:textId="77777777" w:rsidR="00D37259" w:rsidRPr="00A04585" w:rsidRDefault="00D37259" w:rsidP="00D37259">
      <w:pPr>
        <w:spacing w:after="0"/>
        <w:rPr>
          <w:rFonts w:ascii="Times New Roman" w:hAnsi="Times New Roman"/>
          <w:spacing w:val="-8"/>
          <w:sz w:val="28"/>
          <w:szCs w:val="28"/>
          <w:lang w:val="nl-NL"/>
        </w:rPr>
      </w:pPr>
      <w:r w:rsidRPr="00A04585">
        <w:rPr>
          <w:rFonts w:ascii="Times New Roman" w:hAnsi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</w:t>
      </w:r>
    </w:p>
    <w:p w14:paraId="111547C4" w14:textId="77777777" w:rsidR="00D37259" w:rsidRPr="00A04585" w:rsidRDefault="00D37259" w:rsidP="00D37259">
      <w:pPr>
        <w:spacing w:after="0"/>
        <w:rPr>
          <w:rFonts w:ascii="Times New Roman" w:hAnsi="Times New Roman"/>
          <w:spacing w:val="-8"/>
          <w:sz w:val="28"/>
          <w:szCs w:val="28"/>
          <w:lang w:val="nl-NL"/>
        </w:rPr>
      </w:pPr>
      <w:r w:rsidRPr="00A04585">
        <w:rPr>
          <w:rFonts w:ascii="Times New Roman" w:hAnsi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</w:t>
      </w:r>
    </w:p>
    <w:p w14:paraId="1BF66F8E" w14:textId="77777777" w:rsidR="00F331CD" w:rsidRDefault="00F331CD"/>
    <w:sectPr w:rsidR="00F33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01D30"/>
    <w:multiLevelType w:val="singleLevel"/>
    <w:tmpl w:val="36461051"/>
    <w:lvl w:ilvl="0">
      <w:start w:val="3"/>
      <w:numFmt w:val="decimal"/>
      <w:suff w:val="space"/>
      <w:lvlText w:val="%1."/>
      <w:lvlJc w:val="left"/>
      <w:pPr>
        <w:ind w:left="7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59"/>
    <w:rsid w:val="00D37259"/>
    <w:rsid w:val="00F3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0196"/>
  <w15:chartTrackingRefBased/>
  <w15:docId w15:val="{2FB820B7-E7DC-4C00-8EB9-1ED22F8C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259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D37259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2025-05-14T02:56:00Z</dcterms:created>
  <dcterms:modified xsi:type="dcterms:W3CDTF">2025-05-14T02:57:00Z</dcterms:modified>
</cp:coreProperties>
</file>