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185FA" w14:textId="77777777" w:rsidR="00402997" w:rsidRPr="00162C30" w:rsidRDefault="00402997" w:rsidP="00402997">
      <w:pPr>
        <w:spacing w:after="0" w:line="240" w:lineRule="auto"/>
        <w:rPr>
          <w:rFonts w:ascii="Times New Roman" w:hAnsi="Times New Roman"/>
          <w:b/>
          <w:bCs/>
          <w:sz w:val="28"/>
          <w:szCs w:val="28"/>
        </w:rPr>
      </w:pPr>
      <w:r w:rsidRPr="00162C30">
        <w:rPr>
          <w:rFonts w:ascii="Times New Roman" w:hAnsi="Times New Roman"/>
          <w:b/>
          <w:bCs/>
          <w:sz w:val="28"/>
          <w:szCs w:val="28"/>
        </w:rPr>
        <w:t>Ngày soạn:</w:t>
      </w:r>
      <w:r w:rsidRPr="00162C30">
        <w:rPr>
          <w:rFonts w:ascii="Times New Roman" w:eastAsia="Times New Roman" w:hAnsi="Times New Roman"/>
          <w:b/>
          <w:bCs/>
          <w:sz w:val="26"/>
          <w:szCs w:val="26"/>
          <w:lang w:val="nb-NO"/>
        </w:rPr>
        <w:t xml:space="preserve"> </w:t>
      </w:r>
      <w:r>
        <w:rPr>
          <w:rFonts w:ascii="Times New Roman" w:eastAsia="Times New Roman" w:hAnsi="Times New Roman"/>
          <w:b/>
          <w:bCs/>
          <w:sz w:val="26"/>
          <w:szCs w:val="26"/>
          <w:lang w:val="nb-NO"/>
        </w:rPr>
        <w:t>01/02</w:t>
      </w:r>
      <w:r w:rsidRPr="003B6392">
        <w:rPr>
          <w:rFonts w:ascii="Times New Roman" w:eastAsia="Times New Roman" w:hAnsi="Times New Roman"/>
          <w:b/>
          <w:bCs/>
          <w:sz w:val="28"/>
          <w:szCs w:val="28"/>
          <w:lang w:val="nb-NO"/>
        </w:rPr>
        <w:t>/2025</w:t>
      </w:r>
    </w:p>
    <w:p w14:paraId="733DA122" w14:textId="77777777" w:rsidR="00402997" w:rsidRPr="00162C30" w:rsidRDefault="00402997" w:rsidP="00402997">
      <w:pPr>
        <w:spacing w:after="0" w:line="240" w:lineRule="auto"/>
        <w:rPr>
          <w:rFonts w:ascii="Times New Roman" w:hAnsi="Times New Roman"/>
          <w:b/>
          <w:bCs/>
          <w:sz w:val="28"/>
          <w:szCs w:val="28"/>
        </w:rPr>
      </w:pPr>
      <w:r w:rsidRPr="00162C30">
        <w:rPr>
          <w:rFonts w:ascii="Times New Roman" w:hAnsi="Times New Roman"/>
          <w:b/>
          <w:bCs/>
          <w:sz w:val="28"/>
          <w:szCs w:val="28"/>
        </w:rPr>
        <w:t>Ngày dạy:</w:t>
      </w:r>
      <w:r w:rsidRPr="00162C30">
        <w:rPr>
          <w:rFonts w:ascii="Times New Roman" w:eastAsia="Times New Roman" w:hAnsi="Times New Roman"/>
          <w:b/>
          <w:bCs/>
          <w:sz w:val="26"/>
          <w:szCs w:val="26"/>
          <w:lang w:val="nb-NO"/>
        </w:rPr>
        <w:t xml:space="preserve"> </w:t>
      </w:r>
      <w:r>
        <w:rPr>
          <w:rFonts w:ascii="Times New Roman" w:eastAsia="Times New Roman" w:hAnsi="Times New Roman"/>
          <w:b/>
          <w:bCs/>
          <w:sz w:val="26"/>
          <w:szCs w:val="26"/>
          <w:lang w:val="nb-NO"/>
        </w:rPr>
        <w:t>04/02</w:t>
      </w:r>
      <w:r w:rsidRPr="003B6392">
        <w:rPr>
          <w:rFonts w:ascii="Times New Roman" w:eastAsia="Times New Roman" w:hAnsi="Times New Roman"/>
          <w:b/>
          <w:bCs/>
          <w:sz w:val="28"/>
          <w:szCs w:val="28"/>
          <w:lang w:val="nb-NO"/>
        </w:rPr>
        <w:t>/2025</w:t>
      </w:r>
    </w:p>
    <w:p w14:paraId="1E5B82F9" w14:textId="77777777" w:rsidR="00402997" w:rsidRPr="00451F7B" w:rsidRDefault="00402997" w:rsidP="00402997">
      <w:pPr>
        <w:spacing w:after="0" w:line="240" w:lineRule="auto"/>
        <w:jc w:val="center"/>
        <w:rPr>
          <w:rFonts w:ascii="Times New Roman" w:hAnsi="Times New Roman"/>
          <w:b/>
          <w:i/>
        </w:rPr>
      </w:pPr>
      <w:r w:rsidRPr="00451F7B">
        <w:rPr>
          <w:rFonts w:ascii="Times New Roman" w:hAnsi="Times New Roman"/>
          <w:b/>
          <w:bCs/>
          <w:sz w:val="28"/>
          <w:szCs w:val="28"/>
        </w:rPr>
        <w:t>KẾ HOẠCH BÀI DẠY</w:t>
      </w:r>
    </w:p>
    <w:p w14:paraId="37BC5A68" w14:textId="77777777" w:rsidR="00402997" w:rsidRPr="00282F09" w:rsidRDefault="00402997" w:rsidP="00402997">
      <w:pPr>
        <w:widowControl w:val="0"/>
        <w:spacing w:after="0" w:line="240" w:lineRule="auto"/>
        <w:jc w:val="center"/>
        <w:rPr>
          <w:rFonts w:ascii="Times New Roman" w:hAnsi="Times New Roman"/>
          <w:b/>
          <w:bCs/>
          <w:color w:val="4472C4" w:themeColor="accent1"/>
          <w:sz w:val="26"/>
          <w:szCs w:val="26"/>
          <w:lang w:val="nl-NL"/>
        </w:rPr>
      </w:pPr>
      <w:r w:rsidRPr="00282F09">
        <w:rPr>
          <w:rFonts w:ascii="Times New Roman" w:hAnsi="Times New Roman"/>
          <w:b/>
          <w:bCs/>
          <w:color w:val="4472C4" w:themeColor="accent1"/>
          <w:sz w:val="26"/>
          <w:szCs w:val="26"/>
          <w:lang w:val="nl-NL"/>
        </w:rPr>
        <w:t>MÔN: TOÁN</w:t>
      </w:r>
    </w:p>
    <w:p w14:paraId="4FE51A5A" w14:textId="77777777" w:rsidR="00402997" w:rsidRPr="00282F09" w:rsidRDefault="00402997" w:rsidP="00402997">
      <w:pPr>
        <w:widowControl w:val="0"/>
        <w:spacing w:after="0" w:line="240" w:lineRule="auto"/>
        <w:jc w:val="center"/>
        <w:rPr>
          <w:rFonts w:ascii="Times New Roman" w:eastAsia="Times New Roman" w:hAnsi="Times New Roman"/>
          <w:b/>
          <w:color w:val="4472C4" w:themeColor="accent1"/>
          <w:sz w:val="26"/>
          <w:szCs w:val="26"/>
        </w:rPr>
      </w:pPr>
      <w:r w:rsidRPr="00282F09">
        <w:rPr>
          <w:rFonts w:ascii="Times New Roman" w:eastAsia="Times New Roman" w:hAnsi="Times New Roman"/>
          <w:b/>
          <w:color w:val="4472C4" w:themeColor="accent1"/>
          <w:sz w:val="26"/>
          <w:szCs w:val="26"/>
        </w:rPr>
        <w:t xml:space="preserve">BÀI 55: CHU VI HÌNH TRÒN (2 tiết – tiết </w:t>
      </w:r>
      <w:r>
        <w:rPr>
          <w:rFonts w:ascii="Times New Roman" w:eastAsia="Times New Roman" w:hAnsi="Times New Roman"/>
          <w:b/>
          <w:color w:val="4472C4" w:themeColor="accent1"/>
          <w:sz w:val="26"/>
          <w:szCs w:val="26"/>
        </w:rPr>
        <w:t>1</w:t>
      </w:r>
      <w:r w:rsidRPr="00282F09">
        <w:rPr>
          <w:rFonts w:ascii="Times New Roman" w:eastAsia="Times New Roman" w:hAnsi="Times New Roman"/>
          <w:b/>
          <w:color w:val="4472C4" w:themeColor="accent1"/>
          <w:sz w:val="26"/>
          <w:szCs w:val="26"/>
        </w:rPr>
        <w:t>)</w:t>
      </w:r>
    </w:p>
    <w:p w14:paraId="2330CEFB" w14:textId="77777777" w:rsidR="00402997" w:rsidRPr="009470EF" w:rsidRDefault="00402997" w:rsidP="00402997">
      <w:pPr>
        <w:widowControl w:val="0"/>
        <w:spacing w:after="0" w:line="240" w:lineRule="auto"/>
        <w:jc w:val="both"/>
        <w:rPr>
          <w:rFonts w:ascii="Times New Roman" w:eastAsia="Times New Roman" w:hAnsi="Times New Roman"/>
          <w:b/>
          <w:sz w:val="26"/>
          <w:szCs w:val="26"/>
        </w:rPr>
      </w:pPr>
      <w:r w:rsidRPr="009470EF">
        <w:rPr>
          <w:rFonts w:ascii="Times New Roman" w:eastAsia="Times New Roman" w:hAnsi="Times New Roman"/>
          <w:b/>
          <w:sz w:val="26"/>
          <w:szCs w:val="26"/>
        </w:rPr>
        <w:t>I. YÊU CẦU CẦN ĐẠT</w:t>
      </w:r>
    </w:p>
    <w:p w14:paraId="22813652" w14:textId="77777777" w:rsidR="00402997" w:rsidRPr="009470EF" w:rsidRDefault="00402997" w:rsidP="00402997">
      <w:pPr>
        <w:widowControl w:val="0"/>
        <w:spacing w:after="0" w:line="240" w:lineRule="auto"/>
        <w:jc w:val="both"/>
        <w:rPr>
          <w:rFonts w:ascii="Times New Roman" w:eastAsia="Times New Roman" w:hAnsi="Times New Roman"/>
          <w:sz w:val="26"/>
          <w:szCs w:val="26"/>
        </w:rPr>
      </w:pPr>
      <w:r w:rsidRPr="009470EF">
        <w:rPr>
          <w:rFonts w:ascii="Times New Roman" w:eastAsia="Times New Roman" w:hAnsi="Times New Roman"/>
          <w:sz w:val="26"/>
          <w:szCs w:val="26"/>
        </w:rPr>
        <w:t>- Biết cách tính chu vi hình tròn và vận dụng được để tính chu vi hình tròn trong một số tình huống cụ thể có liên quan.</w:t>
      </w:r>
    </w:p>
    <w:p w14:paraId="520DB809" w14:textId="77777777" w:rsidR="00402997" w:rsidRPr="009470EF" w:rsidRDefault="00402997" w:rsidP="00402997">
      <w:pPr>
        <w:widowControl w:val="0"/>
        <w:spacing w:after="0" w:line="240" w:lineRule="auto"/>
        <w:jc w:val="both"/>
        <w:rPr>
          <w:rFonts w:ascii="Times New Roman" w:eastAsia="Times New Roman" w:hAnsi="Times New Roman"/>
          <w:sz w:val="26"/>
          <w:szCs w:val="26"/>
        </w:rPr>
      </w:pPr>
      <w:r w:rsidRPr="009470EF">
        <w:rPr>
          <w:rFonts w:ascii="Times New Roman" w:eastAsia="Times New Roman" w:hAnsi="Times New Roman"/>
          <w:sz w:val="26"/>
          <w:szCs w:val="26"/>
        </w:rPr>
        <w:t xml:space="preserve">- Phát triển năng lực tự chủ và tự học, giao tiếp và hợp tác, giải quyết vấn đề và sáng tạo thông qua việc khuyến khích học sinh tự học tham gia các hoạt động nhóm và thảo luận, trình bày kết quả. </w:t>
      </w:r>
    </w:p>
    <w:p w14:paraId="735A1FB6" w14:textId="77777777" w:rsidR="00402997" w:rsidRPr="009470EF" w:rsidRDefault="00402997" w:rsidP="00402997">
      <w:pPr>
        <w:widowControl w:val="0"/>
        <w:spacing w:after="0" w:line="240" w:lineRule="auto"/>
        <w:jc w:val="both"/>
        <w:rPr>
          <w:rFonts w:ascii="Times New Roman" w:eastAsia="Times New Roman" w:hAnsi="Times New Roman"/>
          <w:sz w:val="26"/>
          <w:szCs w:val="26"/>
        </w:rPr>
      </w:pPr>
      <w:r w:rsidRPr="009470EF">
        <w:rPr>
          <w:rFonts w:ascii="Times New Roman" w:eastAsia="Times New Roman" w:hAnsi="Times New Roman"/>
          <w:sz w:val="26"/>
          <w:szCs w:val="26"/>
        </w:rPr>
        <w:t xml:space="preserve">- Chăm chỉ trong tính toán và làm bài; trung thực trong đánh giá kết quả học tập cả bản thân, của bạn; có trách nhiệm trong hoạt động nhóm. </w:t>
      </w:r>
    </w:p>
    <w:p w14:paraId="637F7F47" w14:textId="77777777" w:rsidR="00402997" w:rsidRPr="009470EF" w:rsidRDefault="00402997" w:rsidP="00402997">
      <w:pPr>
        <w:widowControl w:val="0"/>
        <w:spacing w:after="0" w:line="240" w:lineRule="auto"/>
        <w:jc w:val="both"/>
        <w:rPr>
          <w:rFonts w:ascii="Times New Roman" w:eastAsia="Times New Roman" w:hAnsi="Times New Roman"/>
          <w:b/>
          <w:sz w:val="26"/>
          <w:szCs w:val="26"/>
        </w:rPr>
      </w:pPr>
      <w:r w:rsidRPr="009470EF">
        <w:rPr>
          <w:rFonts w:ascii="Times New Roman" w:eastAsia="Times New Roman" w:hAnsi="Times New Roman"/>
          <w:b/>
          <w:sz w:val="26"/>
          <w:szCs w:val="26"/>
        </w:rPr>
        <w:t xml:space="preserve">II. ĐỒ DÙNG DẠY HỌC. </w:t>
      </w:r>
    </w:p>
    <w:p w14:paraId="2D42B1DE" w14:textId="77777777" w:rsidR="00402997" w:rsidRPr="009470EF" w:rsidRDefault="00402997" w:rsidP="00402997">
      <w:pPr>
        <w:widowControl w:val="0"/>
        <w:spacing w:after="0" w:line="240" w:lineRule="auto"/>
        <w:jc w:val="both"/>
        <w:rPr>
          <w:rFonts w:ascii="Times New Roman" w:eastAsia="Times New Roman" w:hAnsi="Times New Roman"/>
          <w:b/>
          <w:sz w:val="26"/>
          <w:szCs w:val="26"/>
        </w:rPr>
      </w:pPr>
      <w:r w:rsidRPr="009470EF">
        <w:rPr>
          <w:rFonts w:ascii="Times New Roman" w:eastAsia="Times New Roman" w:hAnsi="Times New Roman"/>
          <w:b/>
          <w:sz w:val="26"/>
          <w:szCs w:val="26"/>
        </w:rPr>
        <w:t>1. Giáo viên</w:t>
      </w:r>
    </w:p>
    <w:p w14:paraId="72AE5AC7" w14:textId="77777777" w:rsidR="00402997" w:rsidRPr="009470EF" w:rsidRDefault="00402997" w:rsidP="00402997">
      <w:pPr>
        <w:widowControl w:val="0"/>
        <w:spacing w:after="0" w:line="240" w:lineRule="auto"/>
        <w:jc w:val="both"/>
        <w:rPr>
          <w:rFonts w:ascii="Times New Roman" w:eastAsia="Times New Roman" w:hAnsi="Times New Roman"/>
          <w:sz w:val="26"/>
          <w:szCs w:val="26"/>
        </w:rPr>
      </w:pPr>
      <w:r w:rsidRPr="009470EF">
        <w:rPr>
          <w:rFonts w:ascii="Times New Roman" w:eastAsia="Times New Roman" w:hAnsi="Times New Roman"/>
          <w:sz w:val="26"/>
          <w:szCs w:val="26"/>
        </w:rPr>
        <w:t>- Ti vi, máy tính, bài trình chiếu PPT, chuẩn bị hình tròn có bán kính 2 cm, phiếu học tập chia các nhóm kẻ sẵn bảng gồm 3 cột: bán kính, đường kính, chu vi.</w:t>
      </w:r>
    </w:p>
    <w:p w14:paraId="25DD68EC" w14:textId="77777777" w:rsidR="00402997" w:rsidRPr="009470EF" w:rsidRDefault="00402997" w:rsidP="00402997">
      <w:pPr>
        <w:widowControl w:val="0"/>
        <w:spacing w:after="0" w:line="240" w:lineRule="auto"/>
        <w:jc w:val="both"/>
        <w:rPr>
          <w:rFonts w:ascii="Times New Roman" w:eastAsia="Times New Roman" w:hAnsi="Times New Roman"/>
          <w:sz w:val="26"/>
          <w:szCs w:val="26"/>
        </w:rPr>
      </w:pPr>
      <w:r w:rsidRPr="009470EF">
        <w:rPr>
          <w:rFonts w:ascii="Times New Roman" w:eastAsia="Times New Roman" w:hAnsi="Times New Roman"/>
          <w:sz w:val="26"/>
          <w:szCs w:val="26"/>
        </w:rPr>
        <w:t xml:space="preserve">- SGK, SGV Toán 5 tập 1 bộ sách Cánh Diều. </w:t>
      </w:r>
    </w:p>
    <w:p w14:paraId="3A0EFD7A" w14:textId="77777777" w:rsidR="00402997" w:rsidRPr="009470EF" w:rsidRDefault="00402997" w:rsidP="00402997">
      <w:pPr>
        <w:widowControl w:val="0"/>
        <w:spacing w:after="0" w:line="240" w:lineRule="auto"/>
        <w:jc w:val="both"/>
        <w:rPr>
          <w:rFonts w:ascii="Times New Roman" w:eastAsia="Times New Roman" w:hAnsi="Times New Roman"/>
          <w:sz w:val="26"/>
          <w:szCs w:val="26"/>
        </w:rPr>
      </w:pPr>
      <w:r w:rsidRPr="009470EF">
        <w:rPr>
          <w:rFonts w:ascii="Times New Roman" w:eastAsia="Times New Roman" w:hAnsi="Times New Roman"/>
          <w:b/>
          <w:sz w:val="26"/>
          <w:szCs w:val="26"/>
        </w:rPr>
        <w:t>2. Học sinh</w:t>
      </w:r>
    </w:p>
    <w:p w14:paraId="6C1EFFB1" w14:textId="77777777" w:rsidR="00402997" w:rsidRPr="009470EF" w:rsidRDefault="00402997" w:rsidP="00402997">
      <w:pPr>
        <w:widowControl w:val="0"/>
        <w:spacing w:after="0" w:line="240" w:lineRule="auto"/>
        <w:jc w:val="both"/>
        <w:rPr>
          <w:rFonts w:ascii="Times New Roman" w:eastAsia="Times New Roman" w:hAnsi="Times New Roman"/>
          <w:sz w:val="26"/>
          <w:szCs w:val="26"/>
        </w:rPr>
      </w:pPr>
      <w:r w:rsidRPr="009470EF">
        <w:rPr>
          <w:rFonts w:ascii="Times New Roman" w:eastAsia="Times New Roman" w:hAnsi="Times New Roman"/>
          <w:sz w:val="26"/>
          <w:szCs w:val="26"/>
        </w:rPr>
        <w:t xml:space="preserve">- Thước dây. </w:t>
      </w:r>
    </w:p>
    <w:p w14:paraId="7C44295A" w14:textId="77777777" w:rsidR="00402997" w:rsidRPr="009470EF" w:rsidRDefault="00402997" w:rsidP="00402997">
      <w:pPr>
        <w:widowControl w:val="0"/>
        <w:spacing w:after="0" w:line="240" w:lineRule="auto"/>
        <w:jc w:val="both"/>
        <w:rPr>
          <w:rFonts w:ascii="Times New Roman" w:eastAsia="Times New Roman" w:hAnsi="Times New Roman"/>
          <w:sz w:val="26"/>
          <w:szCs w:val="26"/>
        </w:rPr>
      </w:pPr>
      <w:r w:rsidRPr="009470EF">
        <w:rPr>
          <w:rFonts w:ascii="Times New Roman" w:eastAsia="Times New Roman" w:hAnsi="Times New Roman"/>
          <w:sz w:val="26"/>
          <w:szCs w:val="26"/>
        </w:rPr>
        <w:t xml:space="preserve">- SGK, Vở Bài tập Toán 5 tập 1 bộ sách Cánh Diều. </w:t>
      </w:r>
    </w:p>
    <w:p w14:paraId="5DF34BDE" w14:textId="77777777" w:rsidR="00402997" w:rsidRDefault="00402997" w:rsidP="00402997">
      <w:pPr>
        <w:widowControl w:val="0"/>
        <w:spacing w:after="0" w:line="240" w:lineRule="auto"/>
        <w:jc w:val="both"/>
        <w:rPr>
          <w:rFonts w:ascii="Times New Roman" w:eastAsia="Times New Roman" w:hAnsi="Times New Roman"/>
          <w:b/>
          <w:sz w:val="26"/>
          <w:szCs w:val="26"/>
        </w:rPr>
      </w:pPr>
      <w:r w:rsidRPr="009470EF">
        <w:rPr>
          <w:rFonts w:ascii="Times New Roman" w:eastAsia="Times New Roman" w:hAnsi="Times New Roman"/>
          <w:b/>
          <w:sz w:val="26"/>
          <w:szCs w:val="26"/>
        </w:rPr>
        <w:t>III. CÁC HOẠT ĐỘNG DẠY HỌC CHỦ YẾU</w:t>
      </w:r>
    </w:p>
    <w:tbl>
      <w:tblPr>
        <w:tblStyle w:val="TableGrid"/>
        <w:tblW w:w="9634" w:type="dxa"/>
        <w:tblBorders>
          <w:insideH w:val="none" w:sz="0" w:space="0" w:color="auto"/>
        </w:tblBorders>
        <w:tblLook w:val="04A0" w:firstRow="1" w:lastRow="0" w:firstColumn="1" w:lastColumn="0" w:noHBand="0" w:noVBand="1"/>
      </w:tblPr>
      <w:tblGrid>
        <w:gridCol w:w="5240"/>
        <w:gridCol w:w="4394"/>
      </w:tblGrid>
      <w:tr w:rsidR="00402997" w14:paraId="6D9E235E" w14:textId="77777777" w:rsidTr="008D3796">
        <w:tc>
          <w:tcPr>
            <w:tcW w:w="5240" w:type="dxa"/>
            <w:tcBorders>
              <w:top w:val="single" w:sz="4" w:space="0" w:color="auto"/>
              <w:bottom w:val="single" w:sz="4" w:space="0" w:color="auto"/>
            </w:tcBorders>
          </w:tcPr>
          <w:p w14:paraId="59B26C52" w14:textId="77777777" w:rsidR="00402997" w:rsidRDefault="00402997" w:rsidP="008D3796">
            <w:pPr>
              <w:widowControl w:val="0"/>
              <w:jc w:val="both"/>
              <w:outlineLvl w:val="0"/>
              <w:rPr>
                <w:rFonts w:ascii="Times New Roman" w:eastAsiaTheme="minorHAnsi" w:hAnsi="Times New Roman"/>
                <w:b/>
                <w:sz w:val="26"/>
                <w:szCs w:val="26"/>
                <w:lang w:val="nl-NL"/>
              </w:rPr>
            </w:pPr>
            <w:r w:rsidRPr="009470EF">
              <w:rPr>
                <w:rFonts w:ascii="Times New Roman" w:hAnsi="Times New Roman"/>
                <w:b/>
                <w:bCs/>
                <w:sz w:val="26"/>
                <w:szCs w:val="26"/>
              </w:rPr>
              <w:t>HOẠT ĐỘNG CỦA GV</w:t>
            </w:r>
          </w:p>
        </w:tc>
        <w:tc>
          <w:tcPr>
            <w:tcW w:w="4394" w:type="dxa"/>
            <w:tcBorders>
              <w:top w:val="single" w:sz="4" w:space="0" w:color="auto"/>
              <w:bottom w:val="single" w:sz="4" w:space="0" w:color="auto"/>
            </w:tcBorders>
          </w:tcPr>
          <w:p w14:paraId="2CF27C7A" w14:textId="77777777" w:rsidR="00402997" w:rsidRDefault="00402997" w:rsidP="008D3796">
            <w:pPr>
              <w:widowControl w:val="0"/>
              <w:jc w:val="both"/>
              <w:outlineLvl w:val="0"/>
              <w:rPr>
                <w:rFonts w:ascii="Times New Roman" w:eastAsiaTheme="minorHAnsi" w:hAnsi="Times New Roman"/>
                <w:b/>
                <w:sz w:val="26"/>
                <w:szCs w:val="26"/>
                <w:lang w:val="nl-NL"/>
              </w:rPr>
            </w:pPr>
            <w:r w:rsidRPr="009470EF">
              <w:rPr>
                <w:rFonts w:ascii="Times New Roman" w:hAnsi="Times New Roman"/>
                <w:b/>
                <w:bCs/>
                <w:sz w:val="26"/>
                <w:szCs w:val="26"/>
              </w:rPr>
              <w:t>HOẠT ĐỘNG CỦA HS</w:t>
            </w:r>
          </w:p>
        </w:tc>
      </w:tr>
      <w:tr w:rsidR="00402997" w14:paraId="2B37CCF2" w14:textId="77777777" w:rsidTr="008D3796">
        <w:tc>
          <w:tcPr>
            <w:tcW w:w="5240" w:type="dxa"/>
            <w:tcBorders>
              <w:top w:val="single" w:sz="4" w:space="0" w:color="auto"/>
            </w:tcBorders>
          </w:tcPr>
          <w:p w14:paraId="66BFBF30" w14:textId="77777777" w:rsidR="00402997" w:rsidRPr="00952B7C" w:rsidRDefault="00402997" w:rsidP="008D3796">
            <w:pPr>
              <w:pStyle w:val="NormalWeb"/>
              <w:widowControl w:val="0"/>
              <w:spacing w:beforeAutospacing="0" w:afterAutospacing="0"/>
              <w:jc w:val="both"/>
              <w:rPr>
                <w:sz w:val="26"/>
                <w:szCs w:val="26"/>
                <w:shd w:val="clear" w:color="auto" w:fill="FFFFFF"/>
                <w:lang w:val="nl-NL"/>
              </w:rPr>
            </w:pPr>
            <w:r>
              <w:rPr>
                <w:rStyle w:val="Strong"/>
                <w:sz w:val="26"/>
                <w:szCs w:val="26"/>
                <w:shd w:val="clear" w:color="auto" w:fill="FFFFFF"/>
                <w:lang w:val="nl-NL"/>
              </w:rPr>
              <w:t>1.Hoạt động Mở đầu: (</w:t>
            </w:r>
            <w:r>
              <w:rPr>
                <w:rStyle w:val="Strong"/>
                <w:shd w:val="clear" w:color="auto" w:fill="FFFFFF"/>
                <w:lang w:val="nl-NL"/>
              </w:rPr>
              <w:t>5’)</w:t>
            </w:r>
          </w:p>
        </w:tc>
        <w:tc>
          <w:tcPr>
            <w:tcW w:w="4394" w:type="dxa"/>
            <w:tcBorders>
              <w:top w:val="single" w:sz="4" w:space="0" w:color="auto"/>
            </w:tcBorders>
          </w:tcPr>
          <w:p w14:paraId="65167FF5" w14:textId="77777777" w:rsidR="00402997" w:rsidRPr="009470EF" w:rsidRDefault="00402997" w:rsidP="008D3796">
            <w:pPr>
              <w:widowControl w:val="0"/>
              <w:jc w:val="both"/>
              <w:outlineLvl w:val="0"/>
              <w:rPr>
                <w:rFonts w:ascii="Times New Roman" w:hAnsi="Times New Roman"/>
                <w:b/>
                <w:bCs/>
                <w:sz w:val="26"/>
                <w:szCs w:val="26"/>
              </w:rPr>
            </w:pPr>
          </w:p>
        </w:tc>
      </w:tr>
      <w:tr w:rsidR="00402997" w14:paraId="45C28C15" w14:textId="77777777" w:rsidTr="008D3796">
        <w:tc>
          <w:tcPr>
            <w:tcW w:w="5240" w:type="dxa"/>
          </w:tcPr>
          <w:p w14:paraId="16BE2BD2" w14:textId="77777777" w:rsidR="00402997" w:rsidRPr="009470EF" w:rsidRDefault="00402997" w:rsidP="008D3796">
            <w:pPr>
              <w:pStyle w:val="NormalWeb"/>
              <w:widowControl w:val="0"/>
              <w:spacing w:beforeAutospacing="0" w:afterAutospacing="0"/>
              <w:jc w:val="both"/>
              <w:rPr>
                <w:rFonts w:eastAsia="Times New Roman"/>
                <w:b/>
                <w:sz w:val="26"/>
                <w:szCs w:val="26"/>
              </w:rPr>
            </w:pPr>
            <w:r w:rsidRPr="009470EF">
              <w:rPr>
                <w:rFonts w:eastAsia="Times New Roman"/>
                <w:sz w:val="26"/>
                <w:szCs w:val="26"/>
              </w:rPr>
              <w:t xml:space="preserve"> - HS hoạt động theo nhóm (bàn) quan sát hình VC (trong SGK hoặc trong máy chiếu) và thảo luận: Để tính độ dài của một vòng quay ta làm thế nào?</w:t>
            </w:r>
          </w:p>
        </w:tc>
        <w:tc>
          <w:tcPr>
            <w:tcW w:w="4394" w:type="dxa"/>
          </w:tcPr>
          <w:p w14:paraId="18A3CAD8" w14:textId="77777777" w:rsidR="00402997" w:rsidRPr="009470EF" w:rsidRDefault="00402997" w:rsidP="008D3796">
            <w:pPr>
              <w:widowControl w:val="0"/>
              <w:jc w:val="both"/>
              <w:rPr>
                <w:rFonts w:ascii="Times New Roman" w:eastAsia="Times New Roman" w:hAnsi="Times New Roman"/>
                <w:sz w:val="26"/>
                <w:szCs w:val="26"/>
              </w:rPr>
            </w:pPr>
            <w:r w:rsidRPr="009470EF">
              <w:rPr>
                <w:rFonts w:ascii="Times New Roman" w:eastAsia="Times New Roman" w:hAnsi="Times New Roman"/>
                <w:sz w:val="26"/>
                <w:szCs w:val="26"/>
              </w:rPr>
              <w:t>- HS thảo luận và trả lời câu hỏi.</w:t>
            </w:r>
          </w:p>
          <w:p w14:paraId="5EA972BE" w14:textId="77777777" w:rsidR="00402997" w:rsidRPr="009470EF" w:rsidRDefault="00402997" w:rsidP="008D3796">
            <w:pPr>
              <w:widowControl w:val="0"/>
              <w:jc w:val="both"/>
              <w:rPr>
                <w:rFonts w:ascii="Times New Roman" w:eastAsia="Times New Roman" w:hAnsi="Times New Roman"/>
                <w:sz w:val="26"/>
                <w:szCs w:val="26"/>
              </w:rPr>
            </w:pPr>
          </w:p>
          <w:p w14:paraId="25A3DEA8" w14:textId="77777777" w:rsidR="00402997" w:rsidRPr="009470EF" w:rsidRDefault="00402997" w:rsidP="008D3796">
            <w:pPr>
              <w:widowControl w:val="0"/>
              <w:jc w:val="both"/>
              <w:rPr>
                <w:rFonts w:ascii="Times New Roman" w:eastAsia="Times New Roman" w:hAnsi="Times New Roman"/>
                <w:sz w:val="26"/>
                <w:szCs w:val="26"/>
              </w:rPr>
            </w:pPr>
          </w:p>
          <w:p w14:paraId="1AA1A1A2" w14:textId="77777777" w:rsidR="00402997" w:rsidRPr="009470EF" w:rsidRDefault="00402997" w:rsidP="008D3796">
            <w:pPr>
              <w:widowControl w:val="0"/>
              <w:jc w:val="both"/>
              <w:outlineLvl w:val="0"/>
              <w:rPr>
                <w:rFonts w:ascii="Times New Roman" w:eastAsia="Times New Roman" w:hAnsi="Times New Roman"/>
                <w:b/>
                <w:sz w:val="26"/>
                <w:szCs w:val="26"/>
              </w:rPr>
            </w:pPr>
          </w:p>
        </w:tc>
      </w:tr>
      <w:tr w:rsidR="00402997" w14:paraId="7C01F867" w14:textId="77777777" w:rsidTr="008D3796">
        <w:tc>
          <w:tcPr>
            <w:tcW w:w="5240" w:type="dxa"/>
          </w:tcPr>
          <w:p w14:paraId="5384DF5D" w14:textId="77777777" w:rsidR="00402997" w:rsidRPr="009470EF" w:rsidRDefault="00402997" w:rsidP="008D3796">
            <w:pPr>
              <w:pStyle w:val="NormalWeb"/>
              <w:widowControl w:val="0"/>
              <w:spacing w:beforeAutospacing="0" w:afterAutospacing="0"/>
              <w:jc w:val="both"/>
              <w:rPr>
                <w:rFonts w:eastAsia="Times New Roman"/>
                <w:sz w:val="26"/>
                <w:szCs w:val="26"/>
              </w:rPr>
            </w:pPr>
            <w:r w:rsidRPr="009470EF">
              <w:rPr>
                <w:rFonts w:eastAsia="Times New Roman"/>
                <w:b/>
                <w:sz w:val="26"/>
                <w:szCs w:val="26"/>
              </w:rPr>
              <w:t xml:space="preserve">- </w:t>
            </w:r>
            <w:r w:rsidRPr="009470EF">
              <w:rPr>
                <w:rFonts w:eastAsia="Times New Roman"/>
                <w:sz w:val="26"/>
                <w:szCs w:val="26"/>
              </w:rPr>
              <w:t>GV gợi ý: Độ dài của một vòng quay chính là độ dài cùa đường “bao quanh” hình tròn (đường biểu diễn vòng quay).</w:t>
            </w:r>
          </w:p>
        </w:tc>
        <w:tc>
          <w:tcPr>
            <w:tcW w:w="4394" w:type="dxa"/>
          </w:tcPr>
          <w:p w14:paraId="2B79D58B" w14:textId="77777777" w:rsidR="00402997" w:rsidRPr="009470EF" w:rsidRDefault="00402997" w:rsidP="008D3796">
            <w:pPr>
              <w:widowControl w:val="0"/>
              <w:jc w:val="both"/>
              <w:rPr>
                <w:rFonts w:ascii="Times New Roman" w:eastAsia="Times New Roman" w:hAnsi="Times New Roman"/>
                <w:sz w:val="26"/>
                <w:szCs w:val="26"/>
              </w:rPr>
            </w:pPr>
            <w:r w:rsidRPr="009470EF">
              <w:rPr>
                <w:rFonts w:ascii="Times New Roman" w:eastAsia="Times New Roman" w:hAnsi="Times New Roman"/>
                <w:sz w:val="26"/>
                <w:szCs w:val="26"/>
              </w:rPr>
              <w:t xml:space="preserve"> </w:t>
            </w:r>
          </w:p>
        </w:tc>
      </w:tr>
      <w:tr w:rsidR="00402997" w14:paraId="18DCDA50" w14:textId="77777777" w:rsidTr="008D3796">
        <w:tc>
          <w:tcPr>
            <w:tcW w:w="5240" w:type="dxa"/>
          </w:tcPr>
          <w:p w14:paraId="72A38F7C" w14:textId="77777777" w:rsidR="00402997" w:rsidRPr="009470EF" w:rsidRDefault="00402997" w:rsidP="008D3796">
            <w:pPr>
              <w:pStyle w:val="NormalWeb"/>
              <w:widowControl w:val="0"/>
              <w:spacing w:beforeAutospacing="0" w:afterAutospacing="0"/>
              <w:jc w:val="both"/>
              <w:rPr>
                <w:rFonts w:eastAsia="Times New Roman"/>
                <w:b/>
                <w:sz w:val="26"/>
                <w:szCs w:val="26"/>
              </w:rPr>
            </w:pPr>
            <w:r w:rsidRPr="009470EF">
              <w:rPr>
                <w:rFonts w:eastAsia="Times New Roman"/>
                <w:sz w:val="26"/>
                <w:szCs w:val="26"/>
              </w:rPr>
              <w:t>- Vậy muốn tính độ dài đường “bao quanh” hình tròn ta làm thế nào?</w:t>
            </w:r>
          </w:p>
        </w:tc>
        <w:tc>
          <w:tcPr>
            <w:tcW w:w="4394" w:type="dxa"/>
          </w:tcPr>
          <w:p w14:paraId="07C482DC" w14:textId="77777777" w:rsidR="00402997" w:rsidRPr="009470EF" w:rsidRDefault="00402997" w:rsidP="008D3796">
            <w:pPr>
              <w:widowControl w:val="0"/>
              <w:jc w:val="both"/>
              <w:rPr>
                <w:rFonts w:ascii="Times New Roman" w:eastAsia="Times New Roman" w:hAnsi="Times New Roman"/>
                <w:sz w:val="26"/>
                <w:szCs w:val="26"/>
              </w:rPr>
            </w:pPr>
            <w:r w:rsidRPr="009470EF">
              <w:rPr>
                <w:rFonts w:ascii="Times New Roman" w:eastAsia="Times New Roman" w:hAnsi="Times New Roman"/>
                <w:sz w:val="26"/>
                <w:szCs w:val="26"/>
              </w:rPr>
              <w:t>- Ta tính độ dài của 1 vòng quay.</w:t>
            </w:r>
          </w:p>
        </w:tc>
      </w:tr>
      <w:tr w:rsidR="00402997" w14:paraId="58A908A8" w14:textId="77777777" w:rsidTr="008D3796">
        <w:tc>
          <w:tcPr>
            <w:tcW w:w="5240" w:type="dxa"/>
          </w:tcPr>
          <w:p w14:paraId="6BAFDEDD" w14:textId="77777777" w:rsidR="00402997" w:rsidRPr="009470EF" w:rsidRDefault="00402997" w:rsidP="008D3796">
            <w:pPr>
              <w:pStyle w:val="NormalWeb"/>
              <w:widowControl w:val="0"/>
              <w:spacing w:beforeAutospacing="0" w:afterAutospacing="0"/>
              <w:jc w:val="both"/>
              <w:rPr>
                <w:rFonts w:eastAsia="Times New Roman"/>
                <w:sz w:val="26"/>
                <w:szCs w:val="26"/>
              </w:rPr>
            </w:pPr>
            <w:r w:rsidRPr="009470EF">
              <w:rPr>
                <w:rFonts w:eastAsia="Times New Roman"/>
                <w:sz w:val="26"/>
                <w:szCs w:val="26"/>
              </w:rPr>
              <w:t>- GV nhận xét, giới thiệu vào bài.</w:t>
            </w:r>
          </w:p>
        </w:tc>
        <w:tc>
          <w:tcPr>
            <w:tcW w:w="4394" w:type="dxa"/>
          </w:tcPr>
          <w:p w14:paraId="5505C024" w14:textId="77777777" w:rsidR="00402997" w:rsidRPr="009470EF" w:rsidRDefault="00402997" w:rsidP="008D3796">
            <w:pPr>
              <w:widowControl w:val="0"/>
              <w:jc w:val="both"/>
              <w:rPr>
                <w:rFonts w:ascii="Times New Roman" w:eastAsia="Times New Roman" w:hAnsi="Times New Roman"/>
                <w:sz w:val="26"/>
                <w:szCs w:val="26"/>
              </w:rPr>
            </w:pPr>
            <w:r w:rsidRPr="009470EF">
              <w:rPr>
                <w:rFonts w:ascii="Times New Roman" w:eastAsia="Times New Roman" w:hAnsi="Times New Roman"/>
                <w:sz w:val="26"/>
                <w:szCs w:val="26"/>
              </w:rPr>
              <w:t xml:space="preserve">- HS nghe. </w:t>
            </w:r>
          </w:p>
        </w:tc>
      </w:tr>
      <w:tr w:rsidR="00402997" w14:paraId="6513888C" w14:textId="77777777" w:rsidTr="008D3796">
        <w:tc>
          <w:tcPr>
            <w:tcW w:w="5240" w:type="dxa"/>
          </w:tcPr>
          <w:p w14:paraId="67BDFE3A" w14:textId="77777777" w:rsidR="00402997" w:rsidRPr="00952B7C" w:rsidRDefault="00402997" w:rsidP="008D3796">
            <w:pPr>
              <w:widowControl w:val="0"/>
              <w:jc w:val="both"/>
              <w:rPr>
                <w:rFonts w:ascii="Times New Roman" w:eastAsia="Times New Roman" w:hAnsi="Times New Roman"/>
                <w:b/>
                <w:sz w:val="26"/>
                <w:szCs w:val="26"/>
              </w:rPr>
            </w:pPr>
            <w:r>
              <w:rPr>
                <w:rFonts w:ascii="Times New Roman" w:eastAsia="Times New Roman" w:hAnsi="Times New Roman"/>
                <w:b/>
                <w:sz w:val="26"/>
                <w:szCs w:val="26"/>
              </w:rPr>
              <w:t>2.</w:t>
            </w:r>
            <w:r w:rsidRPr="009470EF">
              <w:rPr>
                <w:rFonts w:ascii="Times New Roman" w:eastAsia="Times New Roman" w:hAnsi="Times New Roman"/>
                <w:b/>
                <w:sz w:val="26"/>
                <w:szCs w:val="26"/>
              </w:rPr>
              <w:t>Hoạt động hình thành kiến thức</w:t>
            </w:r>
            <w:r>
              <w:rPr>
                <w:rFonts w:ascii="Times New Roman" w:eastAsia="Times New Roman" w:hAnsi="Times New Roman"/>
                <w:b/>
                <w:sz w:val="26"/>
                <w:szCs w:val="26"/>
              </w:rPr>
              <w:t xml:space="preserve"> mới (12’)</w:t>
            </w:r>
          </w:p>
        </w:tc>
        <w:tc>
          <w:tcPr>
            <w:tcW w:w="4394" w:type="dxa"/>
          </w:tcPr>
          <w:p w14:paraId="7ECEF82B" w14:textId="77777777" w:rsidR="00402997" w:rsidRPr="009470EF" w:rsidRDefault="00402997" w:rsidP="008D3796">
            <w:pPr>
              <w:widowControl w:val="0"/>
              <w:jc w:val="both"/>
              <w:rPr>
                <w:rFonts w:ascii="Times New Roman" w:eastAsia="Times New Roman" w:hAnsi="Times New Roman"/>
                <w:sz w:val="26"/>
                <w:szCs w:val="26"/>
              </w:rPr>
            </w:pPr>
          </w:p>
        </w:tc>
      </w:tr>
      <w:tr w:rsidR="00402997" w14:paraId="34A0450E" w14:textId="77777777" w:rsidTr="008D3796">
        <w:tc>
          <w:tcPr>
            <w:tcW w:w="5240" w:type="dxa"/>
          </w:tcPr>
          <w:p w14:paraId="396A57AC" w14:textId="77777777" w:rsidR="00402997" w:rsidRPr="009470EF" w:rsidRDefault="00402997" w:rsidP="008D3796">
            <w:pPr>
              <w:widowControl w:val="0"/>
              <w:jc w:val="both"/>
              <w:rPr>
                <w:rFonts w:ascii="Times New Roman" w:eastAsia="Times New Roman" w:hAnsi="Times New Roman"/>
                <w:b/>
                <w:sz w:val="26"/>
                <w:szCs w:val="26"/>
              </w:rPr>
            </w:pPr>
            <w:r w:rsidRPr="009470EF">
              <w:rPr>
                <w:rFonts w:ascii="Times New Roman" w:eastAsia="Times New Roman" w:hAnsi="Times New Roman"/>
                <w:b/>
                <w:sz w:val="26"/>
                <w:szCs w:val="26"/>
              </w:rPr>
              <w:t>Hoạt động 1: Nhận biết chu vi hình tròn</w:t>
            </w:r>
          </w:p>
        </w:tc>
        <w:tc>
          <w:tcPr>
            <w:tcW w:w="4394" w:type="dxa"/>
          </w:tcPr>
          <w:p w14:paraId="3FB24224" w14:textId="77777777" w:rsidR="00402997" w:rsidRPr="009470EF" w:rsidRDefault="00402997" w:rsidP="008D3796">
            <w:pPr>
              <w:widowControl w:val="0"/>
              <w:jc w:val="both"/>
              <w:rPr>
                <w:rFonts w:ascii="Times New Roman" w:eastAsia="Times New Roman" w:hAnsi="Times New Roman"/>
                <w:sz w:val="26"/>
                <w:szCs w:val="26"/>
              </w:rPr>
            </w:pPr>
          </w:p>
        </w:tc>
      </w:tr>
      <w:tr w:rsidR="00402997" w14:paraId="0DC1B10B" w14:textId="77777777" w:rsidTr="008D3796">
        <w:tc>
          <w:tcPr>
            <w:tcW w:w="5240" w:type="dxa"/>
          </w:tcPr>
          <w:p w14:paraId="03860C19" w14:textId="77777777" w:rsidR="00402997" w:rsidRPr="009470EF" w:rsidRDefault="00402997" w:rsidP="008D3796">
            <w:pPr>
              <w:widowControl w:val="0"/>
              <w:jc w:val="both"/>
              <w:rPr>
                <w:rFonts w:ascii="Times New Roman" w:eastAsia="Times New Roman" w:hAnsi="Times New Roman"/>
                <w:b/>
                <w:sz w:val="26"/>
                <w:szCs w:val="26"/>
              </w:rPr>
            </w:pPr>
            <w:r w:rsidRPr="009470EF">
              <w:rPr>
                <w:rFonts w:ascii="Times New Roman" w:eastAsia="Times New Roman" w:hAnsi="Times New Roman"/>
                <w:sz w:val="26"/>
                <w:szCs w:val="26"/>
              </w:rPr>
              <w:t>- GV chia lớp thành nhóm 4, các nhóm thảo luận và lần lượt thực hiện các thao tác sau:</w:t>
            </w:r>
          </w:p>
        </w:tc>
        <w:tc>
          <w:tcPr>
            <w:tcW w:w="4394" w:type="dxa"/>
          </w:tcPr>
          <w:p w14:paraId="488ABEAC" w14:textId="77777777" w:rsidR="00402997" w:rsidRPr="009470EF" w:rsidRDefault="00402997" w:rsidP="008D3796">
            <w:pPr>
              <w:widowControl w:val="0"/>
              <w:jc w:val="both"/>
              <w:rPr>
                <w:rFonts w:ascii="Times New Roman" w:eastAsia="Times New Roman" w:hAnsi="Times New Roman"/>
                <w:sz w:val="26"/>
                <w:szCs w:val="26"/>
              </w:rPr>
            </w:pPr>
            <w:r w:rsidRPr="009470EF">
              <w:rPr>
                <w:rFonts w:ascii="Times New Roman" w:eastAsia="Times New Roman" w:hAnsi="Times New Roman"/>
                <w:sz w:val="26"/>
                <w:szCs w:val="26"/>
              </w:rPr>
              <w:t>- HS thảo luận và lần lượt thực hiện các yêu cầu.</w:t>
            </w:r>
          </w:p>
        </w:tc>
      </w:tr>
      <w:tr w:rsidR="00402997" w14:paraId="36F02038" w14:textId="77777777" w:rsidTr="008D3796">
        <w:tc>
          <w:tcPr>
            <w:tcW w:w="5240" w:type="dxa"/>
          </w:tcPr>
          <w:p w14:paraId="5AB19D54" w14:textId="77777777" w:rsidR="00402997" w:rsidRPr="009470EF" w:rsidRDefault="00402997" w:rsidP="008D3796">
            <w:pPr>
              <w:widowControl w:val="0"/>
              <w:jc w:val="both"/>
              <w:rPr>
                <w:rFonts w:ascii="Times New Roman" w:eastAsia="Times New Roman" w:hAnsi="Times New Roman"/>
                <w:sz w:val="26"/>
                <w:szCs w:val="26"/>
              </w:rPr>
            </w:pPr>
            <w:r w:rsidRPr="009470EF">
              <w:rPr>
                <w:rFonts w:ascii="Times New Roman" w:eastAsia="Times New Roman" w:hAnsi="Times New Roman"/>
                <w:sz w:val="26"/>
                <w:szCs w:val="26"/>
              </w:rPr>
              <w:t xml:space="preserve">+ Lấy ra một hình tròn có bán kính 2 cm (đường </w:t>
            </w:r>
            <w:r w:rsidRPr="009470EF">
              <w:rPr>
                <w:rFonts w:ascii="Times New Roman" w:eastAsia="Times New Roman" w:hAnsi="Times New Roman"/>
                <w:sz w:val="26"/>
                <w:szCs w:val="26"/>
              </w:rPr>
              <w:lastRenderedPageBreak/>
              <w:t>kính 4 cm).</w:t>
            </w:r>
          </w:p>
        </w:tc>
        <w:tc>
          <w:tcPr>
            <w:tcW w:w="4394" w:type="dxa"/>
          </w:tcPr>
          <w:p w14:paraId="6AED9168" w14:textId="77777777" w:rsidR="00402997" w:rsidRPr="009470EF" w:rsidRDefault="00402997" w:rsidP="008D3796">
            <w:pPr>
              <w:widowControl w:val="0"/>
              <w:jc w:val="both"/>
              <w:rPr>
                <w:rFonts w:ascii="Times New Roman" w:eastAsia="Times New Roman" w:hAnsi="Times New Roman"/>
                <w:sz w:val="26"/>
                <w:szCs w:val="26"/>
              </w:rPr>
            </w:pPr>
          </w:p>
        </w:tc>
      </w:tr>
      <w:tr w:rsidR="00402997" w14:paraId="16DC7655" w14:textId="77777777" w:rsidTr="008D3796">
        <w:tc>
          <w:tcPr>
            <w:tcW w:w="5240" w:type="dxa"/>
          </w:tcPr>
          <w:p w14:paraId="3510CB4D" w14:textId="77777777" w:rsidR="00402997" w:rsidRPr="009470EF" w:rsidRDefault="00402997" w:rsidP="008D3796">
            <w:pPr>
              <w:widowControl w:val="0"/>
              <w:jc w:val="both"/>
              <w:rPr>
                <w:rFonts w:ascii="Times New Roman" w:eastAsia="Times New Roman" w:hAnsi="Times New Roman"/>
                <w:sz w:val="26"/>
                <w:szCs w:val="26"/>
              </w:rPr>
            </w:pPr>
            <w:r w:rsidRPr="009470EF">
              <w:rPr>
                <w:rFonts w:ascii="Times New Roman" w:eastAsia="Times New Roman" w:hAnsi="Times New Roman"/>
                <w:sz w:val="26"/>
                <w:szCs w:val="26"/>
              </w:rPr>
              <w:t>+ Đánh dấu điểm A. Cuốn dây quanh đường tròn đúng một vòng (điểm đầu và cuối của đoạn dây trùng với điểm A).</w:t>
            </w:r>
          </w:p>
        </w:tc>
        <w:tc>
          <w:tcPr>
            <w:tcW w:w="4394" w:type="dxa"/>
          </w:tcPr>
          <w:p w14:paraId="60542356" w14:textId="77777777" w:rsidR="00402997" w:rsidRPr="009470EF" w:rsidRDefault="00402997" w:rsidP="008D3796">
            <w:pPr>
              <w:widowControl w:val="0"/>
              <w:jc w:val="both"/>
              <w:rPr>
                <w:rFonts w:ascii="Times New Roman" w:eastAsia="Times New Roman" w:hAnsi="Times New Roman"/>
                <w:sz w:val="26"/>
                <w:szCs w:val="26"/>
              </w:rPr>
            </w:pPr>
          </w:p>
        </w:tc>
      </w:tr>
      <w:tr w:rsidR="00402997" w14:paraId="0F6C4E19" w14:textId="77777777" w:rsidTr="008D3796">
        <w:tc>
          <w:tcPr>
            <w:tcW w:w="5240" w:type="dxa"/>
          </w:tcPr>
          <w:p w14:paraId="22B4576C" w14:textId="77777777" w:rsidR="00402997" w:rsidRPr="009470EF" w:rsidRDefault="00402997" w:rsidP="008D3796">
            <w:pPr>
              <w:widowControl w:val="0"/>
              <w:jc w:val="both"/>
              <w:rPr>
                <w:rFonts w:ascii="Times New Roman" w:eastAsia="Times New Roman" w:hAnsi="Times New Roman"/>
                <w:sz w:val="26"/>
                <w:szCs w:val="26"/>
              </w:rPr>
            </w:pPr>
            <w:r w:rsidRPr="009470EF">
              <w:rPr>
                <w:rFonts w:ascii="Times New Roman" w:eastAsia="Times New Roman" w:hAnsi="Times New Roman"/>
                <w:sz w:val="26"/>
                <w:szCs w:val="26"/>
              </w:rPr>
              <w:t>+ Đo và ước lượng dộ dài đoạn dây đó.</w:t>
            </w:r>
          </w:p>
        </w:tc>
        <w:tc>
          <w:tcPr>
            <w:tcW w:w="4394" w:type="dxa"/>
          </w:tcPr>
          <w:p w14:paraId="7B8A9B14" w14:textId="77777777" w:rsidR="00402997" w:rsidRPr="009470EF" w:rsidRDefault="00402997" w:rsidP="008D3796">
            <w:pPr>
              <w:widowControl w:val="0"/>
              <w:jc w:val="both"/>
              <w:rPr>
                <w:rFonts w:ascii="Times New Roman" w:eastAsia="Times New Roman" w:hAnsi="Times New Roman"/>
                <w:sz w:val="26"/>
                <w:szCs w:val="26"/>
              </w:rPr>
            </w:pPr>
          </w:p>
        </w:tc>
      </w:tr>
      <w:tr w:rsidR="00402997" w14:paraId="598FC6B6" w14:textId="77777777" w:rsidTr="008D3796">
        <w:tc>
          <w:tcPr>
            <w:tcW w:w="5240" w:type="dxa"/>
          </w:tcPr>
          <w:p w14:paraId="48FCC410" w14:textId="77777777" w:rsidR="00402997" w:rsidRPr="009470EF" w:rsidRDefault="00402997" w:rsidP="008D3796">
            <w:pPr>
              <w:widowControl w:val="0"/>
              <w:jc w:val="both"/>
              <w:rPr>
                <w:rFonts w:ascii="Times New Roman" w:eastAsia="Times New Roman" w:hAnsi="Times New Roman"/>
                <w:sz w:val="26"/>
                <w:szCs w:val="26"/>
              </w:rPr>
            </w:pPr>
            <w:r w:rsidRPr="009470EF">
              <w:rPr>
                <w:rFonts w:ascii="Times New Roman" w:eastAsia="Times New Roman" w:hAnsi="Times New Roman"/>
                <w:sz w:val="26"/>
                <w:szCs w:val="26"/>
              </w:rPr>
              <w:t>- Nhận xét độ dài của đường tròn đường kính 4cm với độ dài của đoạn dây.</w:t>
            </w:r>
          </w:p>
        </w:tc>
        <w:tc>
          <w:tcPr>
            <w:tcW w:w="4394" w:type="dxa"/>
          </w:tcPr>
          <w:p w14:paraId="23FA6F62" w14:textId="77777777" w:rsidR="00402997" w:rsidRPr="009470EF" w:rsidRDefault="00402997" w:rsidP="008D3796">
            <w:pPr>
              <w:widowControl w:val="0"/>
              <w:jc w:val="both"/>
              <w:rPr>
                <w:rFonts w:ascii="Times New Roman" w:eastAsia="Times New Roman" w:hAnsi="Times New Roman"/>
                <w:sz w:val="26"/>
                <w:szCs w:val="26"/>
              </w:rPr>
            </w:pPr>
            <w:r w:rsidRPr="009470EF">
              <w:rPr>
                <w:rFonts w:ascii="Times New Roman" w:eastAsia="Times New Roman" w:hAnsi="Times New Roman"/>
                <w:sz w:val="26"/>
                <w:szCs w:val="26"/>
              </w:rPr>
              <w:t>- Độ dài của đường tròn đường kính 4cm chính là độ dài của đoạn dây.</w:t>
            </w:r>
          </w:p>
        </w:tc>
      </w:tr>
      <w:tr w:rsidR="00402997" w14:paraId="3AE4F715" w14:textId="77777777" w:rsidTr="008D3796">
        <w:tc>
          <w:tcPr>
            <w:tcW w:w="5240" w:type="dxa"/>
          </w:tcPr>
          <w:p w14:paraId="7BC71239" w14:textId="77777777" w:rsidR="00402997" w:rsidRPr="009470EF" w:rsidRDefault="00402997" w:rsidP="008D3796">
            <w:pPr>
              <w:widowControl w:val="0"/>
              <w:jc w:val="both"/>
              <w:rPr>
                <w:rFonts w:ascii="Times New Roman" w:eastAsia="Times New Roman" w:hAnsi="Times New Roman"/>
                <w:sz w:val="26"/>
                <w:szCs w:val="26"/>
              </w:rPr>
            </w:pPr>
            <w:r w:rsidRPr="009470EF">
              <w:rPr>
                <w:rFonts w:ascii="Times New Roman" w:eastAsia="Times New Roman" w:hAnsi="Times New Roman"/>
                <w:sz w:val="26"/>
                <w:szCs w:val="26"/>
              </w:rPr>
              <w:t>- GV yêu cầu HS dùng máy tính cầm tay, thực hiện phép nhân 4 x 3,14 (hoặc 3,14 x 4) rồi so sánh kết quả với độ dài đoạn dây đã cuốn quanh đường tròn.</w:t>
            </w:r>
          </w:p>
        </w:tc>
        <w:tc>
          <w:tcPr>
            <w:tcW w:w="4394" w:type="dxa"/>
          </w:tcPr>
          <w:p w14:paraId="1F131A4E" w14:textId="77777777" w:rsidR="00402997" w:rsidRPr="009470EF" w:rsidRDefault="00402997" w:rsidP="008D3796">
            <w:pPr>
              <w:widowControl w:val="0"/>
              <w:jc w:val="both"/>
              <w:rPr>
                <w:rFonts w:ascii="Times New Roman" w:eastAsia="Times New Roman" w:hAnsi="Times New Roman"/>
                <w:sz w:val="26"/>
                <w:szCs w:val="26"/>
              </w:rPr>
            </w:pPr>
            <w:r w:rsidRPr="009470EF">
              <w:rPr>
                <w:rFonts w:ascii="Times New Roman" w:eastAsia="Times New Roman" w:hAnsi="Times New Roman"/>
                <w:sz w:val="26"/>
                <w:szCs w:val="26"/>
              </w:rPr>
              <w:t>- HS bấm máy tính 4 x 3,14 = 12,56 và so sánh kết quả với độ dài đoạn dây.</w:t>
            </w:r>
          </w:p>
        </w:tc>
      </w:tr>
      <w:tr w:rsidR="00402997" w14:paraId="767B02C3" w14:textId="77777777" w:rsidTr="008D3796">
        <w:tc>
          <w:tcPr>
            <w:tcW w:w="5240" w:type="dxa"/>
          </w:tcPr>
          <w:p w14:paraId="7CE7A4CF" w14:textId="77777777" w:rsidR="00402997" w:rsidRPr="009470EF" w:rsidRDefault="00402997" w:rsidP="008D3796">
            <w:pPr>
              <w:widowControl w:val="0"/>
              <w:jc w:val="both"/>
              <w:rPr>
                <w:rFonts w:ascii="Times New Roman" w:eastAsia="Times New Roman" w:hAnsi="Times New Roman"/>
                <w:sz w:val="26"/>
                <w:szCs w:val="26"/>
              </w:rPr>
            </w:pPr>
            <w:r w:rsidRPr="009470EF">
              <w:rPr>
                <w:rFonts w:ascii="Times New Roman" w:eastAsia="Times New Roman" w:hAnsi="Times New Roman"/>
                <w:sz w:val="26"/>
                <w:szCs w:val="26"/>
              </w:rPr>
              <w:t>GV gợi ý: Độ dài của một đường tròn gọi là chu vi của hình tròn đó.</w:t>
            </w:r>
          </w:p>
        </w:tc>
        <w:tc>
          <w:tcPr>
            <w:tcW w:w="4394" w:type="dxa"/>
          </w:tcPr>
          <w:p w14:paraId="5DAAA4A4" w14:textId="77777777" w:rsidR="00402997" w:rsidRPr="009470EF" w:rsidRDefault="00402997" w:rsidP="008D3796">
            <w:pPr>
              <w:widowControl w:val="0"/>
              <w:jc w:val="both"/>
              <w:rPr>
                <w:rFonts w:ascii="Times New Roman" w:eastAsia="Times New Roman" w:hAnsi="Times New Roman"/>
                <w:sz w:val="26"/>
                <w:szCs w:val="26"/>
              </w:rPr>
            </w:pPr>
          </w:p>
        </w:tc>
      </w:tr>
      <w:tr w:rsidR="00402997" w14:paraId="2A3E7E57" w14:textId="77777777" w:rsidTr="008D3796">
        <w:tc>
          <w:tcPr>
            <w:tcW w:w="5240" w:type="dxa"/>
          </w:tcPr>
          <w:p w14:paraId="6825F537" w14:textId="77777777" w:rsidR="00402997" w:rsidRPr="009470EF" w:rsidRDefault="00402997" w:rsidP="008D3796">
            <w:pPr>
              <w:widowControl w:val="0"/>
              <w:jc w:val="both"/>
              <w:rPr>
                <w:rFonts w:ascii="Times New Roman" w:eastAsia="Times New Roman" w:hAnsi="Times New Roman"/>
                <w:sz w:val="26"/>
                <w:szCs w:val="26"/>
              </w:rPr>
            </w:pPr>
            <w:r w:rsidRPr="009470EF">
              <w:rPr>
                <w:rFonts w:ascii="Times New Roman" w:eastAsia="Times New Roman" w:hAnsi="Times New Roman"/>
                <w:b/>
                <w:bCs/>
                <w:sz w:val="26"/>
                <w:szCs w:val="26"/>
              </w:rPr>
              <w:t>Hoạt động 2: Nhận biết công thức tính chu vi hình tròn</w:t>
            </w:r>
          </w:p>
        </w:tc>
        <w:tc>
          <w:tcPr>
            <w:tcW w:w="4394" w:type="dxa"/>
          </w:tcPr>
          <w:p w14:paraId="133D1AEC" w14:textId="77777777" w:rsidR="00402997" w:rsidRPr="009470EF" w:rsidRDefault="00402997" w:rsidP="008D3796">
            <w:pPr>
              <w:widowControl w:val="0"/>
              <w:jc w:val="both"/>
              <w:rPr>
                <w:rFonts w:ascii="Times New Roman" w:eastAsia="Times New Roman" w:hAnsi="Times New Roman"/>
                <w:sz w:val="26"/>
                <w:szCs w:val="26"/>
              </w:rPr>
            </w:pPr>
          </w:p>
        </w:tc>
      </w:tr>
      <w:tr w:rsidR="00402997" w14:paraId="57099E79" w14:textId="77777777" w:rsidTr="008D3796">
        <w:tc>
          <w:tcPr>
            <w:tcW w:w="5240" w:type="dxa"/>
          </w:tcPr>
          <w:p w14:paraId="3A81A8B2" w14:textId="77777777" w:rsidR="00402997" w:rsidRPr="009470EF" w:rsidRDefault="00402997" w:rsidP="008D3796">
            <w:pPr>
              <w:widowControl w:val="0"/>
              <w:jc w:val="both"/>
              <w:rPr>
                <w:rFonts w:ascii="Times New Roman" w:eastAsia="Times New Roman" w:hAnsi="Times New Roman"/>
                <w:b/>
                <w:bCs/>
                <w:sz w:val="26"/>
                <w:szCs w:val="26"/>
              </w:rPr>
            </w:pPr>
            <w:r w:rsidRPr="009470EF">
              <w:rPr>
                <w:rFonts w:ascii="Times New Roman" w:eastAsia="Times New Roman" w:hAnsi="Times New Roman"/>
                <w:sz w:val="26"/>
                <w:szCs w:val="26"/>
              </w:rPr>
              <w:t>- GV hỏi HS: Vậy muốn tính chu vi hình tròn ta làm thế nào?</w:t>
            </w:r>
          </w:p>
        </w:tc>
        <w:tc>
          <w:tcPr>
            <w:tcW w:w="4394" w:type="dxa"/>
          </w:tcPr>
          <w:p w14:paraId="1B318D62" w14:textId="77777777" w:rsidR="00402997" w:rsidRPr="009470EF" w:rsidRDefault="00402997" w:rsidP="008D3796">
            <w:pPr>
              <w:widowControl w:val="0"/>
              <w:jc w:val="both"/>
              <w:rPr>
                <w:rFonts w:ascii="Times New Roman" w:eastAsia="Times New Roman" w:hAnsi="Times New Roman"/>
                <w:sz w:val="26"/>
                <w:szCs w:val="26"/>
              </w:rPr>
            </w:pPr>
            <w:r w:rsidRPr="009470EF">
              <w:rPr>
                <w:rFonts w:ascii="Times New Roman" w:eastAsia="Times New Roman" w:hAnsi="Times New Roman"/>
                <w:sz w:val="26"/>
                <w:szCs w:val="26"/>
              </w:rPr>
              <w:t>- HS suy nghĩ, tìm cách phát biểu.</w:t>
            </w:r>
          </w:p>
        </w:tc>
      </w:tr>
      <w:tr w:rsidR="00402997" w14:paraId="0952EE7C" w14:textId="77777777" w:rsidTr="008D3796">
        <w:tc>
          <w:tcPr>
            <w:tcW w:w="5240" w:type="dxa"/>
          </w:tcPr>
          <w:p w14:paraId="271178CD" w14:textId="77777777" w:rsidR="00402997" w:rsidRPr="009470EF" w:rsidRDefault="00402997" w:rsidP="008D3796">
            <w:pPr>
              <w:widowControl w:val="0"/>
              <w:jc w:val="both"/>
              <w:rPr>
                <w:rFonts w:ascii="Times New Roman" w:eastAsia="Times New Roman" w:hAnsi="Times New Roman"/>
                <w:sz w:val="26"/>
                <w:szCs w:val="26"/>
              </w:rPr>
            </w:pPr>
            <w:r w:rsidRPr="009470EF">
              <w:rPr>
                <w:rFonts w:ascii="Times New Roman" w:eastAsia="Times New Roman" w:hAnsi="Times New Roman"/>
                <w:sz w:val="26"/>
                <w:szCs w:val="26"/>
              </w:rPr>
              <w:t>- GV chốt: Muốn tính chu vi của hình tròn, ta lấy đường kính nhân với số 3,14 (hoặc lấy 3,14 nhân với đường kinh).</w:t>
            </w:r>
          </w:p>
        </w:tc>
        <w:tc>
          <w:tcPr>
            <w:tcW w:w="4394" w:type="dxa"/>
          </w:tcPr>
          <w:p w14:paraId="64541914" w14:textId="77777777" w:rsidR="00402997" w:rsidRPr="009470EF" w:rsidRDefault="00402997" w:rsidP="008D3796">
            <w:pPr>
              <w:widowControl w:val="0"/>
              <w:jc w:val="both"/>
              <w:rPr>
                <w:rFonts w:ascii="Times New Roman" w:eastAsia="Times New Roman" w:hAnsi="Times New Roman"/>
                <w:sz w:val="26"/>
                <w:szCs w:val="26"/>
              </w:rPr>
            </w:pPr>
            <w:r w:rsidRPr="009470EF">
              <w:rPr>
                <w:rFonts w:ascii="Times New Roman" w:eastAsia="Times New Roman" w:hAnsi="Times New Roman"/>
                <w:sz w:val="26"/>
                <w:szCs w:val="26"/>
              </w:rPr>
              <w:t>- HS lắng nghe.</w:t>
            </w:r>
          </w:p>
        </w:tc>
      </w:tr>
      <w:tr w:rsidR="00402997" w14:paraId="638F8B24" w14:textId="77777777" w:rsidTr="008D3796">
        <w:tc>
          <w:tcPr>
            <w:tcW w:w="5240" w:type="dxa"/>
          </w:tcPr>
          <w:p w14:paraId="4D93B2D5" w14:textId="77777777" w:rsidR="00402997" w:rsidRPr="009470EF" w:rsidRDefault="00402997" w:rsidP="008D3796">
            <w:pPr>
              <w:widowControl w:val="0"/>
              <w:jc w:val="both"/>
              <w:rPr>
                <w:rFonts w:ascii="Times New Roman" w:eastAsia="Times New Roman" w:hAnsi="Times New Roman"/>
                <w:sz w:val="26"/>
                <w:szCs w:val="26"/>
              </w:rPr>
            </w:pPr>
            <w:r w:rsidRPr="009470EF">
              <w:rPr>
                <w:rFonts w:ascii="Times New Roman" w:eastAsia="Times New Roman" w:hAnsi="Times New Roman"/>
                <w:sz w:val="26"/>
                <w:szCs w:val="26"/>
              </w:rPr>
              <w:t>- GV mời 2 HS nhắc lại cách tính chu vi hình tròn.</w:t>
            </w:r>
          </w:p>
        </w:tc>
        <w:tc>
          <w:tcPr>
            <w:tcW w:w="4394" w:type="dxa"/>
          </w:tcPr>
          <w:p w14:paraId="36408087" w14:textId="77777777" w:rsidR="00402997" w:rsidRPr="009470EF" w:rsidRDefault="00402997" w:rsidP="008D3796">
            <w:pPr>
              <w:widowControl w:val="0"/>
              <w:jc w:val="both"/>
              <w:rPr>
                <w:rFonts w:ascii="Times New Roman" w:eastAsia="Times New Roman" w:hAnsi="Times New Roman"/>
                <w:sz w:val="26"/>
                <w:szCs w:val="26"/>
              </w:rPr>
            </w:pPr>
            <w:r w:rsidRPr="009470EF">
              <w:rPr>
                <w:rFonts w:ascii="Times New Roman" w:eastAsia="Times New Roman" w:hAnsi="Times New Roman"/>
                <w:sz w:val="26"/>
                <w:szCs w:val="26"/>
              </w:rPr>
              <w:t>- 2 HS nhắc lại.</w:t>
            </w:r>
          </w:p>
        </w:tc>
      </w:tr>
      <w:tr w:rsidR="00402997" w14:paraId="15D0F9A8" w14:textId="77777777" w:rsidTr="008D3796">
        <w:tc>
          <w:tcPr>
            <w:tcW w:w="5240" w:type="dxa"/>
          </w:tcPr>
          <w:p w14:paraId="14D9C497" w14:textId="77777777" w:rsidR="00402997" w:rsidRPr="009470EF" w:rsidRDefault="00402997" w:rsidP="008D3796">
            <w:pPr>
              <w:widowControl w:val="0"/>
              <w:jc w:val="both"/>
              <w:rPr>
                <w:rFonts w:ascii="Times New Roman" w:eastAsia="Times New Roman" w:hAnsi="Times New Roman"/>
                <w:sz w:val="26"/>
                <w:szCs w:val="26"/>
              </w:rPr>
            </w:pPr>
            <w:r w:rsidRPr="009470EF">
              <w:rPr>
                <w:rFonts w:ascii="Times New Roman" w:eastAsia="Times New Roman" w:hAnsi="Times New Roman"/>
                <w:sz w:val="26"/>
                <w:szCs w:val="26"/>
              </w:rPr>
              <w:t>- GV ghi công thức lên bảng: C = d x 3,14 hay C = 3,14 x d</w:t>
            </w:r>
          </w:p>
        </w:tc>
        <w:tc>
          <w:tcPr>
            <w:tcW w:w="4394" w:type="dxa"/>
          </w:tcPr>
          <w:p w14:paraId="01578689" w14:textId="77777777" w:rsidR="00402997" w:rsidRPr="009470EF" w:rsidRDefault="00402997" w:rsidP="008D3796">
            <w:pPr>
              <w:widowControl w:val="0"/>
              <w:jc w:val="both"/>
              <w:rPr>
                <w:rFonts w:ascii="Times New Roman" w:eastAsia="Times New Roman" w:hAnsi="Times New Roman"/>
                <w:sz w:val="26"/>
                <w:szCs w:val="26"/>
              </w:rPr>
            </w:pPr>
          </w:p>
        </w:tc>
      </w:tr>
      <w:tr w:rsidR="00402997" w14:paraId="0069DA64" w14:textId="77777777" w:rsidTr="008D3796">
        <w:tc>
          <w:tcPr>
            <w:tcW w:w="5240" w:type="dxa"/>
          </w:tcPr>
          <w:p w14:paraId="0D066B3E" w14:textId="77777777" w:rsidR="00402997" w:rsidRPr="009470EF" w:rsidRDefault="00402997" w:rsidP="008D3796">
            <w:pPr>
              <w:widowControl w:val="0"/>
              <w:jc w:val="both"/>
              <w:rPr>
                <w:rFonts w:ascii="Times New Roman" w:eastAsia="Times New Roman" w:hAnsi="Times New Roman"/>
                <w:sz w:val="26"/>
                <w:szCs w:val="26"/>
              </w:rPr>
            </w:pPr>
            <w:r w:rsidRPr="009470EF">
              <w:rPr>
                <w:rFonts w:ascii="Times New Roman" w:eastAsia="Times New Roman" w:hAnsi="Times New Roman"/>
                <w:sz w:val="26"/>
                <w:szCs w:val="26"/>
              </w:rPr>
              <w:t>(C là chu vi hình tròn, d là đường kính hình tròn)</w:t>
            </w:r>
          </w:p>
        </w:tc>
        <w:tc>
          <w:tcPr>
            <w:tcW w:w="4394" w:type="dxa"/>
          </w:tcPr>
          <w:p w14:paraId="4A4CD3E5" w14:textId="77777777" w:rsidR="00402997" w:rsidRPr="009470EF" w:rsidRDefault="00402997" w:rsidP="008D3796">
            <w:pPr>
              <w:widowControl w:val="0"/>
              <w:jc w:val="both"/>
              <w:rPr>
                <w:rFonts w:ascii="Times New Roman" w:eastAsia="Times New Roman" w:hAnsi="Times New Roman"/>
                <w:sz w:val="26"/>
                <w:szCs w:val="26"/>
              </w:rPr>
            </w:pPr>
          </w:p>
        </w:tc>
      </w:tr>
      <w:tr w:rsidR="00402997" w14:paraId="6DF1AB0F" w14:textId="77777777" w:rsidTr="008D3796">
        <w:tc>
          <w:tcPr>
            <w:tcW w:w="5240" w:type="dxa"/>
          </w:tcPr>
          <w:p w14:paraId="77EBD031" w14:textId="77777777" w:rsidR="00402997" w:rsidRPr="009470EF" w:rsidRDefault="00402997" w:rsidP="008D3796">
            <w:pPr>
              <w:widowControl w:val="0"/>
              <w:jc w:val="both"/>
              <w:rPr>
                <w:rFonts w:ascii="Times New Roman" w:eastAsia="Times New Roman" w:hAnsi="Times New Roman"/>
                <w:sz w:val="26"/>
                <w:szCs w:val="26"/>
              </w:rPr>
            </w:pPr>
            <w:r w:rsidRPr="009470EF">
              <w:rPr>
                <w:rFonts w:ascii="Times New Roman" w:eastAsia="Times New Roman" w:hAnsi="Times New Roman"/>
                <w:sz w:val="26"/>
                <w:szCs w:val="26"/>
              </w:rPr>
              <w:t>Hoặc: Muốn tính chu vi của hình tròn, ta lấy 2 lần bán kính nhân với số 3,14.</w:t>
            </w:r>
          </w:p>
          <w:p w14:paraId="2C9EEBE7" w14:textId="77777777" w:rsidR="00402997" w:rsidRPr="009470EF" w:rsidRDefault="00402997" w:rsidP="008D3796">
            <w:pPr>
              <w:widowControl w:val="0"/>
              <w:jc w:val="both"/>
              <w:rPr>
                <w:rFonts w:ascii="Times New Roman" w:eastAsia="Times New Roman" w:hAnsi="Times New Roman"/>
                <w:sz w:val="26"/>
                <w:szCs w:val="26"/>
              </w:rPr>
            </w:pPr>
            <w:r w:rsidRPr="009470EF">
              <w:rPr>
                <w:rFonts w:ascii="Times New Roman" w:eastAsia="Times New Roman" w:hAnsi="Times New Roman"/>
                <w:sz w:val="26"/>
                <w:szCs w:val="26"/>
              </w:rPr>
              <w:t>C = r x 2 x 3,14 hay C = 3,14 x r x 2</w:t>
            </w:r>
          </w:p>
          <w:p w14:paraId="67CCC7C5" w14:textId="77777777" w:rsidR="00402997" w:rsidRPr="009470EF" w:rsidRDefault="00402997" w:rsidP="008D3796">
            <w:pPr>
              <w:widowControl w:val="0"/>
              <w:jc w:val="both"/>
              <w:rPr>
                <w:rFonts w:ascii="Times New Roman" w:eastAsia="Times New Roman" w:hAnsi="Times New Roman"/>
                <w:sz w:val="26"/>
                <w:szCs w:val="26"/>
              </w:rPr>
            </w:pPr>
            <w:r w:rsidRPr="009470EF">
              <w:rPr>
                <w:rFonts w:ascii="Times New Roman" w:eastAsia="Times New Roman" w:hAnsi="Times New Roman"/>
                <w:sz w:val="26"/>
                <w:szCs w:val="26"/>
              </w:rPr>
              <w:t>(C là chu vi hình tròn, r là bán kính hình tròn)</w:t>
            </w:r>
          </w:p>
        </w:tc>
        <w:tc>
          <w:tcPr>
            <w:tcW w:w="4394" w:type="dxa"/>
          </w:tcPr>
          <w:p w14:paraId="3618BC04" w14:textId="77777777" w:rsidR="00402997" w:rsidRPr="009470EF" w:rsidRDefault="00402997" w:rsidP="008D3796">
            <w:pPr>
              <w:widowControl w:val="0"/>
              <w:jc w:val="both"/>
              <w:rPr>
                <w:rFonts w:ascii="Times New Roman" w:eastAsia="Times New Roman" w:hAnsi="Times New Roman"/>
                <w:sz w:val="26"/>
                <w:szCs w:val="26"/>
              </w:rPr>
            </w:pPr>
          </w:p>
        </w:tc>
      </w:tr>
      <w:tr w:rsidR="00402997" w14:paraId="0DACF965" w14:textId="77777777" w:rsidTr="008D3796">
        <w:tc>
          <w:tcPr>
            <w:tcW w:w="5240" w:type="dxa"/>
          </w:tcPr>
          <w:p w14:paraId="6B3C54D5" w14:textId="77777777" w:rsidR="00402997" w:rsidRPr="009470EF" w:rsidRDefault="00402997" w:rsidP="008D3796">
            <w:pPr>
              <w:widowControl w:val="0"/>
              <w:jc w:val="both"/>
              <w:rPr>
                <w:rFonts w:ascii="Times New Roman" w:eastAsia="Times New Roman" w:hAnsi="Times New Roman"/>
                <w:sz w:val="26"/>
                <w:szCs w:val="26"/>
              </w:rPr>
            </w:pPr>
            <w:r w:rsidRPr="009470EF">
              <w:rPr>
                <w:rFonts w:ascii="Times New Roman" w:eastAsia="Times New Roman" w:hAnsi="Times New Roman"/>
                <w:sz w:val="26"/>
                <w:szCs w:val="26"/>
              </w:rPr>
              <w:t>- GV mời 3 HS nhắc lại công thức.</w:t>
            </w:r>
          </w:p>
        </w:tc>
        <w:tc>
          <w:tcPr>
            <w:tcW w:w="4394" w:type="dxa"/>
          </w:tcPr>
          <w:p w14:paraId="048F6F49" w14:textId="77777777" w:rsidR="00402997" w:rsidRPr="009470EF" w:rsidRDefault="00402997" w:rsidP="008D3796">
            <w:pPr>
              <w:widowControl w:val="0"/>
              <w:jc w:val="both"/>
              <w:rPr>
                <w:rFonts w:ascii="Times New Roman" w:eastAsia="Times New Roman" w:hAnsi="Times New Roman"/>
                <w:sz w:val="26"/>
                <w:szCs w:val="26"/>
              </w:rPr>
            </w:pPr>
            <w:r w:rsidRPr="009470EF">
              <w:rPr>
                <w:rFonts w:ascii="Times New Roman" w:eastAsia="Times New Roman" w:hAnsi="Times New Roman"/>
                <w:sz w:val="26"/>
                <w:szCs w:val="26"/>
              </w:rPr>
              <w:t>- 3 HS nhắc lại công thức.</w:t>
            </w:r>
          </w:p>
        </w:tc>
      </w:tr>
      <w:tr w:rsidR="00402997" w14:paraId="2D3C4D12" w14:textId="77777777" w:rsidTr="008D3796">
        <w:tc>
          <w:tcPr>
            <w:tcW w:w="5240" w:type="dxa"/>
          </w:tcPr>
          <w:p w14:paraId="3FE8622C" w14:textId="77777777" w:rsidR="00402997" w:rsidRPr="00952B7C" w:rsidRDefault="00402997" w:rsidP="008D3796">
            <w:pPr>
              <w:widowControl w:val="0"/>
              <w:jc w:val="both"/>
              <w:rPr>
                <w:rFonts w:ascii="Times New Roman" w:eastAsia="Times New Roman" w:hAnsi="Times New Roman"/>
                <w:b/>
                <w:bCs/>
                <w:sz w:val="26"/>
                <w:szCs w:val="26"/>
              </w:rPr>
            </w:pPr>
            <w:r>
              <w:rPr>
                <w:rFonts w:ascii="Times New Roman" w:eastAsia="Times New Roman" w:hAnsi="Times New Roman"/>
                <w:b/>
                <w:bCs/>
                <w:sz w:val="26"/>
                <w:szCs w:val="26"/>
              </w:rPr>
              <w:t>3.</w:t>
            </w:r>
            <w:r w:rsidRPr="009470EF">
              <w:rPr>
                <w:rFonts w:ascii="Times New Roman" w:eastAsia="Times New Roman" w:hAnsi="Times New Roman"/>
                <w:b/>
                <w:bCs/>
                <w:sz w:val="26"/>
                <w:szCs w:val="26"/>
              </w:rPr>
              <w:t>Hoạt động thực hành, luyện tập</w:t>
            </w:r>
            <w:r>
              <w:rPr>
                <w:rFonts w:ascii="Times New Roman" w:eastAsia="Times New Roman" w:hAnsi="Times New Roman"/>
                <w:b/>
                <w:bCs/>
                <w:sz w:val="26"/>
                <w:szCs w:val="26"/>
              </w:rPr>
              <w:t xml:space="preserve"> (15’)</w:t>
            </w:r>
          </w:p>
        </w:tc>
        <w:tc>
          <w:tcPr>
            <w:tcW w:w="4394" w:type="dxa"/>
          </w:tcPr>
          <w:p w14:paraId="510AFA97" w14:textId="77777777" w:rsidR="00402997" w:rsidRPr="009470EF" w:rsidRDefault="00402997" w:rsidP="008D3796">
            <w:pPr>
              <w:widowControl w:val="0"/>
              <w:jc w:val="both"/>
              <w:rPr>
                <w:rFonts w:ascii="Times New Roman" w:eastAsia="Times New Roman" w:hAnsi="Times New Roman"/>
                <w:sz w:val="26"/>
                <w:szCs w:val="26"/>
              </w:rPr>
            </w:pPr>
          </w:p>
        </w:tc>
      </w:tr>
      <w:tr w:rsidR="00402997" w14:paraId="73795C3D" w14:textId="77777777" w:rsidTr="008D3796">
        <w:tc>
          <w:tcPr>
            <w:tcW w:w="5240" w:type="dxa"/>
          </w:tcPr>
          <w:p w14:paraId="7D6579B0" w14:textId="77777777" w:rsidR="00402997" w:rsidRPr="009470EF" w:rsidRDefault="00402997" w:rsidP="008D3796">
            <w:pPr>
              <w:widowControl w:val="0"/>
              <w:jc w:val="both"/>
              <w:rPr>
                <w:rFonts w:ascii="Times New Roman" w:eastAsia="Times New Roman" w:hAnsi="Times New Roman"/>
                <w:b/>
                <w:bCs/>
                <w:sz w:val="26"/>
                <w:szCs w:val="26"/>
              </w:rPr>
            </w:pPr>
            <w:r w:rsidRPr="009470EF">
              <w:rPr>
                <w:rFonts w:ascii="Times New Roman" w:eastAsia="Times New Roman" w:hAnsi="Times New Roman"/>
                <w:b/>
                <w:sz w:val="26"/>
                <w:szCs w:val="26"/>
              </w:rPr>
              <w:lastRenderedPageBreak/>
              <w:t>Bài 1: Củng cố kĩ năng tính chu vi hình tròn và tính nhân các số thập phân.</w:t>
            </w:r>
          </w:p>
        </w:tc>
        <w:tc>
          <w:tcPr>
            <w:tcW w:w="4394" w:type="dxa"/>
          </w:tcPr>
          <w:p w14:paraId="38FA4016" w14:textId="77777777" w:rsidR="00402997" w:rsidRPr="009470EF" w:rsidRDefault="00402997" w:rsidP="008D3796">
            <w:pPr>
              <w:widowControl w:val="0"/>
              <w:jc w:val="both"/>
              <w:rPr>
                <w:rFonts w:ascii="Times New Roman" w:eastAsia="Times New Roman" w:hAnsi="Times New Roman"/>
                <w:sz w:val="26"/>
                <w:szCs w:val="26"/>
              </w:rPr>
            </w:pPr>
          </w:p>
        </w:tc>
      </w:tr>
      <w:tr w:rsidR="00402997" w14:paraId="3387468C" w14:textId="77777777" w:rsidTr="008D3796">
        <w:tc>
          <w:tcPr>
            <w:tcW w:w="5240" w:type="dxa"/>
          </w:tcPr>
          <w:p w14:paraId="11D47E9C" w14:textId="77777777" w:rsidR="00402997" w:rsidRPr="009470EF" w:rsidRDefault="00402997" w:rsidP="008D3796">
            <w:pPr>
              <w:widowControl w:val="0"/>
              <w:jc w:val="both"/>
              <w:rPr>
                <w:rFonts w:ascii="Times New Roman" w:eastAsia="Times New Roman" w:hAnsi="Times New Roman"/>
                <w:b/>
                <w:sz w:val="26"/>
                <w:szCs w:val="26"/>
              </w:rPr>
            </w:pPr>
            <w:r w:rsidRPr="009470EF">
              <w:rPr>
                <w:rFonts w:ascii="Times New Roman" w:eastAsia="Times New Roman" w:hAnsi="Times New Roman"/>
                <w:sz w:val="26"/>
                <w:szCs w:val="26"/>
              </w:rPr>
              <w:t>- GV mời 1 HS đọc yêu cầu của đề bài.</w:t>
            </w:r>
          </w:p>
        </w:tc>
        <w:tc>
          <w:tcPr>
            <w:tcW w:w="4394" w:type="dxa"/>
          </w:tcPr>
          <w:p w14:paraId="2009D042" w14:textId="77777777" w:rsidR="00402997" w:rsidRPr="009470EF" w:rsidRDefault="00402997" w:rsidP="008D3796">
            <w:pPr>
              <w:widowControl w:val="0"/>
              <w:jc w:val="both"/>
              <w:rPr>
                <w:rFonts w:ascii="Times New Roman" w:eastAsia="Times New Roman" w:hAnsi="Times New Roman"/>
                <w:sz w:val="26"/>
                <w:szCs w:val="26"/>
              </w:rPr>
            </w:pPr>
            <w:r w:rsidRPr="009470EF">
              <w:rPr>
                <w:rFonts w:ascii="Times New Roman" w:eastAsia="Times New Roman" w:hAnsi="Times New Roman"/>
                <w:sz w:val="26"/>
                <w:szCs w:val="26"/>
              </w:rPr>
              <w:t>- HS đọc.</w:t>
            </w:r>
          </w:p>
        </w:tc>
      </w:tr>
      <w:tr w:rsidR="00402997" w14:paraId="3BF5A504" w14:textId="77777777" w:rsidTr="008D3796">
        <w:tc>
          <w:tcPr>
            <w:tcW w:w="5240" w:type="dxa"/>
          </w:tcPr>
          <w:p w14:paraId="67AA4924" w14:textId="77777777" w:rsidR="00402997" w:rsidRPr="009470EF" w:rsidRDefault="00402997" w:rsidP="008D3796">
            <w:pPr>
              <w:widowControl w:val="0"/>
              <w:jc w:val="both"/>
              <w:rPr>
                <w:rFonts w:ascii="Times New Roman" w:eastAsia="Times New Roman" w:hAnsi="Times New Roman"/>
                <w:sz w:val="26"/>
                <w:szCs w:val="26"/>
              </w:rPr>
            </w:pPr>
            <w:r w:rsidRPr="009470EF">
              <w:rPr>
                <w:rFonts w:ascii="Times New Roman" w:eastAsia="Times New Roman" w:hAnsi="Times New Roman"/>
                <w:sz w:val="26"/>
                <w:szCs w:val="26"/>
              </w:rPr>
              <w:t>- GV cho HS thảo luận theo nhóm đôi để suy nghĩ và tìm cách tính chu vi của các hình trong bài tập 1.</w:t>
            </w:r>
          </w:p>
        </w:tc>
        <w:tc>
          <w:tcPr>
            <w:tcW w:w="4394" w:type="dxa"/>
          </w:tcPr>
          <w:p w14:paraId="0AC4D395" w14:textId="77777777" w:rsidR="00402997" w:rsidRPr="009470EF" w:rsidRDefault="00402997" w:rsidP="008D3796">
            <w:pPr>
              <w:widowControl w:val="0"/>
              <w:jc w:val="both"/>
              <w:rPr>
                <w:rFonts w:ascii="Times New Roman" w:eastAsia="Times New Roman" w:hAnsi="Times New Roman"/>
                <w:sz w:val="26"/>
                <w:szCs w:val="26"/>
              </w:rPr>
            </w:pPr>
            <w:r w:rsidRPr="009470EF">
              <w:rPr>
                <w:rFonts w:ascii="Times New Roman" w:eastAsia="Times New Roman" w:hAnsi="Times New Roman"/>
                <w:sz w:val="26"/>
                <w:szCs w:val="26"/>
              </w:rPr>
              <w:t>- HS thảo luận nhóm đôi và hoàn thành bài 1.</w:t>
            </w:r>
          </w:p>
        </w:tc>
      </w:tr>
      <w:tr w:rsidR="00402997" w14:paraId="54D8D17B" w14:textId="77777777" w:rsidTr="008D3796">
        <w:tc>
          <w:tcPr>
            <w:tcW w:w="5240" w:type="dxa"/>
          </w:tcPr>
          <w:p w14:paraId="59C85288" w14:textId="77777777" w:rsidR="00402997" w:rsidRPr="009470EF" w:rsidRDefault="00402997" w:rsidP="008D3796">
            <w:pPr>
              <w:widowControl w:val="0"/>
              <w:jc w:val="both"/>
              <w:rPr>
                <w:rFonts w:ascii="Times New Roman" w:eastAsia="Times New Roman" w:hAnsi="Times New Roman"/>
                <w:sz w:val="26"/>
                <w:szCs w:val="26"/>
              </w:rPr>
            </w:pPr>
            <w:r w:rsidRPr="009470EF">
              <w:rPr>
                <w:rFonts w:ascii="Times New Roman" w:eastAsia="Times New Roman" w:hAnsi="Times New Roman"/>
                <w:sz w:val="26"/>
                <w:szCs w:val="26"/>
              </w:rPr>
              <w:t>- GV mời đại diện 3 nhóm lên bảng trình bày cách làm của 3 hình. Các HS khác quan sát và nhận xét.</w:t>
            </w:r>
          </w:p>
        </w:tc>
        <w:tc>
          <w:tcPr>
            <w:tcW w:w="4394" w:type="dxa"/>
          </w:tcPr>
          <w:p w14:paraId="75132191" w14:textId="77777777" w:rsidR="00402997" w:rsidRPr="009470EF" w:rsidRDefault="00402997" w:rsidP="008D3796">
            <w:pPr>
              <w:widowControl w:val="0"/>
              <w:jc w:val="both"/>
              <w:rPr>
                <w:rFonts w:ascii="Times New Roman" w:eastAsia="Times New Roman" w:hAnsi="Times New Roman"/>
                <w:sz w:val="26"/>
                <w:szCs w:val="26"/>
              </w:rPr>
            </w:pPr>
            <w:r w:rsidRPr="009470EF">
              <w:rPr>
                <w:rFonts w:ascii="Times New Roman" w:eastAsia="Times New Roman" w:hAnsi="Times New Roman"/>
                <w:sz w:val="26"/>
                <w:szCs w:val="26"/>
              </w:rPr>
              <w:t>- HS trình bày:</w:t>
            </w:r>
          </w:p>
          <w:p w14:paraId="79FBA2AC" w14:textId="77777777" w:rsidR="00402997" w:rsidRPr="009470EF" w:rsidRDefault="00402997" w:rsidP="008D3796">
            <w:pPr>
              <w:widowControl w:val="0"/>
              <w:jc w:val="both"/>
              <w:rPr>
                <w:rFonts w:ascii="Times New Roman" w:eastAsia="Times New Roman" w:hAnsi="Times New Roman"/>
                <w:sz w:val="26"/>
                <w:szCs w:val="26"/>
              </w:rPr>
            </w:pPr>
            <w:r w:rsidRPr="009470EF">
              <w:rPr>
                <w:rFonts w:ascii="Times New Roman" w:eastAsia="Times New Roman" w:hAnsi="Times New Roman"/>
                <w:sz w:val="26"/>
                <w:szCs w:val="26"/>
              </w:rPr>
              <w:t>+ Hình tròn tâm A: C = 20 x 3,14 = 62,8 (cm)</w:t>
            </w:r>
          </w:p>
          <w:p w14:paraId="459C8902" w14:textId="77777777" w:rsidR="00402997" w:rsidRPr="009470EF" w:rsidRDefault="00402997" w:rsidP="008D3796">
            <w:pPr>
              <w:widowControl w:val="0"/>
              <w:jc w:val="both"/>
              <w:rPr>
                <w:rFonts w:ascii="Times New Roman" w:eastAsia="Times New Roman" w:hAnsi="Times New Roman"/>
                <w:sz w:val="26"/>
                <w:szCs w:val="26"/>
              </w:rPr>
            </w:pPr>
            <w:r w:rsidRPr="009470EF">
              <w:rPr>
                <w:rFonts w:ascii="Times New Roman" w:eastAsia="Times New Roman" w:hAnsi="Times New Roman"/>
                <w:sz w:val="26"/>
                <w:szCs w:val="26"/>
              </w:rPr>
              <w:t>+ Hình tròn tâm B: C = 1,5 x 2 x 3,14 = 9,42 (dm)</w:t>
            </w:r>
          </w:p>
          <w:p w14:paraId="2140FA8E" w14:textId="77777777" w:rsidR="00402997" w:rsidRPr="009470EF" w:rsidRDefault="00402997" w:rsidP="008D3796">
            <w:pPr>
              <w:widowControl w:val="0"/>
              <w:jc w:val="both"/>
              <w:rPr>
                <w:rFonts w:ascii="Times New Roman" w:eastAsia="Times New Roman" w:hAnsi="Times New Roman"/>
                <w:sz w:val="26"/>
                <w:szCs w:val="26"/>
              </w:rPr>
            </w:pPr>
            <w:r w:rsidRPr="009470EF">
              <w:rPr>
                <w:rFonts w:ascii="Times New Roman" w:eastAsia="Times New Roman" w:hAnsi="Times New Roman"/>
                <w:sz w:val="26"/>
                <w:szCs w:val="26"/>
              </w:rPr>
              <w:t>+ Hình tròn tâm C: C = 0,5 x 3,14 = 1,57 (m)</w:t>
            </w:r>
          </w:p>
        </w:tc>
      </w:tr>
      <w:tr w:rsidR="00402997" w14:paraId="656438E0" w14:textId="77777777" w:rsidTr="008D3796">
        <w:tc>
          <w:tcPr>
            <w:tcW w:w="5240" w:type="dxa"/>
          </w:tcPr>
          <w:p w14:paraId="1CE948DB" w14:textId="77777777" w:rsidR="00402997" w:rsidRPr="009470EF" w:rsidRDefault="00402997" w:rsidP="008D3796">
            <w:pPr>
              <w:widowControl w:val="0"/>
              <w:jc w:val="both"/>
              <w:rPr>
                <w:rFonts w:ascii="Times New Roman" w:eastAsia="Times New Roman" w:hAnsi="Times New Roman"/>
                <w:sz w:val="26"/>
                <w:szCs w:val="26"/>
              </w:rPr>
            </w:pPr>
            <w:r w:rsidRPr="009470EF">
              <w:rPr>
                <w:rFonts w:ascii="Times New Roman" w:eastAsia="Times New Roman" w:hAnsi="Times New Roman"/>
                <w:b/>
                <w:bCs/>
                <w:sz w:val="26"/>
                <w:szCs w:val="26"/>
              </w:rPr>
              <w:t>Bài 2:</w:t>
            </w:r>
            <w:r w:rsidRPr="009470EF">
              <w:rPr>
                <w:rFonts w:ascii="Times New Roman" w:eastAsia="Times New Roman" w:hAnsi="Times New Roman"/>
                <w:sz w:val="26"/>
                <w:szCs w:val="26"/>
              </w:rPr>
              <w:t xml:space="preserve"> Củng cố kĩ năng tính chu vi hình tròn và nhân các số thập phân.</w:t>
            </w:r>
          </w:p>
        </w:tc>
        <w:tc>
          <w:tcPr>
            <w:tcW w:w="4394" w:type="dxa"/>
          </w:tcPr>
          <w:p w14:paraId="3C9CC5FC" w14:textId="77777777" w:rsidR="00402997" w:rsidRPr="009470EF" w:rsidRDefault="00402997" w:rsidP="008D3796">
            <w:pPr>
              <w:widowControl w:val="0"/>
              <w:jc w:val="both"/>
              <w:rPr>
                <w:rFonts w:ascii="Times New Roman" w:eastAsia="Times New Roman" w:hAnsi="Times New Roman"/>
                <w:sz w:val="26"/>
                <w:szCs w:val="26"/>
              </w:rPr>
            </w:pPr>
          </w:p>
        </w:tc>
      </w:tr>
      <w:tr w:rsidR="00402997" w14:paraId="42B457EC" w14:textId="77777777" w:rsidTr="008D3796">
        <w:tc>
          <w:tcPr>
            <w:tcW w:w="5240" w:type="dxa"/>
          </w:tcPr>
          <w:p w14:paraId="50E6CB88" w14:textId="77777777" w:rsidR="00402997" w:rsidRPr="009470EF" w:rsidRDefault="00402997" w:rsidP="008D3796">
            <w:pPr>
              <w:widowControl w:val="0"/>
              <w:jc w:val="both"/>
              <w:rPr>
                <w:rFonts w:ascii="Times New Roman" w:eastAsia="Times New Roman" w:hAnsi="Times New Roman"/>
                <w:b/>
                <w:bCs/>
                <w:sz w:val="26"/>
                <w:szCs w:val="26"/>
              </w:rPr>
            </w:pPr>
            <w:r w:rsidRPr="009470EF">
              <w:rPr>
                <w:rFonts w:ascii="Times New Roman" w:eastAsia="Times New Roman" w:hAnsi="Times New Roman"/>
                <w:sz w:val="26"/>
                <w:szCs w:val="26"/>
              </w:rPr>
              <w:t>- GV mời 1 HS đọc đề bài toán.</w:t>
            </w:r>
          </w:p>
        </w:tc>
        <w:tc>
          <w:tcPr>
            <w:tcW w:w="4394" w:type="dxa"/>
          </w:tcPr>
          <w:p w14:paraId="411AF84C" w14:textId="77777777" w:rsidR="00402997" w:rsidRPr="009470EF" w:rsidRDefault="00402997" w:rsidP="008D3796">
            <w:pPr>
              <w:widowControl w:val="0"/>
              <w:jc w:val="both"/>
              <w:rPr>
                <w:rFonts w:ascii="Times New Roman" w:eastAsia="Times New Roman" w:hAnsi="Times New Roman"/>
                <w:sz w:val="26"/>
                <w:szCs w:val="26"/>
              </w:rPr>
            </w:pPr>
            <w:r w:rsidRPr="009470EF">
              <w:rPr>
                <w:rFonts w:ascii="Times New Roman" w:eastAsia="Times New Roman" w:hAnsi="Times New Roman"/>
                <w:sz w:val="26"/>
                <w:szCs w:val="26"/>
              </w:rPr>
              <w:t>- HS đọc.</w:t>
            </w:r>
          </w:p>
        </w:tc>
      </w:tr>
      <w:tr w:rsidR="00402997" w14:paraId="02D87BE2" w14:textId="77777777" w:rsidTr="008D3796">
        <w:tc>
          <w:tcPr>
            <w:tcW w:w="5240" w:type="dxa"/>
          </w:tcPr>
          <w:p w14:paraId="1B9DCA2F" w14:textId="77777777" w:rsidR="00402997" w:rsidRPr="009470EF" w:rsidRDefault="00402997" w:rsidP="008D3796">
            <w:pPr>
              <w:widowControl w:val="0"/>
              <w:ind w:left="10" w:hanging="10"/>
              <w:jc w:val="both"/>
              <w:rPr>
                <w:rFonts w:ascii="Times New Roman" w:eastAsia="Times New Roman" w:hAnsi="Times New Roman"/>
                <w:sz w:val="26"/>
                <w:szCs w:val="26"/>
              </w:rPr>
            </w:pPr>
            <w:r w:rsidRPr="009470EF">
              <w:rPr>
                <w:rFonts w:ascii="Times New Roman" w:eastAsia="Times New Roman" w:hAnsi="Times New Roman"/>
                <w:sz w:val="26"/>
                <w:szCs w:val="26"/>
              </w:rPr>
              <w:t>- HS làm cá nhân, thực hiện nhiệm vụ:</w:t>
            </w:r>
          </w:p>
          <w:p w14:paraId="0F623190" w14:textId="77777777" w:rsidR="00402997" w:rsidRPr="009470EF" w:rsidRDefault="00402997" w:rsidP="008D3796">
            <w:pPr>
              <w:widowControl w:val="0"/>
              <w:ind w:left="10" w:hanging="10"/>
              <w:jc w:val="both"/>
              <w:rPr>
                <w:rFonts w:ascii="Times New Roman" w:eastAsia="Times New Roman" w:hAnsi="Times New Roman"/>
                <w:sz w:val="26"/>
                <w:szCs w:val="26"/>
              </w:rPr>
            </w:pPr>
            <w:r w:rsidRPr="009470EF">
              <w:rPr>
                <w:rFonts w:ascii="Times New Roman" w:eastAsia="Times New Roman" w:hAnsi="Times New Roman"/>
                <w:sz w:val="26"/>
                <w:szCs w:val="26"/>
              </w:rPr>
              <w:t>+ Xác định độ dài đường kính (hoặc bán kính) tương ứng.</w:t>
            </w:r>
          </w:p>
          <w:p w14:paraId="4514158A" w14:textId="77777777" w:rsidR="00402997" w:rsidRPr="009470EF" w:rsidRDefault="00402997" w:rsidP="008D3796">
            <w:pPr>
              <w:widowControl w:val="0"/>
              <w:ind w:left="10" w:hanging="10"/>
              <w:jc w:val="both"/>
              <w:rPr>
                <w:rFonts w:ascii="Times New Roman" w:eastAsia="Times New Roman" w:hAnsi="Times New Roman"/>
                <w:sz w:val="26"/>
                <w:szCs w:val="26"/>
              </w:rPr>
            </w:pPr>
            <w:r w:rsidRPr="009470EF">
              <w:rPr>
                <w:rFonts w:ascii="Times New Roman" w:eastAsia="Times New Roman" w:hAnsi="Times New Roman"/>
                <w:sz w:val="26"/>
                <w:szCs w:val="26"/>
              </w:rPr>
              <w:t>+ Thay số do cụ thê vào công thức roi tinh chu vi cùa hình tròn.</w:t>
            </w:r>
          </w:p>
          <w:p w14:paraId="2E8B19C3" w14:textId="77777777" w:rsidR="00402997" w:rsidRPr="009470EF" w:rsidRDefault="00402997" w:rsidP="008D3796">
            <w:pPr>
              <w:widowControl w:val="0"/>
              <w:jc w:val="both"/>
              <w:rPr>
                <w:rFonts w:ascii="Times New Roman" w:eastAsia="Times New Roman" w:hAnsi="Times New Roman"/>
                <w:sz w:val="26"/>
                <w:szCs w:val="26"/>
              </w:rPr>
            </w:pPr>
            <w:r w:rsidRPr="009470EF">
              <w:rPr>
                <w:rFonts w:ascii="Times New Roman" w:eastAsia="Times New Roman" w:hAnsi="Times New Roman"/>
                <w:sz w:val="26"/>
                <w:szCs w:val="26"/>
              </w:rPr>
              <w:t>+ Hoàn thành bàng.</w:t>
            </w:r>
          </w:p>
        </w:tc>
        <w:tc>
          <w:tcPr>
            <w:tcW w:w="4394" w:type="dxa"/>
          </w:tcPr>
          <w:p w14:paraId="29682462" w14:textId="77777777" w:rsidR="00402997" w:rsidRPr="009470EF" w:rsidRDefault="00402997" w:rsidP="008D3796">
            <w:pPr>
              <w:widowControl w:val="0"/>
              <w:jc w:val="both"/>
              <w:rPr>
                <w:rFonts w:ascii="Times New Roman" w:eastAsia="Times New Roman" w:hAnsi="Times New Roman"/>
                <w:sz w:val="26"/>
                <w:szCs w:val="26"/>
              </w:rPr>
            </w:pPr>
            <w:r w:rsidRPr="009470EF">
              <w:rPr>
                <w:rFonts w:ascii="Times New Roman" w:eastAsia="Times New Roman" w:hAnsi="Times New Roman"/>
                <w:sz w:val="26"/>
                <w:szCs w:val="26"/>
              </w:rPr>
              <w:t>- HS hoàn thành bảng:</w:t>
            </w:r>
          </w:p>
          <w:tbl>
            <w:tblPr>
              <w:tblStyle w:val="TableGrid"/>
              <w:tblW w:w="0" w:type="auto"/>
              <w:tblLook w:val="04A0" w:firstRow="1" w:lastRow="0" w:firstColumn="1" w:lastColumn="0" w:noHBand="0" w:noVBand="1"/>
            </w:tblPr>
            <w:tblGrid>
              <w:gridCol w:w="1364"/>
              <w:gridCol w:w="1415"/>
              <w:gridCol w:w="1389"/>
            </w:tblGrid>
            <w:tr w:rsidR="00402997" w:rsidRPr="009470EF" w14:paraId="4F6EB184" w14:textId="77777777" w:rsidTr="008D3796">
              <w:tc>
                <w:tcPr>
                  <w:tcW w:w="1529" w:type="dxa"/>
                </w:tcPr>
                <w:p w14:paraId="1B489593" w14:textId="77777777" w:rsidR="00402997" w:rsidRPr="009470EF" w:rsidRDefault="00402997" w:rsidP="008D3796">
                  <w:pPr>
                    <w:widowControl w:val="0"/>
                    <w:jc w:val="both"/>
                    <w:rPr>
                      <w:rFonts w:ascii="Times New Roman" w:eastAsia="Times New Roman" w:hAnsi="Times New Roman"/>
                      <w:sz w:val="26"/>
                      <w:szCs w:val="26"/>
                    </w:rPr>
                  </w:pPr>
                  <w:r w:rsidRPr="009470EF">
                    <w:rPr>
                      <w:rFonts w:ascii="Times New Roman" w:eastAsia="Times New Roman" w:hAnsi="Times New Roman"/>
                      <w:sz w:val="26"/>
                      <w:szCs w:val="26"/>
                    </w:rPr>
                    <w:t>Bán kính</w:t>
                  </w:r>
                </w:p>
              </w:tc>
              <w:tc>
                <w:tcPr>
                  <w:tcW w:w="1529" w:type="dxa"/>
                </w:tcPr>
                <w:p w14:paraId="4A9EF74D" w14:textId="77777777" w:rsidR="00402997" w:rsidRPr="009470EF" w:rsidRDefault="00402997" w:rsidP="008D3796">
                  <w:pPr>
                    <w:widowControl w:val="0"/>
                    <w:jc w:val="both"/>
                    <w:rPr>
                      <w:rFonts w:ascii="Times New Roman" w:eastAsia="Times New Roman" w:hAnsi="Times New Roman"/>
                      <w:sz w:val="26"/>
                      <w:szCs w:val="26"/>
                    </w:rPr>
                  </w:pPr>
                  <w:r w:rsidRPr="009470EF">
                    <w:rPr>
                      <w:rFonts w:ascii="Times New Roman" w:eastAsia="Times New Roman" w:hAnsi="Times New Roman"/>
                      <w:sz w:val="26"/>
                      <w:szCs w:val="26"/>
                    </w:rPr>
                    <w:t>Đường kính</w:t>
                  </w:r>
                </w:p>
              </w:tc>
              <w:tc>
                <w:tcPr>
                  <w:tcW w:w="1530" w:type="dxa"/>
                </w:tcPr>
                <w:p w14:paraId="4F822914" w14:textId="77777777" w:rsidR="00402997" w:rsidRPr="009470EF" w:rsidRDefault="00402997" w:rsidP="008D3796">
                  <w:pPr>
                    <w:widowControl w:val="0"/>
                    <w:jc w:val="both"/>
                    <w:rPr>
                      <w:rFonts w:ascii="Times New Roman" w:eastAsia="Times New Roman" w:hAnsi="Times New Roman"/>
                      <w:sz w:val="26"/>
                      <w:szCs w:val="26"/>
                    </w:rPr>
                  </w:pPr>
                  <w:r w:rsidRPr="009470EF">
                    <w:rPr>
                      <w:rFonts w:ascii="Times New Roman" w:eastAsia="Times New Roman" w:hAnsi="Times New Roman"/>
                      <w:sz w:val="26"/>
                      <w:szCs w:val="26"/>
                    </w:rPr>
                    <w:t>Chu vi</w:t>
                  </w:r>
                </w:p>
              </w:tc>
            </w:tr>
            <w:tr w:rsidR="00402997" w:rsidRPr="009470EF" w14:paraId="078D09C1" w14:textId="77777777" w:rsidTr="008D3796">
              <w:tc>
                <w:tcPr>
                  <w:tcW w:w="1529" w:type="dxa"/>
                </w:tcPr>
                <w:p w14:paraId="649CF935" w14:textId="77777777" w:rsidR="00402997" w:rsidRPr="009470EF" w:rsidRDefault="00402997" w:rsidP="008D3796">
                  <w:pPr>
                    <w:widowControl w:val="0"/>
                    <w:jc w:val="both"/>
                    <w:rPr>
                      <w:rFonts w:ascii="Times New Roman" w:eastAsia="Times New Roman" w:hAnsi="Times New Roman"/>
                      <w:sz w:val="26"/>
                      <w:szCs w:val="26"/>
                    </w:rPr>
                  </w:pPr>
                  <w:r w:rsidRPr="009470EF">
                    <w:rPr>
                      <w:rFonts w:ascii="Times New Roman" w:eastAsia="Times New Roman" w:hAnsi="Times New Roman"/>
                      <w:sz w:val="26"/>
                      <w:szCs w:val="26"/>
                    </w:rPr>
                    <w:t>2 cm</w:t>
                  </w:r>
                </w:p>
              </w:tc>
              <w:tc>
                <w:tcPr>
                  <w:tcW w:w="1529" w:type="dxa"/>
                </w:tcPr>
                <w:p w14:paraId="75114170" w14:textId="77777777" w:rsidR="00402997" w:rsidRPr="009470EF" w:rsidRDefault="00402997" w:rsidP="008D3796">
                  <w:pPr>
                    <w:widowControl w:val="0"/>
                    <w:jc w:val="both"/>
                    <w:rPr>
                      <w:rFonts w:ascii="Times New Roman" w:eastAsia="Times New Roman" w:hAnsi="Times New Roman"/>
                      <w:b/>
                      <w:bCs/>
                      <w:sz w:val="26"/>
                      <w:szCs w:val="26"/>
                    </w:rPr>
                  </w:pPr>
                  <w:r w:rsidRPr="009470EF">
                    <w:rPr>
                      <w:rFonts w:ascii="Times New Roman" w:eastAsia="Times New Roman" w:hAnsi="Times New Roman"/>
                      <w:b/>
                      <w:bCs/>
                      <w:sz w:val="26"/>
                      <w:szCs w:val="26"/>
                    </w:rPr>
                    <w:t>4 cm</w:t>
                  </w:r>
                </w:p>
              </w:tc>
              <w:tc>
                <w:tcPr>
                  <w:tcW w:w="1530" w:type="dxa"/>
                </w:tcPr>
                <w:p w14:paraId="32086810" w14:textId="77777777" w:rsidR="00402997" w:rsidRPr="009470EF" w:rsidRDefault="00402997" w:rsidP="008D3796">
                  <w:pPr>
                    <w:widowControl w:val="0"/>
                    <w:jc w:val="both"/>
                    <w:rPr>
                      <w:rFonts w:ascii="Times New Roman" w:eastAsia="Times New Roman" w:hAnsi="Times New Roman"/>
                      <w:b/>
                      <w:bCs/>
                      <w:sz w:val="26"/>
                      <w:szCs w:val="26"/>
                    </w:rPr>
                  </w:pPr>
                  <w:r w:rsidRPr="009470EF">
                    <w:rPr>
                      <w:rFonts w:ascii="Times New Roman" w:eastAsia="Times New Roman" w:hAnsi="Times New Roman"/>
                      <w:b/>
                      <w:bCs/>
                      <w:sz w:val="26"/>
                      <w:szCs w:val="26"/>
                    </w:rPr>
                    <w:t>12,56 cm</w:t>
                  </w:r>
                </w:p>
              </w:tc>
            </w:tr>
            <w:tr w:rsidR="00402997" w:rsidRPr="009470EF" w14:paraId="32834D5F" w14:textId="77777777" w:rsidTr="008D3796">
              <w:tc>
                <w:tcPr>
                  <w:tcW w:w="1529" w:type="dxa"/>
                </w:tcPr>
                <w:p w14:paraId="48BBDFB8" w14:textId="77777777" w:rsidR="00402997" w:rsidRPr="009470EF" w:rsidRDefault="00402997" w:rsidP="008D3796">
                  <w:pPr>
                    <w:widowControl w:val="0"/>
                    <w:jc w:val="both"/>
                    <w:rPr>
                      <w:rFonts w:ascii="Times New Roman" w:eastAsia="Times New Roman" w:hAnsi="Times New Roman"/>
                      <w:b/>
                      <w:bCs/>
                      <w:sz w:val="26"/>
                      <w:szCs w:val="26"/>
                    </w:rPr>
                  </w:pPr>
                  <w:r w:rsidRPr="009470EF">
                    <w:rPr>
                      <w:rFonts w:ascii="Times New Roman" w:eastAsia="Times New Roman" w:hAnsi="Times New Roman"/>
                      <w:b/>
                      <w:bCs/>
                      <w:sz w:val="26"/>
                      <w:szCs w:val="26"/>
                    </w:rPr>
                    <w:t>4,5 cm</w:t>
                  </w:r>
                </w:p>
              </w:tc>
              <w:tc>
                <w:tcPr>
                  <w:tcW w:w="1529" w:type="dxa"/>
                </w:tcPr>
                <w:p w14:paraId="6A826EEE" w14:textId="77777777" w:rsidR="00402997" w:rsidRPr="009470EF" w:rsidRDefault="00402997" w:rsidP="008D3796">
                  <w:pPr>
                    <w:widowControl w:val="0"/>
                    <w:jc w:val="both"/>
                    <w:rPr>
                      <w:rFonts w:ascii="Times New Roman" w:eastAsia="Times New Roman" w:hAnsi="Times New Roman"/>
                      <w:sz w:val="26"/>
                      <w:szCs w:val="26"/>
                    </w:rPr>
                  </w:pPr>
                  <w:r w:rsidRPr="009470EF">
                    <w:rPr>
                      <w:rFonts w:ascii="Times New Roman" w:eastAsia="Times New Roman" w:hAnsi="Times New Roman"/>
                      <w:sz w:val="26"/>
                      <w:szCs w:val="26"/>
                    </w:rPr>
                    <w:t>9 cm</w:t>
                  </w:r>
                </w:p>
              </w:tc>
              <w:tc>
                <w:tcPr>
                  <w:tcW w:w="1530" w:type="dxa"/>
                </w:tcPr>
                <w:p w14:paraId="28E69F8B" w14:textId="77777777" w:rsidR="00402997" w:rsidRPr="009470EF" w:rsidRDefault="00402997" w:rsidP="008D3796">
                  <w:pPr>
                    <w:widowControl w:val="0"/>
                    <w:jc w:val="both"/>
                    <w:rPr>
                      <w:rFonts w:ascii="Times New Roman" w:eastAsia="Times New Roman" w:hAnsi="Times New Roman"/>
                      <w:b/>
                      <w:bCs/>
                      <w:sz w:val="26"/>
                      <w:szCs w:val="26"/>
                    </w:rPr>
                  </w:pPr>
                  <w:r w:rsidRPr="009470EF">
                    <w:rPr>
                      <w:rFonts w:ascii="Times New Roman" w:eastAsia="Times New Roman" w:hAnsi="Times New Roman"/>
                      <w:b/>
                      <w:bCs/>
                      <w:sz w:val="26"/>
                      <w:szCs w:val="26"/>
                    </w:rPr>
                    <w:t>28,26 cm</w:t>
                  </w:r>
                </w:p>
              </w:tc>
            </w:tr>
          </w:tbl>
          <w:p w14:paraId="723BFFFD" w14:textId="77777777" w:rsidR="00402997" w:rsidRPr="009470EF" w:rsidRDefault="00402997" w:rsidP="008D3796">
            <w:pPr>
              <w:widowControl w:val="0"/>
              <w:jc w:val="both"/>
              <w:rPr>
                <w:rFonts w:ascii="Times New Roman" w:eastAsia="Times New Roman" w:hAnsi="Times New Roman"/>
                <w:sz w:val="26"/>
                <w:szCs w:val="26"/>
              </w:rPr>
            </w:pPr>
          </w:p>
        </w:tc>
      </w:tr>
      <w:tr w:rsidR="00402997" w:rsidRPr="00BD7789" w14:paraId="3544176D" w14:textId="77777777" w:rsidTr="008D3796">
        <w:tc>
          <w:tcPr>
            <w:tcW w:w="5240" w:type="dxa"/>
          </w:tcPr>
          <w:p w14:paraId="46154107" w14:textId="77777777" w:rsidR="00402997" w:rsidRPr="00BD7789" w:rsidRDefault="00402997" w:rsidP="008D3796">
            <w:pPr>
              <w:widowControl w:val="0"/>
              <w:ind w:left="10" w:hanging="10"/>
              <w:jc w:val="both"/>
              <w:rPr>
                <w:rFonts w:ascii="Times New Roman" w:eastAsia="Times New Roman" w:hAnsi="Times New Roman"/>
                <w:b/>
                <w:bCs/>
                <w:sz w:val="26"/>
                <w:szCs w:val="26"/>
              </w:rPr>
            </w:pPr>
            <w:r w:rsidRPr="00BD7789">
              <w:rPr>
                <w:rFonts w:ascii="Times New Roman" w:eastAsia="Times New Roman" w:hAnsi="Times New Roman"/>
                <w:b/>
                <w:bCs/>
                <w:sz w:val="26"/>
                <w:szCs w:val="26"/>
              </w:rPr>
              <w:t>4.Hoạt động Vận dụng, trải nghiệm</w:t>
            </w:r>
            <w:r>
              <w:rPr>
                <w:rFonts w:ascii="Times New Roman" w:eastAsia="Times New Roman" w:hAnsi="Times New Roman"/>
                <w:b/>
                <w:bCs/>
                <w:sz w:val="26"/>
                <w:szCs w:val="26"/>
              </w:rPr>
              <w:t xml:space="preserve"> (3’)</w:t>
            </w:r>
          </w:p>
        </w:tc>
        <w:tc>
          <w:tcPr>
            <w:tcW w:w="4394" w:type="dxa"/>
          </w:tcPr>
          <w:p w14:paraId="386C7EAA" w14:textId="77777777" w:rsidR="00402997" w:rsidRPr="00BD7789" w:rsidRDefault="00402997" w:rsidP="008D3796">
            <w:pPr>
              <w:widowControl w:val="0"/>
              <w:jc w:val="both"/>
              <w:rPr>
                <w:rFonts w:ascii="Times New Roman" w:eastAsia="Times New Roman" w:hAnsi="Times New Roman"/>
                <w:b/>
                <w:bCs/>
                <w:sz w:val="26"/>
                <w:szCs w:val="26"/>
              </w:rPr>
            </w:pPr>
          </w:p>
        </w:tc>
      </w:tr>
      <w:tr w:rsidR="00402997" w:rsidRPr="00BD7789" w14:paraId="1AA15DE9" w14:textId="77777777" w:rsidTr="008D3796">
        <w:tc>
          <w:tcPr>
            <w:tcW w:w="5240" w:type="dxa"/>
          </w:tcPr>
          <w:p w14:paraId="10437802" w14:textId="77777777" w:rsidR="00402997" w:rsidRDefault="00402997" w:rsidP="008D3796">
            <w:pPr>
              <w:widowControl w:val="0"/>
              <w:ind w:left="10" w:hanging="10"/>
              <w:jc w:val="both"/>
              <w:rPr>
                <w:rFonts w:ascii="Times New Roman" w:eastAsia="Times New Roman" w:hAnsi="Times New Roman"/>
                <w:sz w:val="26"/>
                <w:szCs w:val="26"/>
              </w:rPr>
            </w:pPr>
            <w:r>
              <w:rPr>
                <w:rFonts w:ascii="Times New Roman" w:eastAsia="Times New Roman" w:hAnsi="Times New Roman"/>
                <w:sz w:val="26"/>
                <w:szCs w:val="26"/>
              </w:rPr>
              <w:t>-Hãy nêu lại công thức tính chu vi hình tròn.</w:t>
            </w:r>
          </w:p>
          <w:p w14:paraId="075F9C2D" w14:textId="77777777" w:rsidR="00402997" w:rsidRPr="00BD7789" w:rsidRDefault="00402997" w:rsidP="008D3796">
            <w:pPr>
              <w:widowControl w:val="0"/>
              <w:ind w:left="10" w:hanging="10"/>
              <w:jc w:val="both"/>
              <w:rPr>
                <w:rFonts w:ascii="Times New Roman" w:eastAsia="Times New Roman" w:hAnsi="Times New Roman"/>
                <w:sz w:val="26"/>
                <w:szCs w:val="26"/>
              </w:rPr>
            </w:pPr>
            <w:r>
              <w:rPr>
                <w:rFonts w:ascii="Times New Roman" w:eastAsia="Times New Roman" w:hAnsi="Times New Roman"/>
                <w:sz w:val="26"/>
                <w:szCs w:val="26"/>
              </w:rPr>
              <w:t>-GV nhận xét tiết học và dặn dò chuẩn bị cho bài mới hôm sau.</w:t>
            </w:r>
          </w:p>
        </w:tc>
        <w:tc>
          <w:tcPr>
            <w:tcW w:w="4394" w:type="dxa"/>
          </w:tcPr>
          <w:p w14:paraId="79F72DB4" w14:textId="77777777" w:rsidR="00402997" w:rsidRPr="00BD7789" w:rsidRDefault="00402997" w:rsidP="008D3796">
            <w:pPr>
              <w:widowControl w:val="0"/>
              <w:jc w:val="both"/>
              <w:rPr>
                <w:rFonts w:ascii="Times New Roman" w:eastAsia="Times New Roman" w:hAnsi="Times New Roman"/>
                <w:sz w:val="26"/>
                <w:szCs w:val="26"/>
              </w:rPr>
            </w:pPr>
            <w:r>
              <w:rPr>
                <w:rFonts w:ascii="Times New Roman" w:eastAsia="Times New Roman" w:hAnsi="Times New Roman"/>
                <w:sz w:val="26"/>
                <w:szCs w:val="26"/>
              </w:rPr>
              <w:t>-HS nêu công thức.</w:t>
            </w:r>
          </w:p>
        </w:tc>
      </w:tr>
    </w:tbl>
    <w:p w14:paraId="3B9C6F83" w14:textId="77777777" w:rsidR="00402997" w:rsidRPr="009470EF" w:rsidRDefault="00402997" w:rsidP="00402997">
      <w:pPr>
        <w:widowControl w:val="0"/>
        <w:spacing w:after="0" w:line="240" w:lineRule="auto"/>
        <w:jc w:val="both"/>
        <w:rPr>
          <w:rFonts w:ascii="Times New Roman" w:eastAsia="Times New Roman" w:hAnsi="Times New Roman"/>
          <w:b/>
          <w:sz w:val="26"/>
          <w:szCs w:val="26"/>
        </w:rPr>
      </w:pPr>
      <w:r w:rsidRPr="009470EF">
        <w:rPr>
          <w:rFonts w:ascii="Times New Roman" w:eastAsia="Times New Roman" w:hAnsi="Times New Roman"/>
          <w:b/>
          <w:sz w:val="26"/>
          <w:szCs w:val="26"/>
        </w:rPr>
        <w:t>IV. ĐIỀU CHỈNH</w:t>
      </w:r>
      <w:r>
        <w:rPr>
          <w:rFonts w:ascii="Times New Roman" w:eastAsia="Times New Roman" w:hAnsi="Times New Roman"/>
          <w:b/>
          <w:sz w:val="26"/>
          <w:szCs w:val="26"/>
        </w:rPr>
        <w:t xml:space="preserve"> </w:t>
      </w:r>
      <w:r w:rsidRPr="009470EF">
        <w:rPr>
          <w:rFonts w:ascii="Times New Roman" w:eastAsia="Times New Roman" w:hAnsi="Times New Roman"/>
          <w:b/>
          <w:sz w:val="26"/>
          <w:szCs w:val="26"/>
        </w:rPr>
        <w:t xml:space="preserve">SAU </w:t>
      </w:r>
      <w:r>
        <w:rPr>
          <w:rFonts w:ascii="Times New Roman" w:eastAsia="Times New Roman" w:hAnsi="Times New Roman"/>
          <w:b/>
          <w:sz w:val="26"/>
          <w:szCs w:val="26"/>
        </w:rPr>
        <w:t>BÀI</w:t>
      </w:r>
      <w:r w:rsidRPr="009470EF">
        <w:rPr>
          <w:rFonts w:ascii="Times New Roman" w:eastAsia="Times New Roman" w:hAnsi="Times New Roman"/>
          <w:b/>
          <w:sz w:val="26"/>
          <w:szCs w:val="26"/>
        </w:rPr>
        <w:t xml:space="preserve"> DẠY</w:t>
      </w:r>
      <w:r>
        <w:rPr>
          <w:rFonts w:ascii="Times New Roman" w:eastAsia="Times New Roman" w:hAnsi="Times New Roman"/>
          <w:b/>
          <w:sz w:val="26"/>
          <w:szCs w:val="26"/>
        </w:rPr>
        <w:t xml:space="preserve"> (nếu có)</w:t>
      </w:r>
    </w:p>
    <w:p w14:paraId="7B6ED372" w14:textId="77777777" w:rsidR="00402997" w:rsidRPr="009470EF" w:rsidRDefault="00402997" w:rsidP="00402997">
      <w:pPr>
        <w:widowControl w:val="0"/>
        <w:spacing w:after="0" w:line="240" w:lineRule="auto"/>
        <w:jc w:val="both"/>
        <w:rPr>
          <w:rFonts w:ascii="Times New Roman" w:eastAsia="Times New Roman" w:hAnsi="Times New Roman"/>
          <w:sz w:val="26"/>
          <w:szCs w:val="26"/>
        </w:rPr>
      </w:pPr>
      <w:r w:rsidRPr="009470EF">
        <w:rPr>
          <w:rFonts w:ascii="Times New Roman" w:eastAsia="Times New Roman" w:hAnsi="Times New Roman"/>
          <w:sz w:val="26"/>
          <w:szCs w:val="26"/>
        </w:rPr>
        <w:t>…………………………………………………………………………………………………</w:t>
      </w:r>
    </w:p>
    <w:p w14:paraId="4FA1AFEE" w14:textId="65B2BAF7" w:rsidR="0059232F" w:rsidRDefault="00402997" w:rsidP="00402997">
      <w:r w:rsidRPr="009470EF">
        <w:rPr>
          <w:rFonts w:ascii="Times New Roman" w:eastAsia="Times New Roman" w:hAnsi="Times New Roman"/>
          <w:sz w:val="26"/>
          <w:szCs w:val="26"/>
        </w:rPr>
        <w:t>…………………………………………………………………………………………………</w:t>
      </w:r>
    </w:p>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997"/>
    <w:rsid w:val="00146B57"/>
    <w:rsid w:val="00402997"/>
    <w:rsid w:val="00482102"/>
    <w:rsid w:val="0059232F"/>
    <w:rsid w:val="00C66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B4A1F"/>
  <w15:chartTrackingRefBased/>
  <w15:docId w15:val="{B947F69C-9522-4470-A4D7-0F53A0FF5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997"/>
    <w:pPr>
      <w:spacing w:after="200" w:line="276" w:lineRule="auto"/>
    </w:pPr>
    <w:rPr>
      <w:rFonts w:ascii="Calibri" w:eastAsia="Calibri" w:hAnsi="Calibri" w:cs="Times New Roman"/>
      <w:kern w:val="0"/>
      <w:sz w:val="22"/>
      <w14:ligatures w14:val="none"/>
    </w:rPr>
  </w:style>
  <w:style w:type="paragraph" w:styleId="Heading1">
    <w:name w:val="heading 1"/>
    <w:basedOn w:val="Normal"/>
    <w:next w:val="Normal"/>
    <w:link w:val="Heading1Char"/>
    <w:uiPriority w:val="9"/>
    <w:qFormat/>
    <w:rsid w:val="00402997"/>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02997"/>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02997"/>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02997"/>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402997"/>
    <w:pPr>
      <w:keepNext/>
      <w:keepLines/>
      <w:spacing w:before="80" w:after="40" w:line="259" w:lineRule="auto"/>
      <w:outlineLvl w:val="4"/>
    </w:pPr>
    <w:rPr>
      <w:rFonts w:asciiTheme="minorHAnsi" w:eastAsiaTheme="majorEastAsia" w:hAnsiTheme="minorHAnsi" w:cstheme="majorBidi"/>
      <w:color w:val="2F5496"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402997"/>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402997"/>
    <w:pPr>
      <w:keepNext/>
      <w:keepLines/>
      <w:spacing w:before="40" w:after="0" w:line="259" w:lineRule="auto"/>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402997"/>
    <w:pPr>
      <w:keepNext/>
      <w:keepLines/>
      <w:spacing w:after="0" w:line="259" w:lineRule="auto"/>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402997"/>
    <w:pPr>
      <w:keepNext/>
      <w:keepLines/>
      <w:spacing w:after="0" w:line="259" w:lineRule="auto"/>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299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0299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02997"/>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02997"/>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402997"/>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40299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0299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0299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0299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0299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029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2997"/>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0299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02997"/>
    <w:pPr>
      <w:spacing w:before="160" w:after="160" w:line="259" w:lineRule="auto"/>
      <w:jc w:val="center"/>
    </w:pPr>
    <w:rPr>
      <w:rFonts w:ascii="Times New Roman" w:eastAsiaTheme="minorHAnsi" w:hAnsi="Times New Roman" w:cstheme="minorBid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402997"/>
    <w:rPr>
      <w:i/>
      <w:iCs/>
      <w:color w:val="404040" w:themeColor="text1" w:themeTint="BF"/>
    </w:rPr>
  </w:style>
  <w:style w:type="paragraph" w:styleId="ListParagraph">
    <w:name w:val="List Paragraph"/>
    <w:basedOn w:val="Normal"/>
    <w:uiPriority w:val="34"/>
    <w:qFormat/>
    <w:rsid w:val="00402997"/>
    <w:pPr>
      <w:spacing w:after="160" w:line="259" w:lineRule="auto"/>
      <w:ind w:left="720"/>
      <w:contextualSpacing/>
    </w:pPr>
    <w:rPr>
      <w:rFonts w:ascii="Times New Roman" w:eastAsiaTheme="minorHAnsi" w:hAnsi="Times New Roman" w:cstheme="minorBidi"/>
      <w:kern w:val="2"/>
      <w:sz w:val="24"/>
      <w14:ligatures w14:val="standardContextual"/>
    </w:rPr>
  </w:style>
  <w:style w:type="character" w:styleId="IntenseEmphasis">
    <w:name w:val="Intense Emphasis"/>
    <w:basedOn w:val="DefaultParagraphFont"/>
    <w:uiPriority w:val="21"/>
    <w:qFormat/>
    <w:rsid w:val="00402997"/>
    <w:rPr>
      <w:i/>
      <w:iCs/>
      <w:color w:val="2F5496" w:themeColor="accent1" w:themeShade="BF"/>
    </w:rPr>
  </w:style>
  <w:style w:type="paragraph" w:styleId="IntenseQuote">
    <w:name w:val="Intense Quote"/>
    <w:basedOn w:val="Normal"/>
    <w:next w:val="Normal"/>
    <w:link w:val="IntenseQuoteChar"/>
    <w:uiPriority w:val="30"/>
    <w:qFormat/>
    <w:rsid w:val="00402997"/>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402997"/>
    <w:rPr>
      <w:i/>
      <w:iCs/>
      <w:color w:val="2F5496" w:themeColor="accent1" w:themeShade="BF"/>
    </w:rPr>
  </w:style>
  <w:style w:type="character" w:styleId="IntenseReference">
    <w:name w:val="Intense Reference"/>
    <w:basedOn w:val="DefaultParagraphFont"/>
    <w:uiPriority w:val="32"/>
    <w:qFormat/>
    <w:rsid w:val="00402997"/>
    <w:rPr>
      <w:b/>
      <w:bCs/>
      <w:smallCaps/>
      <w:color w:val="2F5496" w:themeColor="accent1" w:themeShade="BF"/>
      <w:spacing w:val="5"/>
    </w:rPr>
  </w:style>
  <w:style w:type="table" w:styleId="TableGrid">
    <w:name w:val="Table Grid"/>
    <w:basedOn w:val="TableNormal"/>
    <w:uiPriority w:val="59"/>
    <w:qFormat/>
    <w:rsid w:val="00402997"/>
    <w:pPr>
      <w:spacing w:after="0" w:line="240" w:lineRule="auto"/>
    </w:pPr>
    <w:rPr>
      <w:rFonts w:eastAsia="Calibri"/>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uiPriority w:val="99"/>
    <w:qFormat/>
    <w:rsid w:val="00402997"/>
    <w:pPr>
      <w:spacing w:beforeAutospacing="1" w:after="0" w:afterAutospacing="1" w:line="240" w:lineRule="auto"/>
    </w:pPr>
    <w:rPr>
      <w:rFonts w:eastAsia="SimSun" w:cs="Times New Roman"/>
      <w:kern w:val="0"/>
      <w:szCs w:val="24"/>
      <w:lang w:eastAsia="zh-CN"/>
      <w14:ligatures w14:val="none"/>
    </w:rPr>
  </w:style>
  <w:style w:type="character" w:styleId="Strong">
    <w:name w:val="Strong"/>
    <w:basedOn w:val="DefaultParagraphFont"/>
    <w:uiPriority w:val="22"/>
    <w:qFormat/>
    <w:rsid w:val="004029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636</Words>
  <Characters>3631</Characters>
  <Application>Microsoft Office Word</Application>
  <DocSecurity>0</DocSecurity>
  <Lines>30</Lines>
  <Paragraphs>8</Paragraphs>
  <ScaleCrop>false</ScaleCrop>
  <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2025-05-02T08:28:00Z</dcterms:created>
  <dcterms:modified xsi:type="dcterms:W3CDTF">2025-05-02T08:28:00Z</dcterms:modified>
</cp:coreProperties>
</file>