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1FBD" w14:textId="77777777" w:rsidR="00EA5845" w:rsidRPr="00162C30" w:rsidRDefault="00EA5845" w:rsidP="00EA5845">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533F6190" w14:textId="77777777" w:rsidR="00EA5845" w:rsidRPr="00162C30" w:rsidRDefault="00EA5845" w:rsidP="00EA5845">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05/02</w:t>
      </w:r>
      <w:r w:rsidRPr="003B6392">
        <w:rPr>
          <w:rFonts w:ascii="Times New Roman" w:eastAsia="Times New Roman" w:hAnsi="Times New Roman"/>
          <w:b/>
          <w:bCs/>
          <w:sz w:val="28"/>
          <w:szCs w:val="28"/>
          <w:lang w:val="nb-NO"/>
        </w:rPr>
        <w:t>/2025</w:t>
      </w:r>
    </w:p>
    <w:p w14:paraId="418EAB3A" w14:textId="77777777" w:rsidR="00EA5845" w:rsidRPr="00451F7B" w:rsidRDefault="00EA5845" w:rsidP="00EA5845">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94BA8B7" w14:textId="77777777" w:rsidR="00EA5845" w:rsidRPr="000A48EB" w:rsidRDefault="00EA5845" w:rsidP="00EA5845">
      <w:pPr>
        <w:widowControl w:val="0"/>
        <w:spacing w:after="0" w:line="240" w:lineRule="auto"/>
        <w:jc w:val="center"/>
        <w:rPr>
          <w:rFonts w:ascii="Times New Roman" w:eastAsia="Times New Roman" w:hAnsi="Times New Roman"/>
          <w:b/>
          <w:color w:val="0070C0"/>
          <w:sz w:val="26"/>
          <w:szCs w:val="26"/>
        </w:rPr>
      </w:pPr>
      <w:r w:rsidRPr="000A48EB">
        <w:rPr>
          <w:rFonts w:ascii="Times New Roman" w:eastAsia="Times New Roman" w:hAnsi="Times New Roman"/>
          <w:b/>
          <w:color w:val="0070C0"/>
          <w:sz w:val="26"/>
          <w:szCs w:val="26"/>
        </w:rPr>
        <w:t>MÔN: TOÁN</w:t>
      </w:r>
    </w:p>
    <w:p w14:paraId="06942364" w14:textId="77777777" w:rsidR="00EA5845" w:rsidRPr="000A48EB" w:rsidRDefault="00EA5845" w:rsidP="00EA5845">
      <w:pPr>
        <w:widowControl w:val="0"/>
        <w:spacing w:after="0" w:line="240" w:lineRule="auto"/>
        <w:jc w:val="center"/>
        <w:rPr>
          <w:rFonts w:ascii="Times New Roman" w:eastAsia="Times New Roman" w:hAnsi="Times New Roman"/>
          <w:b/>
          <w:color w:val="0070C0"/>
          <w:sz w:val="26"/>
          <w:szCs w:val="26"/>
        </w:rPr>
      </w:pPr>
      <w:r w:rsidRPr="000A48EB">
        <w:rPr>
          <w:rFonts w:ascii="Times New Roman" w:eastAsia="Times New Roman" w:hAnsi="Times New Roman"/>
          <w:b/>
          <w:color w:val="0070C0"/>
          <w:sz w:val="26"/>
          <w:szCs w:val="26"/>
        </w:rPr>
        <w:t>BÀI 56: DIỆN TÍCH HÌNH TRÒN (2 tiết</w:t>
      </w:r>
      <w:r>
        <w:rPr>
          <w:rFonts w:ascii="Times New Roman" w:eastAsia="Times New Roman" w:hAnsi="Times New Roman"/>
          <w:b/>
          <w:color w:val="0070C0"/>
          <w:sz w:val="26"/>
          <w:szCs w:val="26"/>
        </w:rPr>
        <w:t xml:space="preserve"> – tiết 1</w:t>
      </w:r>
      <w:r w:rsidRPr="000A48EB">
        <w:rPr>
          <w:rFonts w:ascii="Times New Roman" w:eastAsia="Times New Roman" w:hAnsi="Times New Roman"/>
          <w:b/>
          <w:color w:val="0070C0"/>
          <w:sz w:val="26"/>
          <w:szCs w:val="26"/>
        </w:rPr>
        <w:t>)</w:t>
      </w:r>
    </w:p>
    <w:p w14:paraId="7C1E5B90" w14:textId="77777777" w:rsidR="00EA5845" w:rsidRPr="009470EF" w:rsidRDefault="00EA5845" w:rsidP="00EA5845">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 YÊU CẦU CẦN ĐẠT</w:t>
      </w:r>
    </w:p>
    <w:p w14:paraId="33AB91E8" w14:textId="77777777" w:rsidR="00EA5845" w:rsidRPr="009470EF" w:rsidRDefault="00EA5845" w:rsidP="00EA584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Biết cách tính diện tích hình tròn và vận dụng được trong một số tình huống cụ thể có liên quan. Phát triển các NL toán học.</w:t>
      </w:r>
    </w:p>
    <w:p w14:paraId="58094F04" w14:textId="77777777" w:rsidR="00EA5845" w:rsidRPr="009470EF" w:rsidRDefault="00EA5845" w:rsidP="00EA584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8292F35" w14:textId="77777777" w:rsidR="00EA5845" w:rsidRPr="009470EF" w:rsidRDefault="00EA5845" w:rsidP="00EA584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5F04ED87" w14:textId="77777777" w:rsidR="00EA5845" w:rsidRPr="009470EF" w:rsidRDefault="00EA5845" w:rsidP="00EA5845">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II. ĐỒ DÙNG DẠY HỌC. </w:t>
      </w:r>
    </w:p>
    <w:p w14:paraId="5B1935D3" w14:textId="77777777" w:rsidR="00EA5845" w:rsidRPr="009470EF" w:rsidRDefault="00EA5845" w:rsidP="00EA5845">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1. Giáo viên</w:t>
      </w:r>
    </w:p>
    <w:p w14:paraId="7132BB10" w14:textId="77777777" w:rsidR="00EA5845" w:rsidRPr="009470EF" w:rsidRDefault="00EA5845" w:rsidP="00EA584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Ti vi, máy tính, bài trình chiếu PPT, chuân bị hình tròn có bán kính 2 cm, phiếu học tập.</w:t>
      </w:r>
    </w:p>
    <w:p w14:paraId="423F45BB" w14:textId="77777777" w:rsidR="00EA5845" w:rsidRPr="009470EF" w:rsidRDefault="00EA5845" w:rsidP="00EA584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SGV Toán 5 tập 1 bộ sách Cánh Diều. </w:t>
      </w:r>
    </w:p>
    <w:p w14:paraId="1062E696" w14:textId="77777777" w:rsidR="00EA5845" w:rsidRPr="009470EF" w:rsidRDefault="00EA5845" w:rsidP="00EA584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b/>
          <w:sz w:val="26"/>
          <w:szCs w:val="26"/>
        </w:rPr>
        <w:t>2. Học sinh</w:t>
      </w:r>
    </w:p>
    <w:p w14:paraId="3D34BF31" w14:textId="77777777" w:rsidR="00EA5845" w:rsidRPr="009470EF" w:rsidRDefault="00EA5845" w:rsidP="00EA5845">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Vở Bài tập Toán 5 tập 1 bộ sách Cánh Diều. </w:t>
      </w:r>
    </w:p>
    <w:p w14:paraId="2B978535" w14:textId="77777777" w:rsidR="00EA5845" w:rsidRDefault="00EA5845" w:rsidP="00EA5845">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EA5845" w14:paraId="2806B91C" w14:textId="77777777" w:rsidTr="008D3796">
        <w:tc>
          <w:tcPr>
            <w:tcW w:w="5240" w:type="dxa"/>
            <w:tcBorders>
              <w:top w:val="single" w:sz="4" w:space="0" w:color="auto"/>
              <w:bottom w:val="single" w:sz="4" w:space="0" w:color="auto"/>
            </w:tcBorders>
          </w:tcPr>
          <w:p w14:paraId="6EDE03E3" w14:textId="77777777" w:rsidR="00EA5845" w:rsidRDefault="00EA5845"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56482029" w14:textId="77777777" w:rsidR="00EA5845" w:rsidRDefault="00EA5845"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EA5845" w14:paraId="78337CA5" w14:textId="77777777" w:rsidTr="008D3796">
        <w:tc>
          <w:tcPr>
            <w:tcW w:w="5240" w:type="dxa"/>
            <w:tcBorders>
              <w:top w:val="single" w:sz="4" w:space="0" w:color="auto"/>
            </w:tcBorders>
          </w:tcPr>
          <w:p w14:paraId="24F83673" w14:textId="77777777" w:rsidR="00EA5845" w:rsidRPr="009A0945" w:rsidRDefault="00EA5845"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 xml:space="preserve">1.Hoạt động Mở đầu: </w:t>
            </w:r>
            <w:r w:rsidRPr="009A0945">
              <w:rPr>
                <w:rStyle w:val="Strong"/>
                <w:szCs w:val="28"/>
                <w:shd w:val="clear" w:color="auto" w:fill="FFFFFF"/>
                <w:lang w:val="nl-NL"/>
              </w:rPr>
              <w:t>(</w:t>
            </w:r>
            <w:r w:rsidRPr="009A0945">
              <w:rPr>
                <w:rStyle w:val="Strong"/>
                <w:sz w:val="26"/>
                <w:szCs w:val="26"/>
                <w:shd w:val="clear" w:color="auto" w:fill="FFFFFF"/>
                <w:lang w:val="nl-NL"/>
              </w:rPr>
              <w:t>5’)</w:t>
            </w:r>
          </w:p>
        </w:tc>
        <w:tc>
          <w:tcPr>
            <w:tcW w:w="4394" w:type="dxa"/>
            <w:tcBorders>
              <w:top w:val="single" w:sz="4" w:space="0" w:color="auto"/>
            </w:tcBorders>
          </w:tcPr>
          <w:p w14:paraId="614D93FF" w14:textId="77777777" w:rsidR="00EA5845" w:rsidRPr="009470EF" w:rsidRDefault="00EA5845" w:rsidP="008D3796">
            <w:pPr>
              <w:widowControl w:val="0"/>
              <w:jc w:val="both"/>
              <w:outlineLvl w:val="0"/>
              <w:rPr>
                <w:rFonts w:ascii="Times New Roman" w:hAnsi="Times New Roman"/>
                <w:b/>
                <w:bCs/>
                <w:sz w:val="26"/>
                <w:szCs w:val="26"/>
              </w:rPr>
            </w:pPr>
          </w:p>
        </w:tc>
      </w:tr>
      <w:tr w:rsidR="00EA5845" w14:paraId="79A85ED7" w14:textId="77777777" w:rsidTr="008D3796">
        <w:tc>
          <w:tcPr>
            <w:tcW w:w="5240" w:type="dxa"/>
          </w:tcPr>
          <w:p w14:paraId="6A41AC11" w14:textId="77777777" w:rsidR="00EA5845" w:rsidRPr="009470EF" w:rsidRDefault="00EA5845" w:rsidP="008D3796">
            <w:pPr>
              <w:pStyle w:val="NormalWeb"/>
              <w:widowControl w:val="0"/>
              <w:spacing w:beforeAutospacing="0" w:afterAutospacing="0"/>
              <w:jc w:val="both"/>
              <w:rPr>
                <w:rFonts w:eastAsia="Times New Roman"/>
                <w:b/>
                <w:sz w:val="26"/>
                <w:szCs w:val="26"/>
              </w:rPr>
            </w:pPr>
            <w:r w:rsidRPr="009470EF">
              <w:rPr>
                <w:rFonts w:eastAsia="Times New Roman"/>
                <w:sz w:val="26"/>
                <w:szCs w:val="26"/>
              </w:rPr>
              <w:t xml:space="preserve">- GV cho HS hát và vỗ tay theo bài </w:t>
            </w:r>
            <w:r w:rsidRPr="009470EF">
              <w:rPr>
                <w:rFonts w:eastAsia="Times New Roman"/>
                <w:i/>
                <w:iCs/>
                <w:sz w:val="26"/>
                <w:szCs w:val="26"/>
              </w:rPr>
              <w:t>Vòng tròn có một cái tâm</w:t>
            </w:r>
            <w:r w:rsidRPr="009470EF">
              <w:rPr>
                <w:rFonts w:eastAsia="Times New Roman"/>
                <w:sz w:val="26"/>
                <w:szCs w:val="26"/>
              </w:rPr>
              <w:t xml:space="preserve"> để tạo tâm lí thoải mái trước khi vào tiết học.</w:t>
            </w:r>
          </w:p>
        </w:tc>
        <w:tc>
          <w:tcPr>
            <w:tcW w:w="4394" w:type="dxa"/>
          </w:tcPr>
          <w:p w14:paraId="7472F831" w14:textId="77777777" w:rsidR="00EA5845" w:rsidRPr="009470EF" w:rsidRDefault="00EA5845" w:rsidP="008D3796">
            <w:pPr>
              <w:widowControl w:val="0"/>
              <w:jc w:val="both"/>
              <w:outlineLvl w:val="0"/>
              <w:rPr>
                <w:rFonts w:ascii="Times New Roman" w:eastAsia="Times New Roman" w:hAnsi="Times New Roman"/>
                <w:b/>
                <w:sz w:val="26"/>
                <w:szCs w:val="26"/>
              </w:rPr>
            </w:pPr>
          </w:p>
        </w:tc>
      </w:tr>
      <w:tr w:rsidR="00EA5845" w14:paraId="141728D7" w14:textId="77777777" w:rsidTr="008D3796">
        <w:tc>
          <w:tcPr>
            <w:tcW w:w="5240" w:type="dxa"/>
          </w:tcPr>
          <w:p w14:paraId="4B4B65CD" w14:textId="77777777" w:rsidR="00EA5845" w:rsidRPr="009470EF" w:rsidRDefault="00EA5845"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cho HS quan sát bãi cỏ hình tròn trên máy chiếu và thảo luận theo nhóm 4 để trả lời câu hỏi: Để tính diện tích bãi cỏ hình tròn ta làm thế nào?</w:t>
            </w:r>
          </w:p>
        </w:tc>
        <w:tc>
          <w:tcPr>
            <w:tcW w:w="4394" w:type="dxa"/>
          </w:tcPr>
          <w:p w14:paraId="268D4184" w14:textId="77777777" w:rsidR="00EA5845" w:rsidRPr="009470EF" w:rsidRDefault="00EA5845" w:rsidP="008D3796">
            <w:pPr>
              <w:widowControl w:val="0"/>
              <w:jc w:val="both"/>
              <w:outlineLvl w:val="0"/>
              <w:rPr>
                <w:rFonts w:ascii="Times New Roman" w:eastAsia="Times New Roman" w:hAnsi="Times New Roman"/>
                <w:b/>
                <w:sz w:val="26"/>
                <w:szCs w:val="26"/>
              </w:rPr>
            </w:pPr>
            <w:r w:rsidRPr="009470EF">
              <w:rPr>
                <w:rFonts w:ascii="Times New Roman" w:eastAsia="Times New Roman" w:hAnsi="Times New Roman"/>
                <w:sz w:val="26"/>
                <w:szCs w:val="26"/>
              </w:rPr>
              <w:t>- Các nhóm suy nghĩ tìm câu trả lời.</w:t>
            </w:r>
          </w:p>
        </w:tc>
      </w:tr>
      <w:tr w:rsidR="00EA5845" w14:paraId="62A94227" w14:textId="77777777" w:rsidTr="008D3796">
        <w:tc>
          <w:tcPr>
            <w:tcW w:w="5240" w:type="dxa"/>
          </w:tcPr>
          <w:p w14:paraId="5786894F" w14:textId="77777777" w:rsidR="00EA5845" w:rsidRPr="009470EF" w:rsidRDefault="00EA5845"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gợi vấn đề: Diện tích của một hình biểu thị độ “che phủ" “sự chiếm chỗ trên mặt phẳng" của hình đó. Vậy muốn tính diện tích hình tròn ta làm thế nào?</w:t>
            </w:r>
          </w:p>
        </w:tc>
        <w:tc>
          <w:tcPr>
            <w:tcW w:w="4394" w:type="dxa"/>
          </w:tcPr>
          <w:p w14:paraId="5F4E874B" w14:textId="77777777" w:rsidR="00EA5845" w:rsidRPr="009470EF" w:rsidRDefault="00EA5845" w:rsidP="008D3796">
            <w:pPr>
              <w:widowControl w:val="0"/>
              <w:jc w:val="both"/>
              <w:outlineLvl w:val="0"/>
              <w:rPr>
                <w:rFonts w:ascii="Times New Roman" w:eastAsia="Times New Roman" w:hAnsi="Times New Roman"/>
                <w:sz w:val="26"/>
                <w:szCs w:val="26"/>
              </w:rPr>
            </w:pPr>
          </w:p>
        </w:tc>
      </w:tr>
      <w:tr w:rsidR="00EA5845" w14:paraId="09D42CD1" w14:textId="77777777" w:rsidTr="008D3796">
        <w:tc>
          <w:tcPr>
            <w:tcW w:w="5240" w:type="dxa"/>
          </w:tcPr>
          <w:p w14:paraId="125BC051" w14:textId="77777777" w:rsidR="00EA5845" w:rsidRPr="009470EF" w:rsidRDefault="00EA5845" w:rsidP="008D3796">
            <w:pPr>
              <w:pStyle w:val="NormalWeb"/>
              <w:widowControl w:val="0"/>
              <w:spacing w:beforeAutospacing="0" w:afterAutospacing="0"/>
              <w:jc w:val="both"/>
              <w:rPr>
                <w:rFonts w:eastAsia="Times New Roman"/>
                <w:sz w:val="26"/>
                <w:szCs w:val="26"/>
              </w:rPr>
            </w:pPr>
            <w:r w:rsidRPr="009470EF">
              <w:rPr>
                <w:sz w:val="26"/>
                <w:szCs w:val="26"/>
              </w:rPr>
              <w:t xml:space="preserve">- GV nhận xét câu trả lời của các nhóm, dẫn dắt, giới thiệu bài </w:t>
            </w:r>
            <w:r w:rsidRPr="009470EF">
              <w:rPr>
                <w:i/>
                <w:iCs/>
                <w:sz w:val="26"/>
                <w:szCs w:val="26"/>
              </w:rPr>
              <w:t>Diện tích hình tròn</w:t>
            </w:r>
            <w:r w:rsidRPr="009470EF">
              <w:rPr>
                <w:sz w:val="26"/>
                <w:szCs w:val="26"/>
              </w:rPr>
              <w:t>.</w:t>
            </w:r>
          </w:p>
        </w:tc>
        <w:tc>
          <w:tcPr>
            <w:tcW w:w="4394" w:type="dxa"/>
          </w:tcPr>
          <w:p w14:paraId="64ED9759" w14:textId="77777777" w:rsidR="00EA5845" w:rsidRPr="009470EF" w:rsidRDefault="00EA5845"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sz w:val="26"/>
                <w:szCs w:val="26"/>
              </w:rPr>
              <w:t>- HS lắng nghe.</w:t>
            </w:r>
          </w:p>
        </w:tc>
      </w:tr>
      <w:tr w:rsidR="00EA5845" w14:paraId="3E287E81" w14:textId="77777777" w:rsidTr="008D3796">
        <w:tc>
          <w:tcPr>
            <w:tcW w:w="5240" w:type="dxa"/>
          </w:tcPr>
          <w:p w14:paraId="2BC80E97" w14:textId="77777777" w:rsidR="00EA5845" w:rsidRPr="009A0945" w:rsidRDefault="00EA5845" w:rsidP="008D3796">
            <w:pPr>
              <w:widowControl w:val="0"/>
              <w:jc w:val="both"/>
              <w:rPr>
                <w:rFonts w:ascii="Times New Roman" w:eastAsia="Times New Roman" w:hAnsi="Times New Roman"/>
                <w:b/>
                <w:sz w:val="26"/>
                <w:szCs w:val="26"/>
              </w:rPr>
            </w:pPr>
            <w:r>
              <w:rPr>
                <w:rFonts w:ascii="Times New Roman" w:eastAsia="Times New Roman" w:hAnsi="Times New Roman"/>
                <w:b/>
                <w:sz w:val="26"/>
                <w:szCs w:val="26"/>
              </w:rPr>
              <w:t>2.</w:t>
            </w:r>
            <w:r w:rsidRPr="009470EF">
              <w:rPr>
                <w:rFonts w:ascii="Times New Roman" w:eastAsia="Times New Roman" w:hAnsi="Times New Roman"/>
                <w:b/>
                <w:sz w:val="26"/>
                <w:szCs w:val="26"/>
              </w:rPr>
              <w:t xml:space="preserve">Hoạt động hình thành kiến </w:t>
            </w:r>
            <w:r w:rsidRPr="009A0945">
              <w:rPr>
                <w:rFonts w:ascii="Times New Roman" w:eastAsia="Times New Roman" w:hAnsi="Times New Roman"/>
                <w:b/>
                <w:sz w:val="26"/>
                <w:szCs w:val="26"/>
              </w:rPr>
              <w:t>thức (15’)</w:t>
            </w:r>
          </w:p>
        </w:tc>
        <w:tc>
          <w:tcPr>
            <w:tcW w:w="4394" w:type="dxa"/>
          </w:tcPr>
          <w:p w14:paraId="34E48754" w14:textId="77777777" w:rsidR="00EA5845" w:rsidRPr="009470EF" w:rsidRDefault="00EA5845" w:rsidP="008D3796">
            <w:pPr>
              <w:widowControl w:val="0"/>
              <w:jc w:val="both"/>
              <w:outlineLvl w:val="0"/>
              <w:rPr>
                <w:rFonts w:ascii="Times New Roman" w:eastAsia="Times New Roman" w:hAnsi="Times New Roman"/>
                <w:sz w:val="26"/>
                <w:szCs w:val="26"/>
              </w:rPr>
            </w:pPr>
          </w:p>
        </w:tc>
      </w:tr>
      <w:tr w:rsidR="00EA5845" w14:paraId="6045F6A3" w14:textId="77777777" w:rsidTr="008D3796">
        <w:tc>
          <w:tcPr>
            <w:tcW w:w="5240" w:type="dxa"/>
          </w:tcPr>
          <w:p w14:paraId="3289DE4D"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giới thiệu công thức tính diện tích hình tròn.</w:t>
            </w:r>
          </w:p>
          <w:p w14:paraId="6E21F5BA" w14:textId="77777777" w:rsidR="00EA5845" w:rsidRPr="009470EF" w:rsidRDefault="00EA5845" w:rsidP="008D3796">
            <w:pPr>
              <w:widowControl w:val="0"/>
              <w:jc w:val="both"/>
              <w:rPr>
                <w:rFonts w:ascii="Times New Roman" w:eastAsia="Times New Roman" w:hAnsi="Times New Roman"/>
                <w:b/>
                <w:sz w:val="26"/>
                <w:szCs w:val="26"/>
              </w:rPr>
            </w:pPr>
            <w:r w:rsidRPr="009470EF">
              <w:rPr>
                <w:rFonts w:ascii="Times New Roman" w:eastAsia="Times New Roman" w:hAnsi="Times New Roman"/>
                <w:bCs/>
                <w:sz w:val="26"/>
                <w:szCs w:val="26"/>
              </w:rPr>
              <w:t>Muốn tính diện tích của hình tròn, ta lấy bán kính nhân với bán kính rồi nhân với số 3,14.</w:t>
            </w:r>
          </w:p>
        </w:tc>
        <w:tc>
          <w:tcPr>
            <w:tcW w:w="4394" w:type="dxa"/>
          </w:tcPr>
          <w:p w14:paraId="27DCE4E5" w14:textId="77777777" w:rsidR="00EA5845" w:rsidRPr="009470EF" w:rsidRDefault="00EA5845" w:rsidP="008D3796">
            <w:pPr>
              <w:widowControl w:val="0"/>
              <w:jc w:val="both"/>
              <w:outlineLvl w:val="0"/>
              <w:rPr>
                <w:rFonts w:ascii="Times New Roman" w:eastAsia="Times New Roman" w:hAnsi="Times New Roman"/>
                <w:sz w:val="26"/>
                <w:szCs w:val="26"/>
              </w:rPr>
            </w:pPr>
          </w:p>
        </w:tc>
      </w:tr>
      <w:tr w:rsidR="00EA5845" w14:paraId="21BA62C6" w14:textId="77777777" w:rsidTr="008D3796">
        <w:tc>
          <w:tcPr>
            <w:tcW w:w="5240" w:type="dxa"/>
          </w:tcPr>
          <w:p w14:paraId="7713B60F"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GV ghi công thức: </w:t>
            </w:r>
            <w:r w:rsidRPr="009470EF">
              <w:rPr>
                <w:rFonts w:ascii="Times New Roman" w:eastAsia="Times New Roman" w:hAnsi="Times New Roman"/>
                <w:b/>
                <w:bCs/>
                <w:sz w:val="26"/>
                <w:szCs w:val="26"/>
              </w:rPr>
              <w:t>S = r x r x 3,14</w:t>
            </w:r>
            <w:r w:rsidRPr="009470EF">
              <w:rPr>
                <w:rFonts w:ascii="Times New Roman" w:eastAsia="Times New Roman" w:hAnsi="Times New Roman"/>
                <w:sz w:val="26"/>
                <w:szCs w:val="26"/>
              </w:rPr>
              <w:t xml:space="preserve"> hay </w:t>
            </w:r>
            <w:r w:rsidRPr="009470EF">
              <w:rPr>
                <w:rFonts w:ascii="Times New Roman" w:eastAsia="Times New Roman" w:hAnsi="Times New Roman"/>
                <w:b/>
                <w:bCs/>
                <w:sz w:val="26"/>
                <w:szCs w:val="26"/>
              </w:rPr>
              <w:t>S = 3,14 x r x r</w:t>
            </w:r>
          </w:p>
          <w:p w14:paraId="4A3C5E67"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i/>
                <w:iCs/>
                <w:sz w:val="26"/>
                <w:szCs w:val="26"/>
              </w:rPr>
              <w:t>(S là diện tích hình tròn, r là bán kính hình tròn)</w:t>
            </w:r>
          </w:p>
        </w:tc>
        <w:tc>
          <w:tcPr>
            <w:tcW w:w="4394" w:type="dxa"/>
          </w:tcPr>
          <w:p w14:paraId="08FE6020" w14:textId="77777777" w:rsidR="00EA5845" w:rsidRPr="009470EF" w:rsidRDefault="00EA5845" w:rsidP="008D3796">
            <w:pPr>
              <w:widowControl w:val="0"/>
              <w:jc w:val="both"/>
              <w:outlineLvl w:val="0"/>
              <w:rPr>
                <w:rFonts w:ascii="Times New Roman" w:eastAsia="Times New Roman" w:hAnsi="Times New Roman"/>
                <w:sz w:val="26"/>
                <w:szCs w:val="26"/>
              </w:rPr>
            </w:pPr>
          </w:p>
        </w:tc>
      </w:tr>
      <w:tr w:rsidR="00EA5845" w14:paraId="5526C10B" w14:textId="77777777" w:rsidTr="008D3796">
        <w:tc>
          <w:tcPr>
            <w:tcW w:w="5240" w:type="dxa"/>
          </w:tcPr>
          <w:p w14:paraId="066C13C9"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lastRenderedPageBreak/>
              <w:t>- GV mời 1 số HS nhắc lại ghi nhớ.</w:t>
            </w:r>
          </w:p>
        </w:tc>
        <w:tc>
          <w:tcPr>
            <w:tcW w:w="4394" w:type="dxa"/>
          </w:tcPr>
          <w:p w14:paraId="7B3FAEED" w14:textId="77777777" w:rsidR="00EA5845" w:rsidRPr="009470EF" w:rsidRDefault="00EA5845"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sz w:val="26"/>
                <w:szCs w:val="26"/>
              </w:rPr>
              <w:t>- HS nhắc lại.</w:t>
            </w:r>
          </w:p>
        </w:tc>
      </w:tr>
      <w:tr w:rsidR="00EA5845" w14:paraId="020CA33F" w14:textId="77777777" w:rsidTr="008D3796">
        <w:tc>
          <w:tcPr>
            <w:tcW w:w="5240" w:type="dxa"/>
          </w:tcPr>
          <w:p w14:paraId="4AC8A214"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củng cố, vận dụng trực tiếp công thức tính diện tích hình tròn qua ví dụ cụ thể.</w:t>
            </w:r>
          </w:p>
        </w:tc>
        <w:tc>
          <w:tcPr>
            <w:tcW w:w="4394" w:type="dxa"/>
          </w:tcPr>
          <w:p w14:paraId="0DFEC65D" w14:textId="77777777" w:rsidR="00EA5845" w:rsidRPr="009470EF" w:rsidRDefault="00EA5845" w:rsidP="008D3796">
            <w:pPr>
              <w:widowControl w:val="0"/>
              <w:jc w:val="both"/>
              <w:outlineLvl w:val="0"/>
              <w:rPr>
                <w:rFonts w:ascii="Times New Roman" w:eastAsia="Times New Roman" w:hAnsi="Times New Roman"/>
                <w:sz w:val="26"/>
                <w:szCs w:val="26"/>
              </w:rPr>
            </w:pPr>
          </w:p>
        </w:tc>
      </w:tr>
      <w:tr w:rsidR="00EA5845" w14:paraId="27ACB194" w14:textId="77777777" w:rsidTr="008D3796">
        <w:tc>
          <w:tcPr>
            <w:tcW w:w="5240" w:type="dxa"/>
          </w:tcPr>
          <w:p w14:paraId="39DF69F9"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mời 1 HS đọc ví dụ: Tính diện tích hình tròn có bán kính 2 dm.</w:t>
            </w:r>
          </w:p>
        </w:tc>
        <w:tc>
          <w:tcPr>
            <w:tcW w:w="4394" w:type="dxa"/>
          </w:tcPr>
          <w:p w14:paraId="4AF1573E" w14:textId="77777777" w:rsidR="00EA5845" w:rsidRPr="009470EF" w:rsidRDefault="00EA5845"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sz w:val="26"/>
                <w:szCs w:val="26"/>
              </w:rPr>
              <w:t>- HS đọc.</w:t>
            </w:r>
          </w:p>
        </w:tc>
      </w:tr>
      <w:tr w:rsidR="00EA5845" w14:paraId="19875352" w14:textId="77777777" w:rsidTr="008D3796">
        <w:tc>
          <w:tcPr>
            <w:tcW w:w="5240" w:type="dxa"/>
          </w:tcPr>
          <w:p w14:paraId="27253C41"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bCs/>
                <w:sz w:val="26"/>
                <w:szCs w:val="26"/>
              </w:rPr>
              <w:t>- Xác định độ dài bán kính rồi thay số đo cụ thể vào công thức tính diện tích hình tròn (HS làm vào vở, 2 HS làm vào bảng phụ).</w:t>
            </w:r>
          </w:p>
        </w:tc>
        <w:tc>
          <w:tcPr>
            <w:tcW w:w="4394" w:type="dxa"/>
          </w:tcPr>
          <w:p w14:paraId="5A855A03"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thay bán kính vào công thức tính diện tích hình tròn và tìm kết quả.</w:t>
            </w:r>
          </w:p>
          <w:p w14:paraId="48DAFB1B"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Diện tích hình tròn có bán kính 2 dm là:</w:t>
            </w:r>
          </w:p>
          <w:p w14:paraId="13E028BB" w14:textId="77777777" w:rsidR="00EA5845" w:rsidRPr="009470EF" w:rsidRDefault="00EA5845"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bCs/>
                <w:sz w:val="26"/>
                <w:szCs w:val="26"/>
              </w:rPr>
              <w:t>3,14 x 2 x 2 = 12,56 (</w:t>
            </w:r>
            <m:oMath>
              <m:sSup>
                <m:sSupPr>
                  <m:ctrlPr>
                    <w:rPr>
                      <w:rFonts w:ascii="Cambria Math" w:eastAsia="Times New Roman" w:hAnsi="Cambria Math"/>
                      <w:bCs/>
                      <w:i/>
                      <w:sz w:val="26"/>
                      <w:szCs w:val="26"/>
                    </w:rPr>
                  </m:ctrlPr>
                </m:sSupPr>
                <m:e>
                  <m:r>
                    <w:rPr>
                      <w:rFonts w:ascii="Cambria Math" w:eastAsia="Times New Roman" w:hAnsi="Cambria Math"/>
                      <w:sz w:val="26"/>
                      <w:szCs w:val="26"/>
                    </w:rPr>
                    <m:t>dm</m:t>
                  </m:r>
                </m:e>
                <m:sup>
                  <m:r>
                    <w:rPr>
                      <w:rFonts w:ascii="Cambria Math" w:eastAsia="Times New Roman" w:hAnsi="Cambria Math"/>
                      <w:sz w:val="26"/>
                      <w:szCs w:val="26"/>
                    </w:rPr>
                    <m:t>2</m:t>
                  </m:r>
                </m:sup>
              </m:sSup>
            </m:oMath>
            <w:r w:rsidRPr="009470EF">
              <w:rPr>
                <w:rFonts w:ascii="Times New Roman" w:eastAsia="Times New Roman" w:hAnsi="Times New Roman"/>
                <w:bCs/>
                <w:sz w:val="26"/>
                <w:szCs w:val="26"/>
              </w:rPr>
              <w:t>)</w:t>
            </w:r>
          </w:p>
        </w:tc>
      </w:tr>
      <w:tr w:rsidR="00EA5845" w14:paraId="6AB56B1C" w14:textId="77777777" w:rsidTr="008D3796">
        <w:tc>
          <w:tcPr>
            <w:tcW w:w="5240" w:type="dxa"/>
          </w:tcPr>
          <w:p w14:paraId="77942BE8"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sz w:val="26"/>
                <w:szCs w:val="26"/>
              </w:rPr>
              <w:t>- HS nhận xét bài làm trong bảng phụ của 2 bạn</w:t>
            </w:r>
          </w:p>
        </w:tc>
        <w:tc>
          <w:tcPr>
            <w:tcW w:w="4394" w:type="dxa"/>
          </w:tcPr>
          <w:p w14:paraId="0A654930"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ml:space="preserve">- </w:t>
            </w:r>
            <w:r w:rsidRPr="009470EF">
              <w:rPr>
                <w:rFonts w:ascii="Times New Roman" w:eastAsia="Times New Roman" w:hAnsi="Times New Roman"/>
                <w:sz w:val="26"/>
                <w:szCs w:val="26"/>
              </w:rPr>
              <w:t xml:space="preserve"> HS nhận xét bài làm của 2 bạn.</w:t>
            </w:r>
          </w:p>
        </w:tc>
      </w:tr>
      <w:tr w:rsidR="00EA5845" w14:paraId="1F1A206B" w14:textId="77777777" w:rsidTr="008D3796">
        <w:tc>
          <w:tcPr>
            <w:tcW w:w="5240" w:type="dxa"/>
          </w:tcPr>
          <w:p w14:paraId="4CDB059C"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bCs/>
                <w:sz w:val="26"/>
                <w:szCs w:val="26"/>
              </w:rPr>
              <w:t>- GV mời 2 HS nêu lại cách tính diện tích hình tròn.</w:t>
            </w:r>
          </w:p>
        </w:tc>
        <w:tc>
          <w:tcPr>
            <w:tcW w:w="4394" w:type="dxa"/>
          </w:tcPr>
          <w:p w14:paraId="097315DB"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nêu lại.</w:t>
            </w:r>
          </w:p>
        </w:tc>
      </w:tr>
      <w:tr w:rsidR="00EA5845" w14:paraId="2D768292" w14:textId="77777777" w:rsidTr="008D3796">
        <w:tc>
          <w:tcPr>
            <w:tcW w:w="5240" w:type="dxa"/>
          </w:tcPr>
          <w:p w14:paraId="485A62A4" w14:textId="77777777" w:rsidR="00EA5845" w:rsidRPr="009A0945" w:rsidRDefault="00EA5845" w:rsidP="008D3796">
            <w:pPr>
              <w:widowControl w:val="0"/>
              <w:jc w:val="both"/>
              <w:rPr>
                <w:rFonts w:ascii="Times New Roman" w:eastAsia="Times New Roman" w:hAnsi="Times New Roman"/>
                <w:b/>
                <w:sz w:val="26"/>
                <w:szCs w:val="26"/>
              </w:rPr>
            </w:pPr>
            <w:r>
              <w:rPr>
                <w:rFonts w:ascii="Times New Roman" w:eastAsia="Times New Roman" w:hAnsi="Times New Roman"/>
                <w:b/>
                <w:sz w:val="26"/>
                <w:szCs w:val="26"/>
              </w:rPr>
              <w:t>3.</w:t>
            </w:r>
            <w:r w:rsidRPr="009470EF">
              <w:rPr>
                <w:rFonts w:ascii="Times New Roman" w:eastAsia="Times New Roman" w:hAnsi="Times New Roman"/>
                <w:b/>
                <w:sz w:val="26"/>
                <w:szCs w:val="26"/>
              </w:rPr>
              <w:t>Hoạt động thực hành, luyện tập</w:t>
            </w:r>
            <w:r>
              <w:rPr>
                <w:rFonts w:ascii="Times New Roman" w:eastAsia="Times New Roman" w:hAnsi="Times New Roman"/>
                <w:b/>
                <w:sz w:val="26"/>
                <w:szCs w:val="26"/>
              </w:rPr>
              <w:t xml:space="preserve"> (15’)</w:t>
            </w:r>
          </w:p>
        </w:tc>
        <w:tc>
          <w:tcPr>
            <w:tcW w:w="4394" w:type="dxa"/>
          </w:tcPr>
          <w:p w14:paraId="4E870924" w14:textId="77777777" w:rsidR="00EA5845" w:rsidRPr="009470EF" w:rsidRDefault="00EA5845" w:rsidP="008D3796">
            <w:pPr>
              <w:widowControl w:val="0"/>
              <w:jc w:val="both"/>
              <w:rPr>
                <w:rFonts w:ascii="Times New Roman" w:eastAsia="Times New Roman" w:hAnsi="Times New Roman"/>
                <w:bCs/>
                <w:sz w:val="26"/>
                <w:szCs w:val="26"/>
              </w:rPr>
            </w:pPr>
          </w:p>
        </w:tc>
      </w:tr>
      <w:tr w:rsidR="00EA5845" w14:paraId="53E0C38A" w14:textId="77777777" w:rsidTr="008D3796">
        <w:tc>
          <w:tcPr>
            <w:tcW w:w="5240" w:type="dxa"/>
          </w:tcPr>
          <w:p w14:paraId="367BE25F" w14:textId="77777777" w:rsidR="00EA5845" w:rsidRPr="009470EF" w:rsidRDefault="00EA5845" w:rsidP="008D3796">
            <w:pPr>
              <w:widowControl w:val="0"/>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Bài 1. </w:t>
            </w:r>
          </w:p>
        </w:tc>
        <w:tc>
          <w:tcPr>
            <w:tcW w:w="4394" w:type="dxa"/>
          </w:tcPr>
          <w:p w14:paraId="49A82D5A" w14:textId="77777777" w:rsidR="00EA5845" w:rsidRPr="009470EF" w:rsidRDefault="00EA5845" w:rsidP="008D3796">
            <w:pPr>
              <w:widowControl w:val="0"/>
              <w:jc w:val="both"/>
              <w:rPr>
                <w:rFonts w:ascii="Times New Roman" w:eastAsia="Times New Roman" w:hAnsi="Times New Roman"/>
                <w:bCs/>
                <w:sz w:val="26"/>
                <w:szCs w:val="26"/>
              </w:rPr>
            </w:pPr>
          </w:p>
        </w:tc>
      </w:tr>
      <w:tr w:rsidR="00EA5845" w14:paraId="0D36576B" w14:textId="77777777" w:rsidTr="008D3796">
        <w:tc>
          <w:tcPr>
            <w:tcW w:w="5240" w:type="dxa"/>
          </w:tcPr>
          <w:p w14:paraId="70BA69E9" w14:textId="77777777" w:rsidR="00EA5845" w:rsidRPr="009470EF" w:rsidRDefault="00EA5845" w:rsidP="008D3796">
            <w:pPr>
              <w:widowControl w:val="0"/>
              <w:jc w:val="both"/>
              <w:rPr>
                <w:rFonts w:ascii="Times New Roman" w:eastAsia="Times New Roman" w:hAnsi="Times New Roman"/>
                <w:b/>
                <w:sz w:val="26"/>
                <w:szCs w:val="26"/>
              </w:rPr>
            </w:pPr>
            <w:r w:rsidRPr="009470EF">
              <w:rPr>
                <w:rFonts w:ascii="Times New Roman" w:eastAsia="Times New Roman" w:hAnsi="Times New Roman"/>
                <w:sz w:val="26"/>
                <w:szCs w:val="26"/>
              </w:rPr>
              <w:t xml:space="preserve">- GV gọi HS đọc yêu cầu bài tập 1. </w:t>
            </w:r>
          </w:p>
        </w:tc>
        <w:tc>
          <w:tcPr>
            <w:tcW w:w="4394" w:type="dxa"/>
          </w:tcPr>
          <w:p w14:paraId="3A7DF53F"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sz w:val="26"/>
                <w:szCs w:val="26"/>
              </w:rPr>
              <w:t xml:space="preserve">-  HS </w:t>
            </w:r>
            <w:r w:rsidRPr="009470EF">
              <w:rPr>
                <w:rFonts w:ascii="Times New Roman" w:eastAsia="Times New Roman" w:hAnsi="Times New Roman"/>
                <w:b/>
                <w:sz w:val="26"/>
                <w:szCs w:val="26"/>
              </w:rPr>
              <w:t>đọc</w:t>
            </w:r>
            <w:r w:rsidRPr="009470EF">
              <w:rPr>
                <w:rFonts w:ascii="Times New Roman" w:eastAsia="Times New Roman" w:hAnsi="Times New Roman"/>
                <w:sz w:val="26"/>
                <w:szCs w:val="26"/>
              </w:rPr>
              <w:t xml:space="preserve"> yêu cầu bài tập 1. </w:t>
            </w:r>
          </w:p>
        </w:tc>
      </w:tr>
      <w:tr w:rsidR="00EA5845" w14:paraId="2834E5F1" w14:textId="77777777" w:rsidTr="008D3796">
        <w:tc>
          <w:tcPr>
            <w:tcW w:w="5240" w:type="dxa"/>
          </w:tcPr>
          <w:p w14:paraId="78C45C10"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Gv yêu cầu HS </w:t>
            </w:r>
            <w:r w:rsidRPr="009470EF">
              <w:rPr>
                <w:rFonts w:ascii="Times New Roman" w:eastAsia="Times New Roman" w:hAnsi="Times New Roman"/>
                <w:b/>
                <w:sz w:val="26"/>
                <w:szCs w:val="26"/>
              </w:rPr>
              <w:t>xác định</w:t>
            </w:r>
            <w:r w:rsidRPr="009470EF">
              <w:rPr>
                <w:rFonts w:ascii="Times New Roman" w:eastAsia="Times New Roman" w:hAnsi="Times New Roman"/>
                <w:sz w:val="26"/>
                <w:szCs w:val="26"/>
              </w:rPr>
              <w:t xml:space="preserve"> độ dài bán kính rồi thay số đo cụ thể vào công thức tính diện tích hình tròn. </w:t>
            </w:r>
          </w:p>
        </w:tc>
        <w:tc>
          <w:tcPr>
            <w:tcW w:w="4394" w:type="dxa"/>
          </w:tcPr>
          <w:p w14:paraId="200CDADC" w14:textId="77777777" w:rsidR="00EA5845" w:rsidRPr="009470EF" w:rsidRDefault="00EA5845" w:rsidP="008D3796">
            <w:pPr>
              <w:widowControl w:val="0"/>
              <w:jc w:val="both"/>
              <w:rPr>
                <w:rFonts w:ascii="Times New Roman" w:eastAsia="Times New Roman" w:hAnsi="Times New Roman"/>
                <w:sz w:val="26"/>
                <w:szCs w:val="26"/>
              </w:rPr>
            </w:pPr>
          </w:p>
        </w:tc>
      </w:tr>
      <w:tr w:rsidR="00EA5845" w14:paraId="71260DC0" w14:textId="77777777" w:rsidTr="008D3796">
        <w:tc>
          <w:tcPr>
            <w:tcW w:w="5240" w:type="dxa"/>
          </w:tcPr>
          <w:p w14:paraId="106614FD"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yêu cầu HS làm bài cá nhân vào vở, 1 HS làm vào bảng phụ.</w:t>
            </w:r>
          </w:p>
        </w:tc>
        <w:tc>
          <w:tcPr>
            <w:tcW w:w="4394" w:type="dxa"/>
          </w:tcPr>
          <w:p w14:paraId="373FD77F"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làm bài.</w:t>
            </w:r>
          </w:p>
          <w:p w14:paraId="273AF5B6"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Diện tích hình tròn tâm O là:</w:t>
            </w:r>
          </w:p>
          <w:p w14:paraId="1BF1010A"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3 x 3 x 3,14 = 28,26 (</w:t>
            </w:r>
            <m:oMath>
              <m:sSup>
                <m:sSupPr>
                  <m:ctrlPr>
                    <w:rPr>
                      <w:rFonts w:ascii="Cambria Math" w:eastAsia="Times New Roman" w:hAnsi="Cambria Math"/>
                      <w:i/>
                      <w:sz w:val="26"/>
                      <w:szCs w:val="26"/>
                    </w:rPr>
                  </m:ctrlPr>
                </m:sSupPr>
                <m:e>
                  <m:r>
                    <w:rPr>
                      <w:rFonts w:ascii="Cambria Math" w:eastAsia="Times New Roman" w:hAnsi="Cambria Math"/>
                      <w:sz w:val="26"/>
                      <w:szCs w:val="26"/>
                    </w:rPr>
                    <m:t>cm</m:t>
                  </m:r>
                </m:e>
                <m:sup>
                  <m:r>
                    <w:rPr>
                      <w:rFonts w:ascii="Cambria Math" w:eastAsia="Times New Roman" w:hAnsi="Cambria Math"/>
                      <w:sz w:val="26"/>
                      <w:szCs w:val="26"/>
                    </w:rPr>
                    <m:t>2</m:t>
                  </m:r>
                </m:sup>
              </m:sSup>
            </m:oMath>
            <w:r w:rsidRPr="009470EF">
              <w:rPr>
                <w:rFonts w:ascii="Times New Roman" w:eastAsia="Times New Roman" w:hAnsi="Times New Roman"/>
                <w:sz w:val="26"/>
                <w:szCs w:val="26"/>
              </w:rPr>
              <w:t>)</w:t>
            </w:r>
          </w:p>
          <w:p w14:paraId="07C19FC6"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Diện tích hình tròn tâm A là:</w:t>
            </w:r>
          </w:p>
          <w:p w14:paraId="2A1B18D1"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7 x 7 x 3,14 = 153,86 (</w:t>
            </w:r>
            <m:oMath>
              <m:sSup>
                <m:sSupPr>
                  <m:ctrlPr>
                    <w:rPr>
                      <w:rFonts w:ascii="Cambria Math" w:eastAsia="Times New Roman" w:hAnsi="Cambria Math"/>
                      <w:i/>
                      <w:sz w:val="26"/>
                      <w:szCs w:val="26"/>
                    </w:rPr>
                  </m:ctrlPr>
                </m:sSupPr>
                <m:e>
                  <m:r>
                    <w:rPr>
                      <w:rFonts w:ascii="Cambria Math" w:eastAsia="Times New Roman" w:hAnsi="Cambria Math"/>
                      <w:sz w:val="26"/>
                      <w:szCs w:val="26"/>
                    </w:rPr>
                    <m:t>dm</m:t>
                  </m:r>
                </m:e>
                <m:sup>
                  <m:r>
                    <w:rPr>
                      <w:rFonts w:ascii="Cambria Math" w:eastAsia="Times New Roman" w:hAnsi="Cambria Math"/>
                      <w:sz w:val="26"/>
                      <w:szCs w:val="26"/>
                    </w:rPr>
                    <m:t>2</m:t>
                  </m:r>
                </m:sup>
              </m:sSup>
            </m:oMath>
            <w:r w:rsidRPr="009470EF">
              <w:rPr>
                <w:rFonts w:ascii="Times New Roman" w:eastAsia="Times New Roman" w:hAnsi="Times New Roman"/>
                <w:sz w:val="26"/>
                <w:szCs w:val="26"/>
              </w:rPr>
              <w:t>)</w:t>
            </w:r>
          </w:p>
          <w:p w14:paraId="6C93D201"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Diện tích hình tròn tâm D là:</w:t>
            </w:r>
          </w:p>
          <w:p w14:paraId="7DEC6686"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0,8 x 0,8 x 3,14 = 2,0096 (</w:t>
            </w:r>
            <m:oMath>
              <m:sSup>
                <m:sSupPr>
                  <m:ctrlPr>
                    <w:rPr>
                      <w:rFonts w:ascii="Cambria Math" w:eastAsia="Times New Roman" w:hAnsi="Cambria Math"/>
                      <w:i/>
                      <w:sz w:val="26"/>
                      <w:szCs w:val="26"/>
                    </w:rPr>
                  </m:ctrlPr>
                </m:sSupPr>
                <m:e>
                  <m:r>
                    <w:rPr>
                      <w:rFonts w:ascii="Cambria Math" w:eastAsia="Times New Roman" w:hAnsi="Cambria Math"/>
                      <w:sz w:val="26"/>
                      <w:szCs w:val="26"/>
                    </w:rPr>
                    <m:t>m</m:t>
                  </m:r>
                </m:e>
                <m:sup>
                  <m:r>
                    <w:rPr>
                      <w:rFonts w:ascii="Cambria Math" w:eastAsia="Times New Roman" w:hAnsi="Cambria Math"/>
                      <w:sz w:val="26"/>
                      <w:szCs w:val="26"/>
                    </w:rPr>
                    <m:t>2</m:t>
                  </m:r>
                </m:sup>
              </m:sSup>
            </m:oMath>
            <w:r w:rsidRPr="009470EF">
              <w:rPr>
                <w:rFonts w:ascii="Times New Roman" w:eastAsia="Times New Roman" w:hAnsi="Times New Roman"/>
                <w:sz w:val="26"/>
                <w:szCs w:val="26"/>
              </w:rPr>
              <w:t>)</w:t>
            </w:r>
          </w:p>
        </w:tc>
      </w:tr>
      <w:tr w:rsidR="00EA5845" w14:paraId="7BAB6A98" w14:textId="77777777" w:rsidTr="008D3796">
        <w:tc>
          <w:tcPr>
            <w:tcW w:w="5240" w:type="dxa"/>
          </w:tcPr>
          <w:p w14:paraId="5BEA6E51"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quan sát bài làm trong bảng phụ của bạn và nhận xét.</w:t>
            </w:r>
          </w:p>
        </w:tc>
        <w:tc>
          <w:tcPr>
            <w:tcW w:w="4394" w:type="dxa"/>
          </w:tcPr>
          <w:p w14:paraId="4B970519"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w:t>
            </w:r>
          </w:p>
        </w:tc>
      </w:tr>
      <w:tr w:rsidR="00EA5845" w14:paraId="267C5EFB" w14:textId="77777777" w:rsidTr="008D3796">
        <w:tc>
          <w:tcPr>
            <w:tcW w:w="5240" w:type="dxa"/>
          </w:tcPr>
          <w:p w14:paraId="7A25333D"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nhận xét bài làm của HS.</w:t>
            </w:r>
          </w:p>
        </w:tc>
        <w:tc>
          <w:tcPr>
            <w:tcW w:w="4394" w:type="dxa"/>
          </w:tcPr>
          <w:p w14:paraId="002BAC44"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quan sát, lắng nghe.</w:t>
            </w:r>
          </w:p>
        </w:tc>
      </w:tr>
      <w:tr w:rsidR="00EA5845" w14:paraId="7D0BF06C" w14:textId="77777777" w:rsidTr="008D3796">
        <w:tc>
          <w:tcPr>
            <w:tcW w:w="5240" w:type="dxa"/>
          </w:tcPr>
          <w:p w14:paraId="0C549875"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b/>
                <w:sz w:val="26"/>
                <w:szCs w:val="26"/>
              </w:rPr>
              <w:t>Bài 2.</w:t>
            </w:r>
          </w:p>
        </w:tc>
        <w:tc>
          <w:tcPr>
            <w:tcW w:w="4394" w:type="dxa"/>
          </w:tcPr>
          <w:p w14:paraId="24697721" w14:textId="77777777" w:rsidR="00EA5845" w:rsidRPr="009470EF" w:rsidRDefault="00EA5845" w:rsidP="008D3796">
            <w:pPr>
              <w:widowControl w:val="0"/>
              <w:jc w:val="both"/>
              <w:rPr>
                <w:rFonts w:ascii="Times New Roman" w:eastAsia="Times New Roman" w:hAnsi="Times New Roman"/>
                <w:sz w:val="26"/>
                <w:szCs w:val="26"/>
              </w:rPr>
            </w:pPr>
          </w:p>
        </w:tc>
      </w:tr>
      <w:tr w:rsidR="00EA5845" w14:paraId="635C30FC" w14:textId="77777777" w:rsidTr="008D3796">
        <w:tc>
          <w:tcPr>
            <w:tcW w:w="5240" w:type="dxa"/>
          </w:tcPr>
          <w:p w14:paraId="4E134B5B" w14:textId="77777777" w:rsidR="00EA5845" w:rsidRPr="009470EF" w:rsidRDefault="00EA5845" w:rsidP="008D3796">
            <w:pPr>
              <w:widowControl w:val="0"/>
              <w:jc w:val="both"/>
              <w:rPr>
                <w:rFonts w:ascii="Times New Roman" w:eastAsia="Times New Roman" w:hAnsi="Times New Roman"/>
                <w:b/>
                <w:sz w:val="26"/>
                <w:szCs w:val="26"/>
              </w:rPr>
            </w:pPr>
            <w:r w:rsidRPr="009470EF">
              <w:rPr>
                <w:rFonts w:ascii="Times New Roman" w:eastAsia="Times New Roman" w:hAnsi="Times New Roman"/>
                <w:bCs/>
                <w:sz w:val="26"/>
                <w:szCs w:val="26"/>
              </w:rPr>
              <w:lastRenderedPageBreak/>
              <w:t xml:space="preserve">- </w:t>
            </w:r>
            <w:r w:rsidRPr="009470EF">
              <w:rPr>
                <w:rFonts w:ascii="Times New Roman" w:eastAsia="Times New Roman" w:hAnsi="Times New Roman"/>
                <w:sz w:val="26"/>
                <w:szCs w:val="26"/>
              </w:rPr>
              <w:t xml:space="preserve"> GV yêu cầu HS đọc yêu cầu bài tập 2.</w:t>
            </w:r>
          </w:p>
        </w:tc>
        <w:tc>
          <w:tcPr>
            <w:tcW w:w="4394" w:type="dxa"/>
          </w:tcPr>
          <w:p w14:paraId="553EC018" w14:textId="77777777" w:rsidR="00EA5845" w:rsidRPr="009470EF" w:rsidRDefault="00EA5845" w:rsidP="008D3796">
            <w:pPr>
              <w:widowControl w:val="0"/>
              <w:jc w:val="both"/>
              <w:rPr>
                <w:rFonts w:ascii="Times New Roman" w:eastAsia="Times New Roman" w:hAnsi="Times New Roman"/>
                <w:sz w:val="26"/>
                <w:szCs w:val="26"/>
              </w:rPr>
            </w:pPr>
            <w:r w:rsidRPr="009470EF">
              <w:rPr>
                <w:rFonts w:ascii="Times New Roman" w:eastAsia="Times New Roman" w:hAnsi="Times New Roman"/>
                <w:bCs/>
                <w:sz w:val="26"/>
                <w:szCs w:val="26"/>
              </w:rPr>
              <w:t>- HS đọc.</w:t>
            </w:r>
          </w:p>
        </w:tc>
      </w:tr>
      <w:tr w:rsidR="00EA5845" w14:paraId="1803DF55" w14:textId="77777777" w:rsidTr="008D3796">
        <w:tc>
          <w:tcPr>
            <w:tcW w:w="5240" w:type="dxa"/>
          </w:tcPr>
          <w:p w14:paraId="62D00C56"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phát phiếu học tập cho HS làm cá nhân vào phiếu. Sau khi làm xong, HS trao đổi kết quả của mình với bạn kế bên.</w:t>
            </w:r>
          </w:p>
        </w:tc>
        <w:tc>
          <w:tcPr>
            <w:tcW w:w="4394" w:type="dxa"/>
          </w:tcPr>
          <w:p w14:paraId="62762272"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làm phiếu học tập.</w:t>
            </w:r>
          </w:p>
          <w:tbl>
            <w:tblPr>
              <w:tblStyle w:val="TableGrid"/>
              <w:tblW w:w="0" w:type="auto"/>
              <w:tblLook w:val="04A0" w:firstRow="1" w:lastRow="0" w:firstColumn="1" w:lastColumn="0" w:noHBand="0" w:noVBand="1"/>
            </w:tblPr>
            <w:tblGrid>
              <w:gridCol w:w="1040"/>
              <w:gridCol w:w="1040"/>
              <w:gridCol w:w="1041"/>
              <w:gridCol w:w="1041"/>
            </w:tblGrid>
            <w:tr w:rsidR="00EA5845" w:rsidRPr="009470EF" w14:paraId="7A5144BF" w14:textId="77777777" w:rsidTr="008D3796">
              <w:tc>
                <w:tcPr>
                  <w:tcW w:w="1040" w:type="dxa"/>
                </w:tcPr>
                <w:p w14:paraId="69145C22"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Bán kính</w:t>
                  </w:r>
                </w:p>
              </w:tc>
              <w:tc>
                <w:tcPr>
                  <w:tcW w:w="1040" w:type="dxa"/>
                </w:tcPr>
                <w:p w14:paraId="4D1F73B2"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Đường kính</w:t>
                  </w:r>
                </w:p>
              </w:tc>
              <w:tc>
                <w:tcPr>
                  <w:tcW w:w="1041" w:type="dxa"/>
                </w:tcPr>
                <w:p w14:paraId="4AA64A5B"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Chu vi</w:t>
                  </w:r>
                </w:p>
              </w:tc>
              <w:tc>
                <w:tcPr>
                  <w:tcW w:w="1041" w:type="dxa"/>
                </w:tcPr>
                <w:p w14:paraId="687F64F7"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Diện tích</w:t>
                  </w:r>
                </w:p>
              </w:tc>
            </w:tr>
            <w:tr w:rsidR="00EA5845" w:rsidRPr="009470EF" w14:paraId="6B0B595D" w14:textId="77777777" w:rsidTr="008D3796">
              <w:tc>
                <w:tcPr>
                  <w:tcW w:w="1040" w:type="dxa"/>
                </w:tcPr>
                <w:p w14:paraId="1AC75E9B" w14:textId="77777777" w:rsidR="00EA5845" w:rsidRPr="009470EF" w:rsidRDefault="00EA5845"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4 cm</w:t>
                  </w:r>
                </w:p>
              </w:tc>
              <w:tc>
                <w:tcPr>
                  <w:tcW w:w="1040" w:type="dxa"/>
                </w:tcPr>
                <w:p w14:paraId="6D8526AA"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8 cm</w:t>
                  </w:r>
                </w:p>
              </w:tc>
              <w:tc>
                <w:tcPr>
                  <w:tcW w:w="1041" w:type="dxa"/>
                </w:tcPr>
                <w:p w14:paraId="2829371A"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25,12 cm</w:t>
                  </w:r>
                </w:p>
              </w:tc>
              <w:tc>
                <w:tcPr>
                  <w:tcW w:w="1041" w:type="dxa"/>
                </w:tcPr>
                <w:p w14:paraId="5033B749"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 xml:space="preserve">50,24 </w:t>
                  </w:r>
                  <m:oMath>
                    <m:sSup>
                      <m:sSupPr>
                        <m:ctrlPr>
                          <w:rPr>
                            <w:rFonts w:ascii="Cambria Math" w:eastAsia="Times New Roman" w:hAnsi="Cambria Math"/>
                            <w:b/>
                            <w:i/>
                            <w:sz w:val="26"/>
                            <w:szCs w:val="26"/>
                          </w:rPr>
                        </m:ctrlPr>
                      </m:sSupPr>
                      <m:e>
                        <m:r>
                          <m:rPr>
                            <m:sty m:val="bi"/>
                          </m:rPr>
                          <w:rPr>
                            <w:rFonts w:ascii="Cambria Math" w:eastAsia="Times New Roman" w:hAnsi="Cambria Math"/>
                            <w:sz w:val="26"/>
                            <w:szCs w:val="26"/>
                          </w:rPr>
                          <m:t>cm</m:t>
                        </m:r>
                      </m:e>
                      <m:sup>
                        <m:r>
                          <m:rPr>
                            <m:sty m:val="bi"/>
                          </m:rPr>
                          <w:rPr>
                            <w:rFonts w:ascii="Cambria Math" w:eastAsia="Times New Roman" w:hAnsi="Cambria Math"/>
                            <w:sz w:val="26"/>
                            <w:szCs w:val="26"/>
                          </w:rPr>
                          <m:t>2</m:t>
                        </m:r>
                      </m:sup>
                    </m:sSup>
                  </m:oMath>
                </w:p>
              </w:tc>
            </w:tr>
            <w:tr w:rsidR="00EA5845" w:rsidRPr="009470EF" w14:paraId="4436D366" w14:textId="77777777" w:rsidTr="008D3796">
              <w:tc>
                <w:tcPr>
                  <w:tcW w:w="1040" w:type="dxa"/>
                </w:tcPr>
                <w:p w14:paraId="2D702991"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0,3 m</w:t>
                  </w:r>
                </w:p>
              </w:tc>
              <w:tc>
                <w:tcPr>
                  <w:tcW w:w="1040" w:type="dxa"/>
                </w:tcPr>
                <w:p w14:paraId="42F75EFE" w14:textId="77777777" w:rsidR="00EA5845" w:rsidRPr="009470EF" w:rsidRDefault="00EA5845"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0,6 m</w:t>
                  </w:r>
                </w:p>
              </w:tc>
              <w:tc>
                <w:tcPr>
                  <w:tcW w:w="1041" w:type="dxa"/>
                </w:tcPr>
                <w:p w14:paraId="2703FC68"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1,884 m</w:t>
                  </w:r>
                </w:p>
              </w:tc>
              <w:tc>
                <w:tcPr>
                  <w:tcW w:w="1041" w:type="dxa"/>
                </w:tcPr>
                <w:p w14:paraId="5EF6FC38" w14:textId="77777777" w:rsidR="00EA5845" w:rsidRPr="009470EF" w:rsidRDefault="00EA5845"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 xml:space="preserve">0,5024 </w:t>
                  </w:r>
                  <m:oMath>
                    <m:sSup>
                      <m:sSupPr>
                        <m:ctrlPr>
                          <w:rPr>
                            <w:rFonts w:ascii="Cambria Math" w:eastAsia="Times New Roman" w:hAnsi="Cambria Math"/>
                            <w:b/>
                            <w:i/>
                            <w:sz w:val="26"/>
                            <w:szCs w:val="26"/>
                          </w:rPr>
                        </m:ctrlPr>
                      </m:sSupPr>
                      <m:e>
                        <m:r>
                          <m:rPr>
                            <m:sty m:val="bi"/>
                          </m:rPr>
                          <w:rPr>
                            <w:rFonts w:ascii="Cambria Math" w:eastAsia="Times New Roman" w:hAnsi="Cambria Math"/>
                            <w:sz w:val="26"/>
                            <w:szCs w:val="26"/>
                          </w:rPr>
                          <m:t>m</m:t>
                        </m:r>
                      </m:e>
                      <m:sup>
                        <m:r>
                          <m:rPr>
                            <m:sty m:val="bi"/>
                          </m:rPr>
                          <w:rPr>
                            <w:rFonts w:ascii="Cambria Math" w:eastAsia="Times New Roman" w:hAnsi="Cambria Math"/>
                            <w:sz w:val="26"/>
                            <w:szCs w:val="26"/>
                          </w:rPr>
                          <m:t>2</m:t>
                        </m:r>
                      </m:sup>
                    </m:sSup>
                  </m:oMath>
                </w:p>
              </w:tc>
            </w:tr>
          </w:tbl>
          <w:p w14:paraId="0658CED8" w14:textId="77777777" w:rsidR="00EA5845" w:rsidRPr="009470EF" w:rsidRDefault="00EA5845" w:rsidP="008D3796">
            <w:pPr>
              <w:widowControl w:val="0"/>
              <w:jc w:val="both"/>
              <w:rPr>
                <w:rFonts w:ascii="Times New Roman" w:eastAsia="Times New Roman" w:hAnsi="Times New Roman"/>
                <w:bCs/>
                <w:sz w:val="26"/>
                <w:szCs w:val="26"/>
              </w:rPr>
            </w:pPr>
          </w:p>
        </w:tc>
      </w:tr>
      <w:tr w:rsidR="00EA5845" w14:paraId="64A3CC02" w14:textId="77777777" w:rsidTr="008D3796">
        <w:tc>
          <w:tcPr>
            <w:tcW w:w="5240" w:type="dxa"/>
          </w:tcPr>
          <w:p w14:paraId="679B6F75"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nhận xét bài làm của bạn.</w:t>
            </w:r>
          </w:p>
        </w:tc>
        <w:tc>
          <w:tcPr>
            <w:tcW w:w="4394" w:type="dxa"/>
          </w:tcPr>
          <w:p w14:paraId="510FC274" w14:textId="77777777" w:rsidR="00EA5845" w:rsidRPr="009470EF" w:rsidRDefault="00EA5845" w:rsidP="008D3796">
            <w:pPr>
              <w:widowControl w:val="0"/>
              <w:jc w:val="both"/>
              <w:rPr>
                <w:rFonts w:ascii="Times New Roman" w:eastAsia="Times New Roman" w:hAnsi="Times New Roman"/>
                <w:bCs/>
                <w:sz w:val="26"/>
                <w:szCs w:val="26"/>
              </w:rPr>
            </w:pPr>
          </w:p>
        </w:tc>
      </w:tr>
      <w:tr w:rsidR="00EA5845" w14:paraId="3F10FD31" w14:textId="77777777" w:rsidTr="008D3796">
        <w:tc>
          <w:tcPr>
            <w:tcW w:w="5240" w:type="dxa"/>
          </w:tcPr>
          <w:p w14:paraId="7AD649D5"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nhận xét bài làm của HS.</w:t>
            </w:r>
          </w:p>
        </w:tc>
        <w:tc>
          <w:tcPr>
            <w:tcW w:w="4394" w:type="dxa"/>
          </w:tcPr>
          <w:p w14:paraId="09DB59CF" w14:textId="77777777" w:rsidR="00EA5845" w:rsidRPr="009470EF" w:rsidRDefault="00EA5845"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lắng nghe.</w:t>
            </w:r>
          </w:p>
        </w:tc>
      </w:tr>
    </w:tbl>
    <w:p w14:paraId="09CE13FA" w14:textId="77777777" w:rsidR="00EA5845" w:rsidRPr="009470EF" w:rsidRDefault="00EA5845" w:rsidP="00EA5845">
      <w:pPr>
        <w:widowControl w:val="0"/>
        <w:spacing w:after="0" w:line="240" w:lineRule="auto"/>
        <w:jc w:val="both"/>
        <w:rPr>
          <w:rFonts w:ascii="Times New Roman" w:hAnsi="Times New Roman"/>
          <w:b/>
          <w:sz w:val="26"/>
          <w:szCs w:val="26"/>
          <w:lang w:val="vi-VN"/>
        </w:rPr>
      </w:pPr>
      <w:r w:rsidRPr="009470E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9470EF">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9470EF">
        <w:rPr>
          <w:rFonts w:ascii="Times New Roman" w:hAnsi="Times New Roman"/>
          <w:b/>
          <w:sz w:val="26"/>
          <w:szCs w:val="26"/>
          <w:lang w:val="vi-VN"/>
        </w:rPr>
        <w:t>:</w:t>
      </w:r>
    </w:p>
    <w:p w14:paraId="28390F32" w14:textId="41E102C3" w:rsidR="0059232F" w:rsidRDefault="00EA5845" w:rsidP="00EA5845">
      <w:r w:rsidRPr="009470EF">
        <w:rPr>
          <w:rFonts w:ascii="Times New Roman" w:eastAsia="Times New Roman" w:hAnsi="Times New Roman"/>
          <w:sz w:val="26"/>
          <w:szCs w:val="26"/>
          <w:lang w:val="nl-NL"/>
        </w:rPr>
        <w:t>....................................................................................................................................................</w:t>
      </w:r>
      <w:r w:rsidRPr="002D4114">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r w:rsidRPr="002D4114">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45"/>
    <w:rsid w:val="00146B57"/>
    <w:rsid w:val="00482102"/>
    <w:rsid w:val="0059232F"/>
    <w:rsid w:val="00C668CB"/>
    <w:rsid w:val="00EA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C049"/>
  <w15:chartTrackingRefBased/>
  <w15:docId w15:val="{EADE6C8E-7D32-4C3E-AE45-2F7D9502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45"/>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EA584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584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584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584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EA584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EA5845"/>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EA5845"/>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EA5845"/>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EA5845"/>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8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58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584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584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A584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A584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584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584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584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58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5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84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584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5845"/>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A5845"/>
    <w:rPr>
      <w:i/>
      <w:iCs/>
      <w:color w:val="404040" w:themeColor="text1" w:themeTint="BF"/>
    </w:rPr>
  </w:style>
  <w:style w:type="paragraph" w:styleId="ListParagraph">
    <w:name w:val="List Paragraph"/>
    <w:basedOn w:val="Normal"/>
    <w:uiPriority w:val="34"/>
    <w:qFormat/>
    <w:rsid w:val="00EA5845"/>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EA5845"/>
    <w:rPr>
      <w:i/>
      <w:iCs/>
      <w:color w:val="2F5496" w:themeColor="accent1" w:themeShade="BF"/>
    </w:rPr>
  </w:style>
  <w:style w:type="paragraph" w:styleId="IntenseQuote">
    <w:name w:val="Intense Quote"/>
    <w:basedOn w:val="Normal"/>
    <w:next w:val="Normal"/>
    <w:link w:val="IntenseQuoteChar"/>
    <w:uiPriority w:val="30"/>
    <w:qFormat/>
    <w:rsid w:val="00EA584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A5845"/>
    <w:rPr>
      <w:i/>
      <w:iCs/>
      <w:color w:val="2F5496" w:themeColor="accent1" w:themeShade="BF"/>
    </w:rPr>
  </w:style>
  <w:style w:type="character" w:styleId="IntenseReference">
    <w:name w:val="Intense Reference"/>
    <w:basedOn w:val="DefaultParagraphFont"/>
    <w:uiPriority w:val="32"/>
    <w:qFormat/>
    <w:rsid w:val="00EA5845"/>
    <w:rPr>
      <w:b/>
      <w:bCs/>
      <w:smallCaps/>
      <w:color w:val="2F5496" w:themeColor="accent1" w:themeShade="BF"/>
      <w:spacing w:val="5"/>
    </w:rPr>
  </w:style>
  <w:style w:type="table" w:styleId="TableGrid">
    <w:name w:val="Table Grid"/>
    <w:basedOn w:val="TableNormal"/>
    <w:uiPriority w:val="59"/>
    <w:qFormat/>
    <w:rsid w:val="00EA5845"/>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EA5845"/>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EA5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2025-05-02T08:35:00Z</dcterms:created>
  <dcterms:modified xsi:type="dcterms:W3CDTF">2025-05-02T08:35:00Z</dcterms:modified>
</cp:coreProperties>
</file>