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F3E0" w14:textId="77777777" w:rsidR="005D7D3B" w:rsidRPr="00162C30" w:rsidRDefault="005D7D3B" w:rsidP="005D7D3B">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1A16B7E9" w14:textId="77777777" w:rsidR="005D7D3B" w:rsidRPr="00162C30" w:rsidRDefault="005D7D3B" w:rsidP="005D7D3B">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31/12</w:t>
      </w:r>
      <w:r w:rsidRPr="00162C30">
        <w:rPr>
          <w:rFonts w:ascii="Times New Roman" w:eastAsia="Times New Roman" w:hAnsi="Times New Roman"/>
          <w:b/>
          <w:bCs/>
          <w:sz w:val="28"/>
          <w:szCs w:val="28"/>
          <w:lang w:val="nb-NO"/>
        </w:rPr>
        <w:t>/2024</w:t>
      </w:r>
    </w:p>
    <w:p w14:paraId="749A2FD2" w14:textId="77777777" w:rsidR="005D7D3B" w:rsidRPr="00451F7B" w:rsidRDefault="005D7D3B" w:rsidP="005D7D3B">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A2984BF" w14:textId="77777777" w:rsidR="005D7D3B" w:rsidRPr="008450DD" w:rsidRDefault="005D7D3B" w:rsidP="005D7D3B">
      <w:pPr>
        <w:spacing w:after="0" w:line="240" w:lineRule="auto"/>
        <w:jc w:val="center"/>
        <w:rPr>
          <w:rFonts w:ascii="Times New Roman" w:eastAsia="Times New Roman" w:hAnsi="Times New Roman"/>
          <w:b/>
          <w:color w:val="0070C0"/>
          <w:sz w:val="26"/>
          <w:szCs w:val="26"/>
        </w:rPr>
      </w:pPr>
      <w:r w:rsidRPr="008450DD">
        <w:rPr>
          <w:rFonts w:ascii="Times New Roman" w:eastAsia="Times New Roman" w:hAnsi="Times New Roman"/>
          <w:b/>
          <w:color w:val="0070C0"/>
          <w:sz w:val="26"/>
          <w:szCs w:val="26"/>
        </w:rPr>
        <w:t>MÔN: TOÁN</w:t>
      </w:r>
    </w:p>
    <w:p w14:paraId="05D67E2A" w14:textId="77777777" w:rsidR="005D7D3B" w:rsidRPr="008450DD" w:rsidRDefault="005D7D3B" w:rsidP="005D7D3B">
      <w:pPr>
        <w:spacing w:after="0" w:line="240" w:lineRule="auto"/>
        <w:jc w:val="center"/>
        <w:rPr>
          <w:rFonts w:ascii="Times New Roman" w:eastAsia="Times New Roman" w:hAnsi="Times New Roman"/>
          <w:b/>
          <w:color w:val="0070C0"/>
          <w:sz w:val="26"/>
          <w:szCs w:val="26"/>
        </w:rPr>
      </w:pPr>
      <w:r w:rsidRPr="008450DD">
        <w:rPr>
          <w:rFonts w:ascii="Times New Roman" w:eastAsia="Times New Roman" w:hAnsi="Times New Roman"/>
          <w:b/>
          <w:color w:val="0070C0"/>
          <w:sz w:val="26"/>
          <w:szCs w:val="26"/>
        </w:rPr>
        <w:t xml:space="preserve">BÀI 46: LUYỆN TẬP CHUNG (TIẾT </w:t>
      </w:r>
      <w:r w:rsidRPr="008450DD">
        <w:rPr>
          <w:rFonts w:ascii="Times New Roman" w:eastAsia="Times New Roman" w:hAnsi="Times New Roman"/>
          <w:b/>
          <w:color w:val="0070C0"/>
          <w:sz w:val="26"/>
          <w:szCs w:val="26"/>
          <w:lang w:val="en-GB"/>
        </w:rPr>
        <w:t>2</w:t>
      </w:r>
      <w:r w:rsidRPr="008450DD">
        <w:rPr>
          <w:rFonts w:ascii="Times New Roman" w:eastAsia="Times New Roman" w:hAnsi="Times New Roman"/>
          <w:b/>
          <w:color w:val="0070C0"/>
          <w:sz w:val="26"/>
          <w:szCs w:val="26"/>
        </w:rPr>
        <w:t>)</w:t>
      </w:r>
    </w:p>
    <w:p w14:paraId="10B2BE85" w14:textId="77777777" w:rsidR="005D7D3B" w:rsidRPr="008450DD" w:rsidRDefault="005D7D3B" w:rsidP="005D7D3B">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I.YÊU CẦU CẦN ĐẠT</w:t>
      </w:r>
    </w:p>
    <w:p w14:paraId="34439CB4" w14:textId="77777777" w:rsidR="005D7D3B" w:rsidRPr="008450DD" w:rsidRDefault="005D7D3B" w:rsidP="005D7D3B">
      <w:pPr>
        <w:tabs>
          <w:tab w:val="left" w:pos="74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Thực hiện chuyển phân số hoặc hỗn số thành số thập phân và tỉ số phần trăm; tìm tỉ số phần trăm của hai số; tìm giá trị phần trăm của một số cho trước. Vận dụng giải quyết được một số bài toán thực tế liên quan đến tỉ số, tỉ số phần trăm, tỉ lệ bản đồ.</w:t>
      </w:r>
    </w:p>
    <w:p w14:paraId="20DF7B8F" w14:textId="77777777" w:rsidR="005D7D3B" w:rsidRPr="008450DD" w:rsidRDefault="005D7D3B" w:rsidP="005D7D3B">
      <w:pPr>
        <w:tabs>
          <w:tab w:val="left" w:pos="702"/>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Phát triển các NL toán học như: thực hiện thành thạo</w:t>
      </w:r>
      <w:r w:rsidRPr="008450DD">
        <w:rPr>
          <w:rFonts w:ascii="Times New Roman" w:hAnsi="Times New Roman"/>
          <w:sz w:val="26"/>
          <w:szCs w:val="26"/>
        </w:rPr>
        <w:t xml:space="preserve"> việc chuyển phân số thành số thập phân hoặc hỗn số thành số thập phân và tỉ số phần trăm; tìm tỉ số phần trăm của hai số; tìm giá trị phần trăm của một số cho trước</w:t>
      </w:r>
      <w:r w:rsidRPr="008450DD">
        <w:rPr>
          <w:rFonts w:ascii="Times New Roman" w:eastAsia="Times New Roman" w:hAnsi="Times New Roman"/>
          <w:kern w:val="2"/>
          <w:sz w:val="26"/>
          <w:szCs w:val="26"/>
        </w:rPr>
        <w:t>.</w:t>
      </w:r>
      <w:r w:rsidRPr="008450D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w:t>
      </w:r>
    </w:p>
    <w:p w14:paraId="3893F271" w14:textId="77777777" w:rsidR="005D7D3B" w:rsidRPr="008450DD" w:rsidRDefault="005D7D3B" w:rsidP="005D7D3B">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1EC8BC8F" w14:textId="77777777" w:rsidR="005D7D3B" w:rsidRPr="008450DD" w:rsidRDefault="005D7D3B" w:rsidP="005D7D3B">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II.ĐỒ DÙNG DẠY HỌC.</w:t>
      </w:r>
    </w:p>
    <w:p w14:paraId="15F675D2" w14:textId="77777777" w:rsidR="005D7D3B" w:rsidRPr="008450DD" w:rsidRDefault="005D7D3B" w:rsidP="005D7D3B">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p>
    <w:p w14:paraId="2B12B1C9" w14:textId="77777777" w:rsidR="005D7D3B" w:rsidRPr="008450DD" w:rsidRDefault="005D7D3B" w:rsidP="005D7D3B">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w:t>
      </w:r>
      <w:r w:rsidRPr="008450DD">
        <w:rPr>
          <w:rFonts w:ascii="Times New Roman" w:eastAsia="Times New Roman" w:hAnsi="Times New Roman"/>
          <w:sz w:val="26"/>
          <w:szCs w:val="26"/>
        </w:rPr>
        <w:t>Ti vi, máy tính, bài trình chiếu PPT, SGK, SGV Toán 5 tập 1 bộ sách Cánh Diều.</w:t>
      </w:r>
    </w:p>
    <w:p w14:paraId="073B4437" w14:textId="77777777" w:rsidR="005D7D3B" w:rsidRPr="008450DD" w:rsidRDefault="005D7D3B" w:rsidP="005D7D3B">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2.HS</w:t>
      </w:r>
      <w:r w:rsidRPr="008450DD">
        <w:rPr>
          <w:rFonts w:ascii="Times New Roman" w:eastAsia="Times New Roman" w:hAnsi="Times New Roman"/>
          <w:sz w:val="26"/>
          <w:szCs w:val="26"/>
        </w:rPr>
        <w:t xml:space="preserve">: </w:t>
      </w:r>
    </w:p>
    <w:p w14:paraId="07B49D71" w14:textId="77777777" w:rsidR="005D7D3B" w:rsidRPr="008450DD" w:rsidRDefault="005D7D3B" w:rsidP="005D7D3B">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-Bộ thẻ, bảng con, SGK, Vở Bài tập Toán 5 tập 1 bộ sách Cánh Diều.</w:t>
      </w:r>
    </w:p>
    <w:p w14:paraId="3708B904" w14:textId="77777777" w:rsidR="005D7D3B" w:rsidRPr="008450DD" w:rsidRDefault="005D7D3B" w:rsidP="005D7D3B">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5D7D3B" w:rsidRPr="008450DD" w14:paraId="354771BC" w14:textId="77777777" w:rsidTr="00B279EE">
        <w:tc>
          <w:tcPr>
            <w:tcW w:w="5382" w:type="dxa"/>
            <w:tcBorders>
              <w:top w:val="single" w:sz="4" w:space="0" w:color="auto"/>
              <w:bottom w:val="single" w:sz="4" w:space="0" w:color="auto"/>
            </w:tcBorders>
          </w:tcPr>
          <w:p w14:paraId="64AE946F" w14:textId="77777777" w:rsidR="005D7D3B" w:rsidRPr="008450DD" w:rsidRDefault="005D7D3B"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18815931" w14:textId="77777777" w:rsidR="005D7D3B" w:rsidRPr="008450DD" w:rsidRDefault="005D7D3B"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5D7D3B" w:rsidRPr="008450DD" w14:paraId="52C3943B" w14:textId="77777777" w:rsidTr="00B279EE">
        <w:tc>
          <w:tcPr>
            <w:tcW w:w="5382" w:type="dxa"/>
            <w:tcBorders>
              <w:top w:val="single" w:sz="4" w:space="0" w:color="auto"/>
            </w:tcBorders>
          </w:tcPr>
          <w:p w14:paraId="10E31756" w14:textId="77777777" w:rsidR="005D7D3B" w:rsidRPr="0067768E" w:rsidRDefault="005D7D3B" w:rsidP="00B279EE">
            <w:pPr>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536" w:type="dxa"/>
            <w:tcBorders>
              <w:top w:val="single" w:sz="4" w:space="0" w:color="auto"/>
            </w:tcBorders>
          </w:tcPr>
          <w:p w14:paraId="7302F024" w14:textId="77777777" w:rsidR="005D7D3B" w:rsidRPr="008450DD" w:rsidRDefault="005D7D3B" w:rsidP="00B279EE">
            <w:pPr>
              <w:jc w:val="both"/>
              <w:rPr>
                <w:rFonts w:ascii="Times New Roman" w:eastAsia="Times New Roman" w:hAnsi="Times New Roman"/>
                <w:b/>
                <w:sz w:val="26"/>
                <w:szCs w:val="26"/>
              </w:rPr>
            </w:pPr>
          </w:p>
        </w:tc>
      </w:tr>
      <w:tr w:rsidR="005D7D3B" w:rsidRPr="008450DD" w14:paraId="753E971F" w14:textId="77777777" w:rsidTr="00B279EE">
        <w:tc>
          <w:tcPr>
            <w:tcW w:w="5382" w:type="dxa"/>
          </w:tcPr>
          <w:p w14:paraId="341A7EB7"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tổ chức trò chơi </w:t>
            </w:r>
            <w:r w:rsidRPr="008450DD">
              <w:rPr>
                <w:rFonts w:ascii="Times New Roman" w:eastAsia="Times New Roman" w:hAnsi="Times New Roman"/>
                <w:b/>
                <w:sz w:val="26"/>
                <w:szCs w:val="26"/>
              </w:rPr>
              <w:t xml:space="preserve">Giải cứu. </w:t>
            </w:r>
            <w:r w:rsidRPr="008450DD">
              <w:rPr>
                <w:rFonts w:ascii="Times New Roman" w:eastAsia="Times New Roman" w:hAnsi="Times New Roman"/>
                <w:sz w:val="26"/>
                <w:szCs w:val="26"/>
              </w:rPr>
              <w:t>Luật chơi:</w:t>
            </w:r>
            <w:r w:rsidRPr="008450DD">
              <w:rPr>
                <w:rFonts w:ascii="Times New Roman" w:eastAsia="Times New Roman" w:hAnsi="Times New Roman"/>
                <w:b/>
                <w:sz w:val="26"/>
                <w:szCs w:val="26"/>
              </w:rPr>
              <w:t xml:space="preserve"> </w:t>
            </w:r>
            <w:r w:rsidRPr="008450DD">
              <w:rPr>
                <w:rFonts w:ascii="Times New Roman" w:eastAsia="Times New Roman" w:hAnsi="Times New Roman"/>
                <w:sz w:val="26"/>
                <w:szCs w:val="26"/>
              </w:rPr>
              <w:t xml:space="preserve">Các em hãy giúp cô giải cứu 3 chú thỏ bị bắt nhốt trong lồng, để cứu được 3 chú thỏ này các em phải vượt qua chướng ngại là trả lời đúng 3 câu hỏi. </w:t>
            </w:r>
          </w:p>
          <w:p w14:paraId="777BFFCE"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nêu lần lượt các câu hỏi (đáp án có 4 lựa chọn) </w:t>
            </w:r>
          </w:p>
          <w:p w14:paraId="6B116D0E" w14:textId="77777777" w:rsidR="005D7D3B" w:rsidRPr="008450DD" w:rsidRDefault="005D7D3B"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 GV nhận xét, </w:t>
            </w:r>
            <w:r w:rsidRPr="008450DD">
              <w:rPr>
                <w:rFonts w:ascii="Times New Roman" w:hAnsi="Times New Roman"/>
                <w:sz w:val="26"/>
                <w:szCs w:val="26"/>
                <w:lang w:val="en-GB"/>
              </w:rPr>
              <w:t xml:space="preserve">tổng kết hoạt động và dẫn dắt vào </w:t>
            </w:r>
            <w:r w:rsidRPr="008450DD">
              <w:rPr>
                <w:rFonts w:ascii="Times New Roman" w:eastAsia="Times New Roman" w:hAnsi="Times New Roman"/>
                <w:sz w:val="26"/>
                <w:szCs w:val="26"/>
              </w:rPr>
              <w:t xml:space="preserve">bài mới </w:t>
            </w:r>
            <w:r w:rsidRPr="008450DD">
              <w:rPr>
                <w:rFonts w:ascii="Times New Roman" w:eastAsia="Times New Roman" w:hAnsi="Times New Roman"/>
                <w:b/>
                <w:sz w:val="26"/>
                <w:szCs w:val="26"/>
              </w:rPr>
              <w:t>Bài 46: Luyện tập chung (Tiết 2)</w:t>
            </w:r>
          </w:p>
        </w:tc>
        <w:tc>
          <w:tcPr>
            <w:tcW w:w="4536" w:type="dxa"/>
          </w:tcPr>
          <w:p w14:paraId="1691AF98"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lắng nghe, theo dõi. </w:t>
            </w:r>
          </w:p>
          <w:p w14:paraId="6E0A1748" w14:textId="77777777" w:rsidR="005D7D3B" w:rsidRPr="008450DD" w:rsidRDefault="005D7D3B" w:rsidP="00B279EE">
            <w:pPr>
              <w:jc w:val="both"/>
              <w:rPr>
                <w:rFonts w:ascii="Times New Roman" w:eastAsia="Times New Roman" w:hAnsi="Times New Roman"/>
                <w:sz w:val="26"/>
                <w:szCs w:val="26"/>
              </w:rPr>
            </w:pPr>
          </w:p>
          <w:p w14:paraId="142C26C9" w14:textId="77777777" w:rsidR="005D7D3B" w:rsidRPr="008450DD" w:rsidRDefault="005D7D3B" w:rsidP="00B279EE">
            <w:pPr>
              <w:jc w:val="both"/>
              <w:rPr>
                <w:rFonts w:ascii="Times New Roman" w:eastAsia="Times New Roman" w:hAnsi="Times New Roman"/>
                <w:sz w:val="26"/>
                <w:szCs w:val="26"/>
              </w:rPr>
            </w:pPr>
          </w:p>
          <w:p w14:paraId="7CD8A9C8" w14:textId="77777777" w:rsidR="005D7D3B" w:rsidRPr="008450DD" w:rsidRDefault="005D7D3B" w:rsidP="00B279EE">
            <w:pPr>
              <w:jc w:val="both"/>
              <w:rPr>
                <w:rFonts w:ascii="Times New Roman" w:eastAsia="Times New Roman" w:hAnsi="Times New Roman"/>
                <w:sz w:val="26"/>
                <w:szCs w:val="26"/>
              </w:rPr>
            </w:pPr>
          </w:p>
          <w:p w14:paraId="1EF669C6" w14:textId="77777777" w:rsidR="005D7D3B" w:rsidRPr="008450DD" w:rsidRDefault="005D7D3B" w:rsidP="00B279EE">
            <w:pPr>
              <w:jc w:val="both"/>
              <w:rPr>
                <w:rFonts w:ascii="Times New Roman" w:eastAsia="Times New Roman" w:hAnsi="Times New Roman"/>
                <w:sz w:val="26"/>
                <w:szCs w:val="26"/>
              </w:rPr>
            </w:pPr>
          </w:p>
          <w:p w14:paraId="6E449E2E" w14:textId="77777777" w:rsidR="005D7D3B" w:rsidRPr="008450DD" w:rsidRDefault="005D7D3B" w:rsidP="00B279EE">
            <w:pPr>
              <w:jc w:val="both"/>
              <w:rPr>
                <w:rFonts w:ascii="Times New Roman" w:eastAsia="Times New Roman" w:hAnsi="Times New Roman"/>
                <w:sz w:val="26"/>
                <w:szCs w:val="26"/>
              </w:rPr>
            </w:pPr>
          </w:p>
          <w:p w14:paraId="59752EF7"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chọn kết quả đúng viết vào bảng con.</w:t>
            </w:r>
          </w:p>
          <w:p w14:paraId="7F979511" w14:textId="77777777" w:rsidR="005D7D3B" w:rsidRPr="008450DD" w:rsidRDefault="005D7D3B"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lang w:val="en-GB"/>
              </w:rPr>
              <w:t>- HS ghi tựa bài vào vở</w:t>
            </w:r>
          </w:p>
        </w:tc>
      </w:tr>
      <w:tr w:rsidR="005D7D3B" w:rsidRPr="008450DD" w14:paraId="13D40E01" w14:textId="77777777" w:rsidTr="00B279EE">
        <w:tc>
          <w:tcPr>
            <w:tcW w:w="5382" w:type="dxa"/>
          </w:tcPr>
          <w:p w14:paraId="7D387A77" w14:textId="77777777" w:rsidR="005D7D3B" w:rsidRPr="0067768E" w:rsidRDefault="005D7D3B" w:rsidP="00B279EE">
            <w:pPr>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(20’)</w:t>
            </w:r>
          </w:p>
        </w:tc>
        <w:tc>
          <w:tcPr>
            <w:tcW w:w="4536" w:type="dxa"/>
          </w:tcPr>
          <w:p w14:paraId="7ABF3152" w14:textId="77777777" w:rsidR="005D7D3B" w:rsidRPr="008450DD" w:rsidRDefault="005D7D3B" w:rsidP="00B279EE">
            <w:pPr>
              <w:jc w:val="both"/>
              <w:rPr>
                <w:rFonts w:ascii="Times New Roman" w:eastAsia="Times New Roman" w:hAnsi="Times New Roman"/>
                <w:sz w:val="26"/>
                <w:szCs w:val="26"/>
              </w:rPr>
            </w:pPr>
          </w:p>
        </w:tc>
      </w:tr>
      <w:tr w:rsidR="005D7D3B" w:rsidRPr="008450DD" w14:paraId="2922F01F" w14:textId="77777777" w:rsidTr="00B279EE">
        <w:tc>
          <w:tcPr>
            <w:tcW w:w="5382" w:type="dxa"/>
          </w:tcPr>
          <w:p w14:paraId="4929EF8A" w14:textId="77777777" w:rsidR="005D7D3B" w:rsidRPr="008450DD" w:rsidRDefault="005D7D3B" w:rsidP="00B279EE">
            <w:pPr>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Bài 4.</w:t>
            </w:r>
          </w:p>
        </w:tc>
        <w:tc>
          <w:tcPr>
            <w:tcW w:w="4536" w:type="dxa"/>
          </w:tcPr>
          <w:p w14:paraId="68D75D4B" w14:textId="77777777" w:rsidR="005D7D3B" w:rsidRPr="008450DD" w:rsidRDefault="005D7D3B" w:rsidP="00B279EE">
            <w:pPr>
              <w:jc w:val="both"/>
              <w:rPr>
                <w:rFonts w:ascii="Times New Roman" w:eastAsia="Times New Roman" w:hAnsi="Times New Roman"/>
                <w:sz w:val="26"/>
                <w:szCs w:val="26"/>
              </w:rPr>
            </w:pPr>
          </w:p>
        </w:tc>
      </w:tr>
      <w:tr w:rsidR="005D7D3B" w:rsidRPr="008450DD" w14:paraId="5ED9D76C" w14:textId="77777777" w:rsidTr="00B279EE">
        <w:tc>
          <w:tcPr>
            <w:tcW w:w="5382" w:type="dxa"/>
          </w:tcPr>
          <w:p w14:paraId="3C62A1FD" w14:textId="77777777" w:rsidR="005D7D3B" w:rsidRPr="008450DD" w:rsidRDefault="005D7D3B" w:rsidP="00B279EE">
            <w:pPr>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4</w:t>
            </w:r>
            <w:r w:rsidRPr="008450DD">
              <w:rPr>
                <w:rFonts w:ascii="Times New Roman" w:eastAsia="Times New Roman" w:hAnsi="Times New Roman"/>
                <w:sz w:val="26"/>
                <w:szCs w:val="26"/>
              </w:rPr>
              <w:t>.</w:t>
            </w:r>
          </w:p>
        </w:tc>
        <w:tc>
          <w:tcPr>
            <w:tcW w:w="4536" w:type="dxa"/>
          </w:tcPr>
          <w:p w14:paraId="2EED40C0"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4</w:t>
            </w:r>
            <w:r w:rsidRPr="008450DD">
              <w:rPr>
                <w:rFonts w:ascii="Times New Roman" w:eastAsia="Times New Roman" w:hAnsi="Times New Roman"/>
                <w:sz w:val="26"/>
                <w:szCs w:val="26"/>
              </w:rPr>
              <w:t>.</w:t>
            </w:r>
          </w:p>
        </w:tc>
      </w:tr>
      <w:tr w:rsidR="005D7D3B" w:rsidRPr="008450DD" w14:paraId="5D136B72" w14:textId="77777777" w:rsidTr="00B279EE">
        <w:tc>
          <w:tcPr>
            <w:tcW w:w="5382" w:type="dxa"/>
          </w:tcPr>
          <w:p w14:paraId="662A239F"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536" w:type="dxa"/>
          </w:tcPr>
          <w:p w14:paraId="79A57F59" w14:textId="77777777" w:rsidR="005D7D3B" w:rsidRPr="008450DD" w:rsidRDefault="005D7D3B" w:rsidP="00B279EE">
            <w:pPr>
              <w:jc w:val="both"/>
              <w:rPr>
                <w:rFonts w:ascii="Times New Roman" w:eastAsia="Times New Roman" w:hAnsi="Times New Roman"/>
                <w:sz w:val="26"/>
                <w:szCs w:val="26"/>
              </w:rPr>
            </w:pPr>
            <w:r w:rsidRPr="008450DD">
              <w:rPr>
                <w:rFonts w:ascii="Times New Roman" w:hAnsi="Times New Roman"/>
                <w:sz w:val="26"/>
                <w:szCs w:val="26"/>
              </w:rPr>
              <w:t>- HS xác định: giúp anh Tuấn chọn hình thức mua giày với giá rẻ.</w:t>
            </w:r>
          </w:p>
        </w:tc>
      </w:tr>
      <w:tr w:rsidR="005D7D3B" w:rsidRPr="008450DD" w14:paraId="78A8270B" w14:textId="77777777" w:rsidTr="00B279EE">
        <w:tc>
          <w:tcPr>
            <w:tcW w:w="5382" w:type="dxa"/>
          </w:tcPr>
          <w:p w14:paraId="4D0DE6D4"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đôi.</w:t>
            </w:r>
          </w:p>
        </w:tc>
        <w:tc>
          <w:tcPr>
            <w:tcW w:w="4536" w:type="dxa"/>
          </w:tcPr>
          <w:p w14:paraId="295D3ADE" w14:textId="77777777" w:rsidR="005D7D3B" w:rsidRPr="008450DD" w:rsidRDefault="005D7D3B" w:rsidP="00B279EE">
            <w:pPr>
              <w:jc w:val="both"/>
              <w:rPr>
                <w:rFonts w:ascii="Times New Roman" w:hAnsi="Times New Roman"/>
                <w:sz w:val="26"/>
                <w:szCs w:val="26"/>
              </w:rPr>
            </w:pPr>
            <w:r w:rsidRPr="008450DD">
              <w:rPr>
                <w:rFonts w:ascii="Times New Roman" w:eastAsia="Times New Roman" w:hAnsi="Times New Roman"/>
                <w:sz w:val="26"/>
                <w:szCs w:val="26"/>
              </w:rPr>
              <w:t xml:space="preserve">-HS bài cá nhân vào vở bài tập Toán trang </w:t>
            </w:r>
            <w:r w:rsidRPr="008450DD">
              <w:rPr>
                <w:rFonts w:ascii="Times New Roman" w:eastAsia="Times New Roman" w:hAnsi="Times New Roman"/>
                <w:sz w:val="26"/>
                <w:szCs w:val="26"/>
                <w:lang w:val="en-GB"/>
              </w:rPr>
              <w:t>114</w:t>
            </w:r>
            <w:r w:rsidRPr="008450DD">
              <w:rPr>
                <w:rFonts w:ascii="Times New Roman" w:eastAsia="Times New Roman" w:hAnsi="Times New Roman"/>
                <w:sz w:val="26"/>
                <w:szCs w:val="26"/>
              </w:rPr>
              <w:t>, hoạt động nhóm đôi.</w:t>
            </w:r>
          </w:p>
        </w:tc>
      </w:tr>
      <w:tr w:rsidR="005D7D3B" w:rsidRPr="008450DD" w14:paraId="4ACF5C7E" w14:textId="77777777" w:rsidTr="00B279EE">
        <w:tc>
          <w:tcPr>
            <w:tcW w:w="5382" w:type="dxa"/>
          </w:tcPr>
          <w:p w14:paraId="65EECD60"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hướng dẫn HS chia sẻ bài làm với bạn.</w:t>
            </w:r>
          </w:p>
        </w:tc>
        <w:tc>
          <w:tcPr>
            <w:tcW w:w="4536" w:type="dxa"/>
          </w:tcPr>
          <w:p w14:paraId="1549C9CC"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chia sẻ bài làm đổi vở kiểm tra với bạn trong nhóm đôi, nói cách làm.</w:t>
            </w:r>
          </w:p>
        </w:tc>
      </w:tr>
      <w:tr w:rsidR="005D7D3B" w:rsidRPr="008450DD" w14:paraId="545FC0FD" w14:textId="77777777" w:rsidTr="00B279EE">
        <w:tc>
          <w:tcPr>
            <w:tcW w:w="5382" w:type="dxa"/>
          </w:tcPr>
          <w:p w14:paraId="101C2F42"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-GV gọi học sinh trình bày.</w:t>
            </w:r>
          </w:p>
        </w:tc>
        <w:tc>
          <w:tcPr>
            <w:tcW w:w="4536" w:type="dxa"/>
          </w:tcPr>
          <w:p w14:paraId="244DB685"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-HS trình bày, cả lớp theo dõi.</w:t>
            </w:r>
          </w:p>
        </w:tc>
      </w:tr>
      <w:tr w:rsidR="005D7D3B" w:rsidRPr="008450DD" w14:paraId="16F895E3" w14:textId="77777777" w:rsidTr="00B279EE">
        <w:tc>
          <w:tcPr>
            <w:tcW w:w="5382" w:type="dxa"/>
          </w:tcPr>
          <w:p w14:paraId="787B9E58" w14:textId="77777777" w:rsidR="005D7D3B" w:rsidRPr="008450DD" w:rsidRDefault="005D7D3B" w:rsidP="00B279EE">
            <w:pPr>
              <w:jc w:val="both"/>
              <w:rPr>
                <w:rFonts w:ascii="Times New Roman" w:eastAsia="Times New Roman" w:hAnsi="Times New Roman"/>
                <w:bCs/>
                <w:sz w:val="26"/>
                <w:szCs w:val="26"/>
                <w:lang w:val="en-GB"/>
              </w:rPr>
            </w:pPr>
          </w:p>
        </w:tc>
        <w:tc>
          <w:tcPr>
            <w:tcW w:w="4536" w:type="dxa"/>
          </w:tcPr>
          <w:p w14:paraId="3976A083"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-Cả lớp nhận xét, đánh giá.</w:t>
            </w:r>
          </w:p>
        </w:tc>
      </w:tr>
      <w:tr w:rsidR="005D7D3B" w:rsidRPr="008450DD" w14:paraId="36A42F3A" w14:textId="77777777" w:rsidTr="00B279EE">
        <w:tc>
          <w:tcPr>
            <w:tcW w:w="5382" w:type="dxa"/>
          </w:tcPr>
          <w:p w14:paraId="599AE634"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-GV nhận xét, đánh giá và tổng kết bài tập</w:t>
            </w:r>
          </w:p>
          <w:p w14:paraId="267E3055"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w:t>
            </w:r>
            <w:r w:rsidRPr="008450DD">
              <w:rPr>
                <w:rFonts w:ascii="Times New Roman" w:eastAsia="Times New Roman" w:hAnsi="Times New Roman"/>
                <w:sz w:val="26"/>
                <w:szCs w:val="26"/>
                <w:lang w:bidi="en-US"/>
              </w:rPr>
              <w:t xml:space="preserve">Nếu </w:t>
            </w:r>
            <w:r w:rsidRPr="008450DD">
              <w:rPr>
                <w:rFonts w:ascii="Times New Roman" w:eastAsia="Times New Roman" w:hAnsi="Times New Roman"/>
                <w:sz w:val="26"/>
                <w:szCs w:val="26"/>
              </w:rPr>
              <w:t>mua với hình thức giảm 30% giá bán thì anh Tuấn được giảm số tiền là:</w:t>
            </w:r>
          </w:p>
          <w:p w14:paraId="521105BE" w14:textId="77777777" w:rsidR="005D7D3B" w:rsidRPr="008450DD" w:rsidRDefault="005D7D3B" w:rsidP="00B279EE">
            <w:pPr>
              <w:ind w:left="594"/>
              <w:rPr>
                <w:rFonts w:ascii="Times New Roman" w:eastAsia="Times New Roman" w:hAnsi="Times New Roman"/>
                <w:sz w:val="26"/>
                <w:szCs w:val="26"/>
              </w:rPr>
            </w:pPr>
            <w:r w:rsidRPr="008450DD">
              <w:rPr>
                <w:rFonts w:ascii="Times New Roman" w:eastAsia="Times New Roman" w:hAnsi="Times New Roman"/>
                <w:sz w:val="26"/>
                <w:szCs w:val="26"/>
              </w:rPr>
              <w:t>657 000 x 30% = 197 100 (đồng)</w:t>
            </w:r>
          </w:p>
          <w:p w14:paraId="72163432"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w:t>
            </w:r>
            <w:r w:rsidRPr="008450DD">
              <w:rPr>
                <w:rFonts w:ascii="Times New Roman" w:eastAsia="Times New Roman" w:hAnsi="Times New Roman"/>
                <w:sz w:val="26"/>
                <w:szCs w:val="26"/>
                <w:lang w:bidi="en-US"/>
              </w:rPr>
              <w:t xml:space="preserve">Nếu </w:t>
            </w:r>
            <w:r w:rsidRPr="008450DD">
              <w:rPr>
                <w:rFonts w:ascii="Times New Roman" w:eastAsia="Times New Roman" w:hAnsi="Times New Roman"/>
                <w:sz w:val="26"/>
                <w:szCs w:val="26"/>
              </w:rPr>
              <w:t>mua với hình thức giảm 20% giá bán thì anh Tuấn được giảm số tiền là:</w:t>
            </w:r>
          </w:p>
          <w:p w14:paraId="58DD4AC3" w14:textId="77777777" w:rsidR="005D7D3B" w:rsidRPr="008450DD" w:rsidRDefault="005D7D3B" w:rsidP="00B279EE">
            <w:pPr>
              <w:ind w:left="736"/>
              <w:rPr>
                <w:rFonts w:ascii="Times New Roman" w:eastAsia="Times New Roman" w:hAnsi="Times New Roman"/>
                <w:sz w:val="26"/>
                <w:szCs w:val="26"/>
              </w:rPr>
            </w:pPr>
            <w:r w:rsidRPr="008450DD">
              <w:rPr>
                <w:rFonts w:ascii="Times New Roman" w:eastAsia="Times New Roman" w:hAnsi="Times New Roman"/>
                <w:sz w:val="26"/>
                <w:szCs w:val="26"/>
              </w:rPr>
              <w:t>657 000 x 20% =131 400 (đồng)</w:t>
            </w:r>
          </w:p>
          <w:p w14:paraId="3C8A0A8F" w14:textId="77777777" w:rsidR="005D7D3B" w:rsidRPr="008450DD" w:rsidRDefault="005D7D3B" w:rsidP="00B279EE">
            <w:pPr>
              <w:ind w:right="-112"/>
              <w:rPr>
                <w:rFonts w:ascii="Times New Roman" w:eastAsia="Times New Roman" w:hAnsi="Times New Roman"/>
                <w:sz w:val="26"/>
                <w:szCs w:val="26"/>
              </w:rPr>
            </w:pPr>
            <w:r w:rsidRPr="008450DD">
              <w:rPr>
                <w:rFonts w:ascii="Times New Roman" w:eastAsia="Times New Roman" w:hAnsi="Times New Roman"/>
                <w:sz w:val="26"/>
                <w:szCs w:val="26"/>
                <w:lang w:bidi="en-US"/>
              </w:rPr>
              <w:t xml:space="preserve">Nếu </w:t>
            </w:r>
            <w:r w:rsidRPr="008450DD">
              <w:rPr>
                <w:rFonts w:ascii="Times New Roman" w:eastAsia="Times New Roman" w:hAnsi="Times New Roman"/>
                <w:sz w:val="26"/>
                <w:szCs w:val="26"/>
              </w:rPr>
              <w:t>giảm tiếp 10% giá mới thì số tiền được giảm tiếp là:</w:t>
            </w:r>
          </w:p>
          <w:p w14:paraId="16C3E31F" w14:textId="77777777" w:rsidR="005D7D3B" w:rsidRPr="008450DD" w:rsidRDefault="005D7D3B" w:rsidP="00B279EE">
            <w:pPr>
              <w:jc w:val="center"/>
              <w:rPr>
                <w:rFonts w:ascii="Times New Roman" w:eastAsia="Times New Roman" w:hAnsi="Times New Roman"/>
                <w:sz w:val="26"/>
                <w:szCs w:val="26"/>
              </w:rPr>
            </w:pPr>
            <w:r w:rsidRPr="008450DD">
              <w:rPr>
                <w:rFonts w:ascii="Times New Roman" w:eastAsia="Times New Roman" w:hAnsi="Times New Roman"/>
                <w:sz w:val="26"/>
                <w:szCs w:val="26"/>
              </w:rPr>
              <w:t>(657 000 - 131 400) x 10% = 52 560 (đồng)</w:t>
            </w:r>
          </w:p>
          <w:p w14:paraId="73ECE790"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Tổng </w:t>
            </w:r>
            <w:r w:rsidRPr="008450DD">
              <w:rPr>
                <w:rFonts w:ascii="Times New Roman" w:eastAsia="Times New Roman" w:hAnsi="Times New Roman"/>
                <w:sz w:val="26"/>
                <w:szCs w:val="26"/>
                <w:lang w:bidi="en-US"/>
              </w:rPr>
              <w:t xml:space="preserve">số tiền </w:t>
            </w:r>
            <w:r w:rsidRPr="008450DD">
              <w:rPr>
                <w:rFonts w:ascii="Times New Roman" w:eastAsia="Times New Roman" w:hAnsi="Times New Roman"/>
                <w:sz w:val="26"/>
                <w:szCs w:val="26"/>
              </w:rPr>
              <w:t xml:space="preserve">anh </w:t>
            </w:r>
            <w:r w:rsidRPr="008450DD">
              <w:rPr>
                <w:rFonts w:ascii="Times New Roman" w:eastAsia="Times New Roman" w:hAnsi="Times New Roman"/>
                <w:sz w:val="26"/>
                <w:szCs w:val="26"/>
                <w:lang w:bidi="en-US"/>
              </w:rPr>
              <w:t>Tuấn đ</w:t>
            </w:r>
            <w:r w:rsidRPr="008450DD">
              <w:rPr>
                <w:rFonts w:ascii="Times New Roman" w:eastAsia="Times New Roman" w:hAnsi="Times New Roman"/>
                <w:sz w:val="26"/>
                <w:szCs w:val="26"/>
              </w:rPr>
              <w:t>ược giảm nếu mua theo hình thức giảm 20% giá bán rồi giảm tiếp</w:t>
            </w:r>
            <w:r w:rsidRPr="008450DD">
              <w:rPr>
                <w:rFonts w:ascii="Times New Roman" w:eastAsia="Times New Roman" w:hAnsi="Times New Roman"/>
                <w:sz w:val="26"/>
                <w:szCs w:val="26"/>
                <w:lang w:bidi="en-US"/>
              </w:rPr>
              <w:t xml:space="preserve"> </w:t>
            </w:r>
            <w:r w:rsidRPr="008450DD">
              <w:rPr>
                <w:rFonts w:ascii="Times New Roman" w:eastAsia="Times New Roman" w:hAnsi="Times New Roman"/>
                <w:sz w:val="26"/>
                <w:szCs w:val="26"/>
              </w:rPr>
              <w:t>10% giá mới là:</w:t>
            </w:r>
          </w:p>
          <w:p w14:paraId="627C6E34" w14:textId="77777777" w:rsidR="005D7D3B" w:rsidRPr="008450DD" w:rsidRDefault="005D7D3B" w:rsidP="00B279EE">
            <w:pPr>
              <w:ind w:left="360"/>
              <w:rPr>
                <w:rFonts w:ascii="Times New Roman" w:eastAsia="Times New Roman" w:hAnsi="Times New Roman"/>
                <w:sz w:val="26"/>
                <w:szCs w:val="26"/>
              </w:rPr>
            </w:pPr>
            <w:r w:rsidRPr="008450DD">
              <w:rPr>
                <w:rFonts w:ascii="Times New Roman" w:eastAsia="Times New Roman" w:hAnsi="Times New Roman"/>
                <w:sz w:val="26"/>
                <w:szCs w:val="26"/>
              </w:rPr>
              <w:t>131 400 + 52 560 = 183 960 (đồng)</w:t>
            </w:r>
          </w:p>
          <w:p w14:paraId="5A9CBA7F"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Như vậy, anh Tuấn mua với hình thứ nhất được giảm giá nhiều hơn.</w:t>
            </w:r>
          </w:p>
          <w:p w14:paraId="49AB92C5"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4536" w:type="dxa"/>
          </w:tcPr>
          <w:p w14:paraId="562A7A57"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-HS chữa bài (nếu làm sai)</w:t>
            </w:r>
          </w:p>
        </w:tc>
      </w:tr>
      <w:tr w:rsidR="005D7D3B" w:rsidRPr="008450DD" w14:paraId="045B5600" w14:textId="77777777" w:rsidTr="00B279EE">
        <w:tc>
          <w:tcPr>
            <w:tcW w:w="5382" w:type="dxa"/>
          </w:tcPr>
          <w:p w14:paraId="53B492D2"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b/>
                <w:sz w:val="26"/>
                <w:szCs w:val="26"/>
              </w:rPr>
              <w:t xml:space="preserve">Bài </w:t>
            </w:r>
            <w:r w:rsidRPr="008450DD">
              <w:rPr>
                <w:rFonts w:ascii="Times New Roman" w:eastAsia="Times New Roman" w:hAnsi="Times New Roman"/>
                <w:b/>
                <w:sz w:val="26"/>
                <w:szCs w:val="26"/>
                <w:lang w:val="en-GB"/>
              </w:rPr>
              <w:t>5</w:t>
            </w:r>
            <w:r w:rsidRPr="008450DD">
              <w:rPr>
                <w:rFonts w:ascii="Times New Roman" w:eastAsia="Times New Roman" w:hAnsi="Times New Roman"/>
                <w:b/>
                <w:sz w:val="26"/>
                <w:szCs w:val="26"/>
              </w:rPr>
              <w:t>.</w:t>
            </w:r>
          </w:p>
        </w:tc>
        <w:tc>
          <w:tcPr>
            <w:tcW w:w="4536" w:type="dxa"/>
          </w:tcPr>
          <w:p w14:paraId="51715875" w14:textId="77777777" w:rsidR="005D7D3B" w:rsidRPr="008450DD" w:rsidRDefault="005D7D3B" w:rsidP="00B279EE">
            <w:pPr>
              <w:jc w:val="both"/>
              <w:rPr>
                <w:rFonts w:ascii="Times New Roman" w:eastAsia="Times New Roman" w:hAnsi="Times New Roman"/>
                <w:bCs/>
                <w:sz w:val="26"/>
                <w:szCs w:val="26"/>
                <w:lang w:val="en-GB"/>
              </w:rPr>
            </w:pPr>
          </w:p>
        </w:tc>
      </w:tr>
      <w:tr w:rsidR="005D7D3B" w:rsidRPr="008450DD" w14:paraId="21C89390" w14:textId="77777777" w:rsidTr="00B279EE">
        <w:tc>
          <w:tcPr>
            <w:tcW w:w="5382" w:type="dxa"/>
          </w:tcPr>
          <w:p w14:paraId="3EFEFB24" w14:textId="77777777" w:rsidR="005D7D3B" w:rsidRPr="008450DD" w:rsidRDefault="005D7D3B"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5</w:t>
            </w:r>
            <w:r w:rsidRPr="008450DD">
              <w:rPr>
                <w:rFonts w:ascii="Times New Roman" w:eastAsia="Times New Roman" w:hAnsi="Times New Roman"/>
                <w:sz w:val="26"/>
                <w:szCs w:val="26"/>
              </w:rPr>
              <w:t>.</w:t>
            </w:r>
          </w:p>
        </w:tc>
        <w:tc>
          <w:tcPr>
            <w:tcW w:w="4536" w:type="dxa"/>
          </w:tcPr>
          <w:p w14:paraId="56F5764F"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5</w:t>
            </w:r>
            <w:r w:rsidRPr="008450DD">
              <w:rPr>
                <w:rFonts w:ascii="Times New Roman" w:eastAsia="Times New Roman" w:hAnsi="Times New Roman"/>
                <w:sz w:val="26"/>
                <w:szCs w:val="26"/>
              </w:rPr>
              <w:t>.</w:t>
            </w:r>
          </w:p>
        </w:tc>
      </w:tr>
      <w:tr w:rsidR="005D7D3B" w:rsidRPr="008450DD" w14:paraId="7F2AD1E1" w14:textId="77777777" w:rsidTr="00B279EE">
        <w:tc>
          <w:tcPr>
            <w:tcW w:w="5382" w:type="dxa"/>
          </w:tcPr>
          <w:p w14:paraId="26D1AD24"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536" w:type="dxa"/>
          </w:tcPr>
          <w:p w14:paraId="54EC0FE6"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xác định:</w:t>
            </w:r>
            <w:r w:rsidRPr="008450DD">
              <w:rPr>
                <w:rFonts w:ascii="Times New Roman" w:eastAsia="Times New Roman" w:hAnsi="Times New Roman"/>
                <w:b/>
                <w:sz w:val="26"/>
                <w:szCs w:val="26"/>
              </w:rPr>
              <w:t xml:space="preserve"> Sử dụng máy tính bỏ túi để tính rồi nêu kết quả.</w:t>
            </w:r>
          </w:p>
        </w:tc>
      </w:tr>
      <w:tr w:rsidR="005D7D3B" w:rsidRPr="008450DD" w14:paraId="285F1DD0" w14:textId="77777777" w:rsidTr="00B279EE">
        <w:tc>
          <w:tcPr>
            <w:tcW w:w="5382" w:type="dxa"/>
          </w:tcPr>
          <w:p w14:paraId="28C29116"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cá nhân.</w:t>
            </w:r>
          </w:p>
        </w:tc>
        <w:tc>
          <w:tcPr>
            <w:tcW w:w="4536" w:type="dxa"/>
          </w:tcPr>
          <w:p w14:paraId="4B44C5A5"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bài cá nhân vào vở bài tập Toán trang </w:t>
            </w:r>
            <w:r w:rsidRPr="008450DD">
              <w:rPr>
                <w:rFonts w:ascii="Times New Roman" w:eastAsia="Times New Roman" w:hAnsi="Times New Roman"/>
                <w:sz w:val="26"/>
                <w:szCs w:val="26"/>
                <w:lang w:val="en-GB"/>
              </w:rPr>
              <w:t>116; 1 HS làm bảng nhóm</w:t>
            </w:r>
            <w:r w:rsidRPr="008450DD">
              <w:rPr>
                <w:rFonts w:ascii="Times New Roman" w:eastAsia="Times New Roman" w:hAnsi="Times New Roman"/>
                <w:sz w:val="26"/>
                <w:szCs w:val="26"/>
              </w:rPr>
              <w:t>.</w:t>
            </w:r>
          </w:p>
        </w:tc>
      </w:tr>
      <w:tr w:rsidR="005D7D3B" w:rsidRPr="008450DD" w14:paraId="72E410A5" w14:textId="77777777" w:rsidTr="00B279EE">
        <w:tc>
          <w:tcPr>
            <w:tcW w:w="5382" w:type="dxa"/>
          </w:tcPr>
          <w:p w14:paraId="64078A5B"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tổ chức cho HS chia sẻ trước lớp</w:t>
            </w:r>
          </w:p>
        </w:tc>
        <w:tc>
          <w:tcPr>
            <w:tcW w:w="4536" w:type="dxa"/>
          </w:tcPr>
          <w:p w14:paraId="10539E14"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- 1-3 HS chia sẻ bài làm trước lớp</w:t>
            </w:r>
            <w:r w:rsidRPr="008450DD">
              <w:rPr>
                <w:rFonts w:ascii="Times New Roman" w:eastAsia="Times New Roman" w:hAnsi="Times New Roman"/>
                <w:sz w:val="26"/>
                <w:szCs w:val="26"/>
                <w:lang w:val="en-GB"/>
              </w:rPr>
              <w:t>.</w:t>
            </w:r>
            <w:r w:rsidRPr="008450DD">
              <w:rPr>
                <w:rFonts w:ascii="Times New Roman" w:eastAsia="Times New Roman" w:hAnsi="Times New Roman"/>
                <w:bCs/>
                <w:sz w:val="26"/>
                <w:szCs w:val="26"/>
                <w:lang w:val="en-GB"/>
              </w:rPr>
              <w:t xml:space="preserve"> Cả lớp lắng nghe, nhận xét, bổ sung.</w:t>
            </w:r>
          </w:p>
        </w:tc>
      </w:tr>
      <w:tr w:rsidR="005D7D3B" w:rsidRPr="008450DD" w14:paraId="09F2EBC0" w14:textId="77777777" w:rsidTr="00B279EE">
        <w:tc>
          <w:tcPr>
            <w:tcW w:w="5382" w:type="dxa"/>
          </w:tcPr>
          <w:p w14:paraId="325F90AA"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w:t>
            </w:r>
            <w:r w:rsidRPr="008450DD">
              <w:rPr>
                <w:rFonts w:ascii="Times New Roman" w:eastAsia="Times New Roman" w:hAnsi="Times New Roman"/>
                <w:sz w:val="26"/>
                <w:szCs w:val="26"/>
              </w:rPr>
              <w:t xml:space="preserve"> GV </w:t>
            </w:r>
            <w:r w:rsidRPr="008450DD">
              <w:rPr>
                <w:rFonts w:ascii="Times New Roman" w:eastAsia="Times New Roman" w:hAnsi="Times New Roman"/>
                <w:b/>
                <w:bCs/>
                <w:sz w:val="26"/>
                <w:szCs w:val="26"/>
              </w:rPr>
              <w:t>khuyến khích</w:t>
            </w:r>
            <w:r w:rsidRPr="008450DD">
              <w:rPr>
                <w:rFonts w:ascii="Times New Roman" w:eastAsia="Times New Roman" w:hAnsi="Times New Roman"/>
                <w:sz w:val="26"/>
                <w:szCs w:val="26"/>
              </w:rPr>
              <w:t xml:space="preserve"> HS đặt câu hỏi thông minh, sáng tạo.</w:t>
            </w:r>
          </w:p>
          <w:p w14:paraId="173D9404"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-GV nhận xét, đánh giá, tổng kết hoạt động.</w:t>
            </w:r>
          </w:p>
        </w:tc>
        <w:tc>
          <w:tcPr>
            <w:tcW w:w="4536" w:type="dxa"/>
          </w:tcPr>
          <w:p w14:paraId="30641128"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-HS cả lớp xung phong đặt câu hỏi.</w:t>
            </w:r>
          </w:p>
        </w:tc>
      </w:tr>
      <w:tr w:rsidR="005D7D3B" w:rsidRPr="008450DD" w14:paraId="5D78691C" w14:textId="77777777" w:rsidTr="00B279EE">
        <w:tc>
          <w:tcPr>
            <w:tcW w:w="5382" w:type="dxa"/>
          </w:tcPr>
          <w:p w14:paraId="474ACB6A" w14:textId="77777777" w:rsidR="005D7D3B" w:rsidRPr="0067768E" w:rsidRDefault="005D7D3B" w:rsidP="00B279EE">
            <w:pPr>
              <w:jc w:val="both"/>
              <w:rPr>
                <w:rFonts w:ascii="Times New Roman" w:eastAsia="Times New Roman" w:hAnsi="Times New Roman"/>
                <w:b/>
                <w:bCs/>
                <w:sz w:val="26"/>
                <w:szCs w:val="26"/>
                <w:lang w:val="en-GB"/>
              </w:rPr>
            </w:pPr>
            <w:r w:rsidRPr="008450DD">
              <w:rPr>
                <w:rFonts w:ascii="Times New Roman" w:eastAsia="Times New Roman" w:hAnsi="Times New Roman"/>
                <w:b/>
                <w:bCs/>
                <w:sz w:val="26"/>
                <w:szCs w:val="26"/>
              </w:rPr>
              <w:t>3.Hoạt động vận dụng. Trải nghiệm</w:t>
            </w:r>
            <w:r>
              <w:rPr>
                <w:rFonts w:ascii="Times New Roman" w:eastAsia="Times New Roman" w:hAnsi="Times New Roman"/>
                <w:b/>
                <w:bCs/>
                <w:sz w:val="26"/>
                <w:szCs w:val="26"/>
              </w:rPr>
              <w:t>(10’)</w:t>
            </w:r>
          </w:p>
        </w:tc>
        <w:tc>
          <w:tcPr>
            <w:tcW w:w="4536" w:type="dxa"/>
          </w:tcPr>
          <w:p w14:paraId="1B6A70DC" w14:textId="77777777" w:rsidR="005D7D3B" w:rsidRPr="008450DD" w:rsidRDefault="005D7D3B" w:rsidP="00B279EE">
            <w:pPr>
              <w:jc w:val="both"/>
              <w:rPr>
                <w:rFonts w:ascii="Times New Roman" w:eastAsia="Times New Roman" w:hAnsi="Times New Roman"/>
                <w:bCs/>
                <w:sz w:val="26"/>
                <w:szCs w:val="26"/>
                <w:lang w:val="en-GB"/>
              </w:rPr>
            </w:pPr>
          </w:p>
        </w:tc>
      </w:tr>
      <w:tr w:rsidR="005D7D3B" w:rsidRPr="008450DD" w14:paraId="298E09B3" w14:textId="77777777" w:rsidTr="00B279EE">
        <w:tc>
          <w:tcPr>
            <w:tcW w:w="5382" w:type="dxa"/>
          </w:tcPr>
          <w:p w14:paraId="6F65320F" w14:textId="77777777" w:rsidR="005D7D3B" w:rsidRPr="008450DD" w:rsidRDefault="005D7D3B" w:rsidP="00B279EE">
            <w:pPr>
              <w:jc w:val="both"/>
              <w:rPr>
                <w:rFonts w:ascii="Times New Roman" w:eastAsia="Times New Roman" w:hAnsi="Times New Roman"/>
                <w:b/>
                <w:bCs/>
                <w:sz w:val="26"/>
                <w:szCs w:val="26"/>
              </w:rPr>
            </w:pPr>
            <w:r w:rsidRPr="008450DD">
              <w:rPr>
                <w:rFonts w:ascii="Times New Roman" w:eastAsia="Times New Roman" w:hAnsi="Times New Roman"/>
                <w:b/>
                <w:sz w:val="26"/>
                <w:szCs w:val="26"/>
              </w:rPr>
              <w:t xml:space="preserve">Bài </w:t>
            </w:r>
            <w:r w:rsidRPr="008450DD">
              <w:rPr>
                <w:rFonts w:ascii="Times New Roman" w:eastAsia="Times New Roman" w:hAnsi="Times New Roman"/>
                <w:b/>
                <w:sz w:val="26"/>
                <w:szCs w:val="26"/>
                <w:lang w:val="en-GB"/>
              </w:rPr>
              <w:t>6</w:t>
            </w:r>
            <w:r w:rsidRPr="008450DD">
              <w:rPr>
                <w:rFonts w:ascii="Times New Roman" w:eastAsia="Times New Roman" w:hAnsi="Times New Roman"/>
                <w:b/>
                <w:sz w:val="26"/>
                <w:szCs w:val="26"/>
              </w:rPr>
              <w:t>.</w:t>
            </w:r>
          </w:p>
        </w:tc>
        <w:tc>
          <w:tcPr>
            <w:tcW w:w="4536" w:type="dxa"/>
          </w:tcPr>
          <w:p w14:paraId="183E4FF4" w14:textId="77777777" w:rsidR="005D7D3B" w:rsidRPr="008450DD" w:rsidRDefault="005D7D3B" w:rsidP="00B279EE">
            <w:pPr>
              <w:jc w:val="both"/>
              <w:rPr>
                <w:rFonts w:ascii="Times New Roman" w:eastAsia="Times New Roman" w:hAnsi="Times New Roman"/>
                <w:bCs/>
                <w:sz w:val="26"/>
                <w:szCs w:val="26"/>
                <w:lang w:val="en-GB"/>
              </w:rPr>
            </w:pPr>
          </w:p>
        </w:tc>
      </w:tr>
      <w:tr w:rsidR="005D7D3B" w:rsidRPr="008450DD" w14:paraId="56AA3179" w14:textId="77777777" w:rsidTr="00B279EE">
        <w:tc>
          <w:tcPr>
            <w:tcW w:w="5382" w:type="dxa"/>
          </w:tcPr>
          <w:p w14:paraId="4916EB7F" w14:textId="77777777" w:rsidR="005D7D3B" w:rsidRPr="008450DD" w:rsidRDefault="005D7D3B" w:rsidP="00B279EE">
            <w:pPr>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6</w:t>
            </w:r>
            <w:r w:rsidRPr="008450DD">
              <w:rPr>
                <w:rFonts w:ascii="Times New Roman" w:eastAsia="Times New Roman" w:hAnsi="Times New Roman"/>
                <w:sz w:val="26"/>
                <w:szCs w:val="26"/>
              </w:rPr>
              <w:t>.</w:t>
            </w:r>
          </w:p>
        </w:tc>
        <w:tc>
          <w:tcPr>
            <w:tcW w:w="4536" w:type="dxa"/>
          </w:tcPr>
          <w:p w14:paraId="0F554E51"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6</w:t>
            </w:r>
            <w:r w:rsidRPr="008450DD">
              <w:rPr>
                <w:rFonts w:ascii="Times New Roman" w:eastAsia="Times New Roman" w:hAnsi="Times New Roman"/>
                <w:sz w:val="26"/>
                <w:szCs w:val="26"/>
              </w:rPr>
              <w:t>.</w:t>
            </w:r>
          </w:p>
        </w:tc>
      </w:tr>
      <w:tr w:rsidR="005D7D3B" w:rsidRPr="008450DD" w14:paraId="260739CC" w14:textId="77777777" w:rsidTr="00B279EE">
        <w:tc>
          <w:tcPr>
            <w:tcW w:w="5382" w:type="dxa"/>
          </w:tcPr>
          <w:p w14:paraId="5A38C3B3"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 Bài thuộc dạng gì ?</w:t>
            </w:r>
          </w:p>
        </w:tc>
        <w:tc>
          <w:tcPr>
            <w:tcW w:w="4536" w:type="dxa"/>
          </w:tcPr>
          <w:p w14:paraId="4EB89493" w14:textId="77777777" w:rsidR="005D7D3B" w:rsidRPr="008450DD" w:rsidRDefault="005D7D3B"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-HS xác định:</w:t>
            </w:r>
            <w:r w:rsidRPr="008450DD">
              <w:rPr>
                <w:rFonts w:ascii="Times New Roman" w:eastAsia="Times New Roman" w:hAnsi="Times New Roman"/>
                <w:b/>
                <w:sz w:val="26"/>
                <w:szCs w:val="26"/>
              </w:rPr>
              <w:t xml:space="preserve"> a) Đo chiều dài, chiều rộng của vườn rau trên sơ đồ rồi tính chiều dài, chiều rộng trong thực tế, hoàn thành bảng thống kê</w:t>
            </w:r>
          </w:p>
          <w:p w14:paraId="1A28B07C"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b/>
                <w:sz w:val="26"/>
                <w:szCs w:val="26"/>
              </w:rPr>
              <w:t>b) Giúp cô Nhung mua dụng cụ rào quanh vườn rau</w:t>
            </w:r>
            <w:r w:rsidRPr="008450DD">
              <w:rPr>
                <w:rFonts w:ascii="Times New Roman" w:eastAsia="Times New Roman" w:hAnsi="Times New Roman"/>
                <w:sz w:val="26"/>
                <w:szCs w:val="26"/>
              </w:rPr>
              <w:t>.</w:t>
            </w:r>
          </w:p>
        </w:tc>
      </w:tr>
      <w:tr w:rsidR="005D7D3B" w:rsidRPr="008450DD" w14:paraId="5A5EAE90" w14:textId="77777777" w:rsidTr="00B279EE">
        <w:tc>
          <w:tcPr>
            <w:tcW w:w="5382" w:type="dxa"/>
          </w:tcPr>
          <w:p w14:paraId="7E411C26"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đôi.</w:t>
            </w:r>
          </w:p>
        </w:tc>
        <w:tc>
          <w:tcPr>
            <w:tcW w:w="4536" w:type="dxa"/>
          </w:tcPr>
          <w:p w14:paraId="22E1E43A" w14:textId="77777777" w:rsidR="005D7D3B" w:rsidRPr="008450DD" w:rsidRDefault="005D7D3B" w:rsidP="00B279EE">
            <w:pPr>
              <w:jc w:val="both"/>
              <w:rPr>
                <w:rFonts w:ascii="Times New Roman" w:hAnsi="Times New Roman"/>
                <w:sz w:val="26"/>
                <w:szCs w:val="26"/>
              </w:rPr>
            </w:pPr>
            <w:r w:rsidRPr="008450DD">
              <w:rPr>
                <w:rFonts w:ascii="Times New Roman" w:hAnsi="Times New Roman"/>
                <w:sz w:val="26"/>
                <w:szCs w:val="26"/>
              </w:rPr>
              <w:t>- HS đọc thông tin, thảo luận cách làm.</w:t>
            </w:r>
          </w:p>
          <w:p w14:paraId="4EFD59D0" w14:textId="77777777" w:rsidR="005D7D3B" w:rsidRPr="008450DD" w:rsidRDefault="005D7D3B" w:rsidP="00B279EE">
            <w:pPr>
              <w:ind w:firstLine="44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Đo chiều dài, chiều rộng của vườn rau trên sơ đồ. chiều rộng là 4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chiều dài là 6,5 </w:t>
            </w:r>
            <w:r w:rsidRPr="008450DD">
              <w:rPr>
                <w:rFonts w:ascii="Times New Roman" w:eastAsia="Times New Roman" w:hAnsi="Times New Roman"/>
                <w:sz w:val="26"/>
                <w:szCs w:val="26"/>
                <w:lang w:bidi="en-US"/>
              </w:rPr>
              <w:t>cm.</w:t>
            </w:r>
          </w:p>
          <w:p w14:paraId="686B6B1C" w14:textId="77777777" w:rsidR="005D7D3B" w:rsidRPr="008450DD" w:rsidRDefault="005D7D3B" w:rsidP="00B279EE">
            <w:pPr>
              <w:ind w:firstLine="420"/>
              <w:rPr>
                <w:rFonts w:ascii="Times New Roman" w:eastAsia="Times New Roman" w:hAnsi="Times New Roman"/>
                <w:sz w:val="26"/>
                <w:szCs w:val="26"/>
              </w:rPr>
            </w:pPr>
            <w:r w:rsidRPr="008450DD">
              <w:rPr>
                <w:rFonts w:ascii="Times New Roman" w:eastAsia="Times New Roman" w:hAnsi="Times New Roman"/>
                <w:sz w:val="26"/>
                <w:szCs w:val="26"/>
              </w:rPr>
              <w:t>+ Xác định tỉ lệ của sơ đồ 1 : 100.</w:t>
            </w:r>
          </w:p>
          <w:p w14:paraId="7BF8F63F" w14:textId="77777777" w:rsidR="005D7D3B" w:rsidRPr="008450DD" w:rsidRDefault="005D7D3B" w:rsidP="00B279EE">
            <w:pPr>
              <w:ind w:firstLine="42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Tính được chiều rộng trong thực tế là: 4 x 100 = 400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4 (m).</w:t>
            </w:r>
          </w:p>
          <w:p w14:paraId="190BD05E" w14:textId="77777777" w:rsidR="005D7D3B" w:rsidRPr="008450DD" w:rsidRDefault="005D7D3B" w:rsidP="00B279EE">
            <w:pPr>
              <w:ind w:firstLine="42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Tính được chiều dài trong thực tế là: 6,5 x 100 = 650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6,5 (m).</w:t>
            </w:r>
          </w:p>
          <w:p w14:paraId="754554D3"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b) HS dựa vào kết qua câu a) để thực hiện câu b):</w:t>
            </w:r>
          </w:p>
          <w:p w14:paraId="7FD42912" w14:textId="77777777" w:rsidR="005D7D3B" w:rsidRPr="008450DD" w:rsidRDefault="005D7D3B" w:rsidP="00B279EE">
            <w:pPr>
              <w:rPr>
                <w:rFonts w:ascii="Times New Roman" w:eastAsia="Times New Roman" w:hAnsi="Times New Roman"/>
                <w:sz w:val="26"/>
                <w:szCs w:val="26"/>
              </w:rPr>
            </w:pPr>
            <w:r w:rsidRPr="008450DD">
              <w:rPr>
                <w:rFonts w:ascii="Times New Roman" w:eastAsia="Times New Roman" w:hAnsi="Times New Roman"/>
                <w:sz w:val="26"/>
                <w:szCs w:val="26"/>
              </w:rPr>
              <w:t>Chu vi của vườn rau là: (4 + 6,5) x 2 = 21 (m).</w:t>
            </w:r>
          </w:p>
          <w:p w14:paraId="093892A6"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i/>
                <w:iCs/>
                <w:sz w:val="26"/>
                <w:szCs w:val="26"/>
              </w:rPr>
              <w:lastRenderedPageBreak/>
              <w:t>Trả lời:</w:t>
            </w:r>
            <w:r w:rsidRPr="008450DD">
              <w:rPr>
                <w:rFonts w:ascii="Times New Roman" w:eastAsia="Times New Roman" w:hAnsi="Times New Roman"/>
                <w:sz w:val="26"/>
                <w:szCs w:val="26"/>
              </w:rPr>
              <w:t xml:space="preserve"> Cô Nhung muốn rào xung quanh vườn rau thì cô cần mua 21m rào.</w:t>
            </w:r>
          </w:p>
        </w:tc>
      </w:tr>
      <w:tr w:rsidR="005D7D3B" w:rsidRPr="008450DD" w14:paraId="53E8BE00" w14:textId="77777777" w:rsidTr="00B279EE">
        <w:tc>
          <w:tcPr>
            <w:tcW w:w="5382" w:type="dxa"/>
          </w:tcPr>
          <w:p w14:paraId="7D5BB65B" w14:textId="77777777" w:rsidR="005D7D3B" w:rsidRPr="008450DD" w:rsidRDefault="005D7D3B"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-GV yêu cầu HS chia sẻ kết quả trước lớp</w:t>
            </w:r>
          </w:p>
        </w:tc>
        <w:tc>
          <w:tcPr>
            <w:tcW w:w="4536" w:type="dxa"/>
          </w:tcPr>
          <w:p w14:paraId="426FBE6A" w14:textId="77777777" w:rsidR="005D7D3B" w:rsidRPr="008450DD" w:rsidRDefault="005D7D3B" w:rsidP="00B279EE">
            <w:pPr>
              <w:jc w:val="both"/>
              <w:rPr>
                <w:rFonts w:ascii="Times New Roman" w:hAnsi="Times New Roman"/>
                <w:sz w:val="26"/>
                <w:szCs w:val="26"/>
              </w:rPr>
            </w:pPr>
            <w:r w:rsidRPr="008450DD">
              <w:rPr>
                <w:rFonts w:ascii="Times New Roman" w:hAnsi="Times New Roman"/>
                <w:sz w:val="26"/>
                <w:szCs w:val="26"/>
              </w:rPr>
              <w:t xml:space="preserve">- </w:t>
            </w:r>
            <w:r w:rsidRPr="008450DD">
              <w:rPr>
                <w:rFonts w:ascii="Times New Roman" w:eastAsia="Times New Roman" w:hAnsi="Times New Roman"/>
                <w:sz w:val="26"/>
                <w:szCs w:val="26"/>
              </w:rPr>
              <w:t>1-3 nhóm chia sẻ bài làm trước lớp</w:t>
            </w:r>
            <w:r w:rsidRPr="008450DD">
              <w:rPr>
                <w:rFonts w:ascii="Times New Roman" w:eastAsia="Times New Roman" w:hAnsi="Times New Roman"/>
                <w:sz w:val="26"/>
                <w:szCs w:val="26"/>
                <w:lang w:val="en-GB"/>
              </w:rPr>
              <w:t>.</w:t>
            </w:r>
            <w:r w:rsidRPr="008450DD">
              <w:rPr>
                <w:rFonts w:ascii="Times New Roman" w:eastAsia="Times New Roman" w:hAnsi="Times New Roman"/>
                <w:bCs/>
                <w:sz w:val="26"/>
                <w:szCs w:val="26"/>
                <w:lang w:val="en-GB"/>
              </w:rPr>
              <w:t xml:space="preserve"> Cả lớp lắng nghe, nhận xét, bổ sung.</w:t>
            </w:r>
          </w:p>
        </w:tc>
      </w:tr>
      <w:tr w:rsidR="005D7D3B" w:rsidRPr="008450DD" w14:paraId="6D9F6393" w14:textId="77777777" w:rsidTr="00B279EE">
        <w:tc>
          <w:tcPr>
            <w:tcW w:w="5382" w:type="dxa"/>
          </w:tcPr>
          <w:p w14:paraId="22CDE982" w14:textId="77777777" w:rsidR="005D7D3B" w:rsidRPr="008450DD" w:rsidRDefault="005D7D3B" w:rsidP="00B279EE">
            <w:pPr>
              <w:jc w:val="both"/>
              <w:rPr>
                <w:rFonts w:ascii="Times New Roman" w:eastAsia="Times New Roman" w:hAnsi="Times New Roman"/>
                <w:sz w:val="26"/>
                <w:szCs w:val="26"/>
              </w:rPr>
            </w:pPr>
            <w:r w:rsidRPr="008450DD">
              <w:rPr>
                <w:rFonts w:ascii="Times New Roman" w:hAnsi="Times New Roman"/>
                <w:bCs/>
                <w:sz w:val="26"/>
                <w:szCs w:val="26"/>
              </w:rPr>
              <w:t>-GV nhận xét, đánh giá, tổng kết hoạt</w:t>
            </w:r>
            <w:r w:rsidRPr="008450DD">
              <w:rPr>
                <w:rFonts w:ascii="Times New Roman" w:hAnsi="Times New Roman"/>
                <w:bCs/>
                <w:sz w:val="26"/>
                <w:szCs w:val="26"/>
                <w:lang w:val="vi-VN"/>
              </w:rPr>
              <w:t xml:space="preserve"> động</w:t>
            </w:r>
          </w:p>
        </w:tc>
        <w:tc>
          <w:tcPr>
            <w:tcW w:w="4536" w:type="dxa"/>
          </w:tcPr>
          <w:p w14:paraId="5083DC18" w14:textId="77777777" w:rsidR="005D7D3B" w:rsidRPr="008450DD" w:rsidRDefault="005D7D3B" w:rsidP="00B279EE">
            <w:pPr>
              <w:jc w:val="both"/>
              <w:rPr>
                <w:rFonts w:ascii="Times New Roman" w:hAnsi="Times New Roman"/>
                <w:sz w:val="26"/>
                <w:szCs w:val="26"/>
              </w:rPr>
            </w:pPr>
          </w:p>
        </w:tc>
      </w:tr>
      <w:tr w:rsidR="005D7D3B" w:rsidRPr="008450DD" w14:paraId="7D02A9D9" w14:textId="77777777" w:rsidTr="00B279EE">
        <w:tc>
          <w:tcPr>
            <w:tcW w:w="5382" w:type="dxa"/>
          </w:tcPr>
          <w:p w14:paraId="16BBFCF6" w14:textId="77777777" w:rsidR="005D7D3B" w:rsidRPr="008450DD" w:rsidRDefault="005D7D3B" w:rsidP="00B279EE">
            <w:pPr>
              <w:jc w:val="both"/>
              <w:rPr>
                <w:rFonts w:ascii="Times New Roman" w:hAnsi="Times New Roman"/>
                <w:bCs/>
                <w:sz w:val="26"/>
                <w:szCs w:val="26"/>
              </w:rPr>
            </w:pPr>
            <w:r w:rsidRPr="008450DD">
              <w:rPr>
                <w:rFonts w:ascii="Times New Roman" w:eastAsia="Times New Roman" w:hAnsi="Times New Roman"/>
                <w:bCs/>
                <w:sz w:val="26"/>
                <w:szCs w:val="26"/>
                <w:lang w:val="en-GB"/>
              </w:rPr>
              <w:t>*Củng cố, dặn dò</w:t>
            </w:r>
          </w:p>
        </w:tc>
        <w:tc>
          <w:tcPr>
            <w:tcW w:w="4536" w:type="dxa"/>
          </w:tcPr>
          <w:p w14:paraId="44E414E7" w14:textId="77777777" w:rsidR="005D7D3B" w:rsidRPr="008450DD" w:rsidRDefault="005D7D3B" w:rsidP="00B279EE">
            <w:pPr>
              <w:jc w:val="both"/>
              <w:rPr>
                <w:rFonts w:ascii="Times New Roman" w:hAnsi="Times New Roman"/>
                <w:sz w:val="26"/>
                <w:szCs w:val="26"/>
              </w:rPr>
            </w:pPr>
          </w:p>
        </w:tc>
      </w:tr>
      <w:tr w:rsidR="005D7D3B" w:rsidRPr="008450DD" w14:paraId="1077FEEF" w14:textId="77777777" w:rsidTr="00B279EE">
        <w:tc>
          <w:tcPr>
            <w:tcW w:w="5382" w:type="dxa"/>
          </w:tcPr>
          <w:p w14:paraId="6A3AD20E" w14:textId="77777777" w:rsidR="005D7D3B" w:rsidRPr="008450DD" w:rsidRDefault="005D7D3B" w:rsidP="00B279EE">
            <w:pPr>
              <w:tabs>
                <w:tab w:val="left" w:pos="770"/>
              </w:tabs>
              <w:jc w:val="both"/>
              <w:rPr>
                <w:rFonts w:ascii="Times New Roman" w:eastAsia="Times New Roman" w:hAnsi="Times New Roman"/>
                <w:sz w:val="26"/>
                <w:szCs w:val="26"/>
              </w:rPr>
            </w:pPr>
            <w:r w:rsidRPr="008450DD">
              <w:rPr>
                <w:rFonts w:ascii="Times New Roman" w:eastAsia="Times New Roman" w:hAnsi="Times New Roman"/>
                <w:sz w:val="26"/>
                <w:szCs w:val="26"/>
              </w:rPr>
              <w:t>- Qua bài học ngày hôm nay, các e</w:t>
            </w:r>
            <w:r w:rsidRPr="008450DD">
              <w:rPr>
                <w:rFonts w:ascii="Times New Roman" w:eastAsia="Times New Roman" w:hAnsi="Times New Roman"/>
                <w:sz w:val="26"/>
                <w:szCs w:val="26"/>
                <w:lang w:bidi="en-US"/>
              </w:rPr>
              <w:t xml:space="preserve">m biết </w:t>
            </w:r>
            <w:r w:rsidRPr="008450DD">
              <w:rPr>
                <w:rFonts w:ascii="Times New Roman" w:eastAsia="Times New Roman" w:hAnsi="Times New Roman"/>
                <w:sz w:val="26"/>
                <w:szCs w:val="26"/>
              </w:rPr>
              <w:t>thêm được điều gì?</w:t>
            </w:r>
          </w:p>
          <w:p w14:paraId="6D995666" w14:textId="77777777" w:rsidR="005D7D3B" w:rsidRPr="008450DD" w:rsidRDefault="005D7D3B" w:rsidP="00B279EE">
            <w:pPr>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 Khi tính nhẩm với tỉ số phần trăm, </w:t>
            </w:r>
            <w:r w:rsidRPr="008450DD">
              <w:rPr>
                <w:rFonts w:ascii="Times New Roman" w:eastAsia="Times New Roman" w:hAnsi="Times New Roman"/>
                <w:sz w:val="26"/>
                <w:szCs w:val="26"/>
                <w:lang w:bidi="en-US"/>
              </w:rPr>
              <w:t xml:space="preserve">em </w:t>
            </w:r>
            <w:r w:rsidRPr="008450DD">
              <w:rPr>
                <w:rFonts w:ascii="Times New Roman" w:eastAsia="Times New Roman" w:hAnsi="Times New Roman"/>
                <w:sz w:val="26"/>
                <w:szCs w:val="26"/>
              </w:rPr>
              <w:t>nhắn bạn cần lưu ý những gì?</w:t>
            </w:r>
          </w:p>
        </w:tc>
        <w:tc>
          <w:tcPr>
            <w:tcW w:w="4536" w:type="dxa"/>
          </w:tcPr>
          <w:p w14:paraId="2E9475CD" w14:textId="77777777" w:rsidR="005D7D3B" w:rsidRPr="008450DD" w:rsidRDefault="005D7D3B" w:rsidP="00B279EE">
            <w:pPr>
              <w:jc w:val="both"/>
              <w:rPr>
                <w:rFonts w:ascii="Times New Roman" w:hAnsi="Times New Roman"/>
                <w:sz w:val="26"/>
                <w:szCs w:val="26"/>
              </w:rPr>
            </w:pPr>
            <w:r w:rsidRPr="008450DD">
              <w:rPr>
                <w:rFonts w:ascii="Times New Roman" w:eastAsia="Times New Roman" w:hAnsi="Times New Roman"/>
                <w:bCs/>
                <w:sz w:val="26"/>
                <w:szCs w:val="26"/>
                <w:lang w:val="en-GB"/>
              </w:rPr>
              <w:t>- HS trả lời theo suy nghĩ cá nhân.</w:t>
            </w:r>
          </w:p>
        </w:tc>
      </w:tr>
      <w:tr w:rsidR="005D7D3B" w:rsidRPr="008450DD" w14:paraId="2176E503" w14:textId="77777777" w:rsidTr="00B279EE">
        <w:tc>
          <w:tcPr>
            <w:tcW w:w="5382" w:type="dxa"/>
          </w:tcPr>
          <w:p w14:paraId="667BD8E9" w14:textId="77777777" w:rsidR="005D7D3B" w:rsidRPr="008450DD" w:rsidRDefault="005D7D3B" w:rsidP="00B279EE">
            <w:pPr>
              <w:tabs>
                <w:tab w:val="left" w:pos="770"/>
              </w:tabs>
              <w:jc w:val="both"/>
              <w:rPr>
                <w:rFonts w:ascii="Times New Roman" w:eastAsia="Times New Roman" w:hAnsi="Times New Roman"/>
                <w:sz w:val="26"/>
                <w:szCs w:val="26"/>
              </w:rPr>
            </w:pPr>
            <w:r w:rsidRPr="008450DD">
              <w:rPr>
                <w:rFonts w:ascii="Times New Roman" w:eastAsia="Times New Roman" w:hAnsi="Times New Roman"/>
                <w:sz w:val="26"/>
                <w:szCs w:val="26"/>
                <w:lang w:val="en-GB"/>
              </w:rPr>
              <w:t xml:space="preserve">-Về nhà xem lại bài và chuẩn bị sau: </w:t>
            </w:r>
            <w:r w:rsidRPr="008450DD">
              <w:rPr>
                <w:rFonts w:ascii="Times New Roman" w:eastAsia="Times New Roman" w:hAnsi="Times New Roman"/>
                <w:b/>
                <w:sz w:val="26"/>
                <w:szCs w:val="26"/>
                <w:lang w:val="en-GB"/>
              </w:rPr>
              <w:t>Bài 47: Em</w:t>
            </w:r>
            <w:r w:rsidRPr="008450DD">
              <w:rPr>
                <w:rFonts w:ascii="Times New Roman" w:eastAsia="Times New Roman" w:hAnsi="Times New Roman"/>
                <w:b/>
                <w:sz w:val="26"/>
                <w:szCs w:val="26"/>
              </w:rPr>
              <w:t xml:space="preserve"> ôn lại những gì đã học </w:t>
            </w:r>
            <w:r w:rsidRPr="008450DD">
              <w:rPr>
                <w:rFonts w:ascii="Times New Roman" w:eastAsia="Times New Roman" w:hAnsi="Times New Roman"/>
                <w:b/>
                <w:sz w:val="26"/>
                <w:szCs w:val="26"/>
                <w:lang w:val="en-GB"/>
              </w:rPr>
              <w:t>(Tiết 1)</w:t>
            </w:r>
          </w:p>
        </w:tc>
        <w:tc>
          <w:tcPr>
            <w:tcW w:w="4536" w:type="dxa"/>
          </w:tcPr>
          <w:p w14:paraId="383D446D" w14:textId="77777777" w:rsidR="005D7D3B" w:rsidRPr="008450DD" w:rsidRDefault="005D7D3B" w:rsidP="00B279EE">
            <w:pPr>
              <w:jc w:val="both"/>
              <w:rPr>
                <w:rFonts w:ascii="Times New Roman" w:eastAsia="Times New Roman" w:hAnsi="Times New Roman"/>
                <w:bCs/>
                <w:sz w:val="26"/>
                <w:szCs w:val="26"/>
                <w:lang w:val="en-GB"/>
              </w:rPr>
            </w:pPr>
          </w:p>
        </w:tc>
      </w:tr>
    </w:tbl>
    <w:p w14:paraId="693C6EA4" w14:textId="77777777" w:rsidR="005D7D3B" w:rsidRPr="008450DD" w:rsidRDefault="005D7D3B" w:rsidP="005D7D3B">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IV.ĐIỀU CHỈNH  SAU BÀI DẠY (nếu có)</w:t>
      </w:r>
    </w:p>
    <w:p w14:paraId="4E6D7F84" w14:textId="77777777" w:rsidR="005D7D3B" w:rsidRPr="008450DD" w:rsidRDefault="005D7D3B" w:rsidP="005D7D3B">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23E4776A" w14:textId="59C1C10B" w:rsidR="0059232F" w:rsidRDefault="005D7D3B" w:rsidP="005D7D3B">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3B"/>
    <w:rsid w:val="00146B57"/>
    <w:rsid w:val="00482102"/>
    <w:rsid w:val="0059232F"/>
    <w:rsid w:val="005D7D3B"/>
    <w:rsid w:val="006F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A55E"/>
  <w15:chartTrackingRefBased/>
  <w15:docId w15:val="{19C34E8C-7369-4225-9A0A-372692EB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3B"/>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D7D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7D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7D3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7D3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D7D3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D7D3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D7D3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D7D3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D7D3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D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D3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D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7D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7D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D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D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D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D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7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D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7D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7D3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D7D3B"/>
    <w:rPr>
      <w:i/>
      <w:iCs/>
      <w:color w:val="404040" w:themeColor="text1" w:themeTint="BF"/>
    </w:rPr>
  </w:style>
  <w:style w:type="paragraph" w:styleId="ListParagraph">
    <w:name w:val="List Paragraph"/>
    <w:basedOn w:val="Normal"/>
    <w:uiPriority w:val="34"/>
    <w:qFormat/>
    <w:rsid w:val="005D7D3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5D7D3B"/>
    <w:rPr>
      <w:i/>
      <w:iCs/>
      <w:color w:val="2F5496" w:themeColor="accent1" w:themeShade="BF"/>
    </w:rPr>
  </w:style>
  <w:style w:type="paragraph" w:styleId="IntenseQuote">
    <w:name w:val="Intense Quote"/>
    <w:basedOn w:val="Normal"/>
    <w:next w:val="Normal"/>
    <w:link w:val="IntenseQuoteChar"/>
    <w:uiPriority w:val="30"/>
    <w:qFormat/>
    <w:rsid w:val="005D7D3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D7D3B"/>
    <w:rPr>
      <w:i/>
      <w:iCs/>
      <w:color w:val="2F5496" w:themeColor="accent1" w:themeShade="BF"/>
    </w:rPr>
  </w:style>
  <w:style w:type="character" w:styleId="IntenseReference">
    <w:name w:val="Intense Reference"/>
    <w:basedOn w:val="DefaultParagraphFont"/>
    <w:uiPriority w:val="32"/>
    <w:qFormat/>
    <w:rsid w:val="005D7D3B"/>
    <w:rPr>
      <w:b/>
      <w:bCs/>
      <w:smallCaps/>
      <w:color w:val="2F5496" w:themeColor="accent1" w:themeShade="BF"/>
      <w:spacing w:val="5"/>
    </w:rPr>
  </w:style>
  <w:style w:type="table" w:styleId="TableGrid">
    <w:name w:val="Table Grid"/>
    <w:basedOn w:val="TableNormal"/>
    <w:uiPriority w:val="59"/>
    <w:rsid w:val="005D7D3B"/>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2025-05-02T07:44:00Z</dcterms:created>
  <dcterms:modified xsi:type="dcterms:W3CDTF">2025-05-02T07:45:00Z</dcterms:modified>
</cp:coreProperties>
</file>