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C52E9" w14:textId="77777777" w:rsidR="00586879" w:rsidRPr="007042E0" w:rsidRDefault="00586879" w:rsidP="00586879">
      <w:pPr>
        <w:spacing w:line="288" w:lineRule="auto"/>
        <w:rPr>
          <w:rFonts w:ascii="Times New Roman" w:eastAsia="Calibri" w:hAnsi="Times New Roman"/>
          <w:i/>
        </w:rPr>
      </w:pPr>
      <w:r w:rsidRPr="007042E0">
        <w:rPr>
          <w:rFonts w:ascii="Times New Roman" w:eastAsia="Calibri" w:hAnsi="Times New Roman"/>
          <w:i/>
        </w:rPr>
        <w:t xml:space="preserve">Week 34                                        </w:t>
      </w:r>
      <w:r>
        <w:rPr>
          <w:rFonts w:ascii="Times New Roman" w:eastAsia="Calibri" w:hAnsi="Times New Roman"/>
          <w:i/>
        </w:rPr>
        <w:t xml:space="preserve">    Preparing date: …… ………</w:t>
      </w:r>
    </w:p>
    <w:p w14:paraId="2FE59335" w14:textId="77777777" w:rsidR="00586879" w:rsidRPr="007042E0" w:rsidRDefault="00586879" w:rsidP="00586879">
      <w:pPr>
        <w:spacing w:line="288" w:lineRule="auto"/>
        <w:rPr>
          <w:rFonts w:ascii="Times New Roman" w:eastAsia="Calibri" w:hAnsi="Times New Roman"/>
          <w:i/>
        </w:rPr>
      </w:pPr>
      <w:r w:rsidRPr="007042E0">
        <w:rPr>
          <w:rFonts w:ascii="Times New Roman" w:eastAsia="Calibri" w:hAnsi="Times New Roman"/>
          <w:i/>
        </w:rPr>
        <w:t xml:space="preserve"> Period 133                                  </w:t>
      </w:r>
      <w:r>
        <w:rPr>
          <w:rFonts w:ascii="Times New Roman" w:eastAsia="Calibri" w:hAnsi="Times New Roman"/>
          <w:i/>
        </w:rPr>
        <w:t xml:space="preserve">   Teaching date: …….. ………</w:t>
      </w:r>
    </w:p>
    <w:p w14:paraId="154D1493" w14:textId="77777777" w:rsidR="00586879" w:rsidRPr="007042E0" w:rsidRDefault="00586879" w:rsidP="00586879">
      <w:pPr>
        <w:spacing w:line="288" w:lineRule="auto"/>
        <w:rPr>
          <w:rFonts w:ascii="Times New Roman" w:hAnsi="Times New Roman"/>
        </w:rPr>
      </w:pPr>
      <w:r w:rsidRPr="007042E0">
        <w:rPr>
          <w:rFonts w:ascii="Times New Roman" w:hAnsi="Times New Roman"/>
        </w:rPr>
        <w:tab/>
      </w:r>
      <w:r w:rsidRPr="007042E0">
        <w:rPr>
          <w:rFonts w:ascii="Times New Roman" w:hAnsi="Times New Roman"/>
        </w:rPr>
        <w:tab/>
      </w:r>
      <w:r w:rsidRPr="007042E0">
        <w:rPr>
          <w:rFonts w:ascii="Times New Roman" w:hAnsi="Times New Roman"/>
        </w:rPr>
        <w:tab/>
        <w:t xml:space="preserve">               </w:t>
      </w:r>
    </w:p>
    <w:p w14:paraId="491B0758" w14:textId="77777777" w:rsidR="00586879" w:rsidRPr="007042E0" w:rsidRDefault="00586879" w:rsidP="00586879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042E0">
        <w:rPr>
          <w:rFonts w:ascii="Times New Roman" w:hAnsi="Times New Roman"/>
          <w:b/>
          <w:sz w:val="32"/>
          <w:szCs w:val="32"/>
          <w:u w:val="single"/>
        </w:rPr>
        <w:t>Unit 20</w:t>
      </w:r>
      <w:r w:rsidRPr="007042E0">
        <w:rPr>
          <w:rFonts w:ascii="Times New Roman" w:hAnsi="Times New Roman"/>
          <w:b/>
          <w:sz w:val="32"/>
          <w:szCs w:val="32"/>
        </w:rPr>
        <w:t>: Our summer holidays</w:t>
      </w:r>
    </w:p>
    <w:p w14:paraId="2CF5A0CC" w14:textId="77777777" w:rsidR="00586879" w:rsidRPr="007042E0" w:rsidRDefault="00586879" w:rsidP="0058687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7042E0">
        <w:rPr>
          <w:rFonts w:ascii="Times New Roman" w:hAnsi="Times New Roman"/>
          <w:b/>
          <w:sz w:val="32"/>
          <w:szCs w:val="32"/>
        </w:rPr>
        <w:t>Lesson 2 (4, 5, 6)</w:t>
      </w:r>
    </w:p>
    <w:p w14:paraId="6626862D" w14:textId="77777777" w:rsidR="00586879" w:rsidRPr="007042E0" w:rsidRDefault="00586879" w:rsidP="00586879">
      <w:pPr>
        <w:spacing w:line="288" w:lineRule="auto"/>
        <w:rPr>
          <w:rFonts w:ascii="Times New Roman" w:hAnsi="Times New Roman"/>
          <w:b/>
          <w:bCs/>
        </w:rPr>
      </w:pPr>
      <w:r w:rsidRPr="007042E0">
        <w:rPr>
          <w:rFonts w:ascii="Times New Roman" w:hAnsi="Times New Roman"/>
          <w:b/>
          <w:bCs/>
        </w:rPr>
        <w:t xml:space="preserve">A. </w:t>
      </w:r>
      <w:r w:rsidRPr="007042E0">
        <w:rPr>
          <w:rFonts w:ascii="Times New Roman" w:hAnsi="Times New Roman"/>
          <w:b/>
          <w:bCs/>
          <w:u w:val="single"/>
        </w:rPr>
        <w:t>OBJECTIVES</w:t>
      </w:r>
      <w:r w:rsidRPr="007042E0">
        <w:rPr>
          <w:rFonts w:ascii="Times New Roman" w:hAnsi="Times New Roman"/>
          <w:b/>
          <w:bCs/>
        </w:rPr>
        <w:t>:</w:t>
      </w:r>
    </w:p>
    <w:p w14:paraId="6EF664E8" w14:textId="77777777" w:rsidR="00586879" w:rsidRPr="007042E0" w:rsidRDefault="00586879" w:rsidP="00586879">
      <w:pPr>
        <w:spacing w:line="288" w:lineRule="auto"/>
        <w:rPr>
          <w:rFonts w:ascii="Times New Roman" w:hAnsi="Times New Roman"/>
          <w:bCs/>
        </w:rPr>
      </w:pPr>
      <w:r w:rsidRPr="007042E0">
        <w:rPr>
          <w:rFonts w:ascii="Times New Roman" w:hAnsi="Times New Roman"/>
          <w:bCs/>
        </w:rPr>
        <w:t>By the end of the lesson, Ss will be able to:</w:t>
      </w:r>
    </w:p>
    <w:p w14:paraId="7D89FC15" w14:textId="77777777" w:rsidR="00586879" w:rsidRPr="007042E0" w:rsidRDefault="00586879" w:rsidP="00586879">
      <w:pPr>
        <w:spacing w:line="288" w:lineRule="auto"/>
        <w:rPr>
          <w:rFonts w:ascii="Times New Roman" w:hAnsi="Times New Roman"/>
          <w:b/>
          <w:bCs/>
        </w:rPr>
      </w:pPr>
      <w:r w:rsidRPr="007042E0">
        <w:rPr>
          <w:rFonts w:ascii="Times New Roman" w:hAnsi="Times New Roman"/>
          <w:b/>
          <w:bCs/>
        </w:rPr>
        <w:t xml:space="preserve">1. </w:t>
      </w:r>
      <w:r w:rsidRPr="007042E0">
        <w:rPr>
          <w:rFonts w:ascii="Times New Roman" w:hAnsi="Times New Roman"/>
          <w:b/>
          <w:bCs/>
          <w:u w:val="single"/>
        </w:rPr>
        <w:t>Knowledge</w:t>
      </w:r>
      <w:r w:rsidRPr="007042E0">
        <w:rPr>
          <w:rFonts w:ascii="Times New Roman" w:hAnsi="Times New Roman"/>
          <w:b/>
          <w:bCs/>
        </w:rPr>
        <w:t>:</w:t>
      </w:r>
    </w:p>
    <w:p w14:paraId="3198AFBC" w14:textId="77777777" w:rsidR="00586879" w:rsidRPr="007042E0" w:rsidRDefault="00586879" w:rsidP="00586879">
      <w:pPr>
        <w:spacing w:line="288" w:lineRule="auto"/>
        <w:rPr>
          <w:rFonts w:ascii="Times New Roman" w:hAnsi="Times New Roman"/>
          <w:bCs/>
        </w:rPr>
      </w:pPr>
      <w:r w:rsidRPr="007042E0">
        <w:rPr>
          <w:rFonts w:ascii="Times New Roman" w:hAnsi="Times New Roman"/>
          <w:bCs/>
        </w:rPr>
        <w:t>- listen to and understand two communicative contexts in which characters talk about places someone plans to visit and activities to do in the summer, and circle the correct pictures</w:t>
      </w:r>
    </w:p>
    <w:p w14:paraId="499A8DBF" w14:textId="77777777" w:rsidR="00586879" w:rsidRPr="007042E0" w:rsidRDefault="00586879" w:rsidP="00586879">
      <w:pPr>
        <w:spacing w:line="288" w:lineRule="auto"/>
        <w:rPr>
          <w:rFonts w:ascii="Times New Roman" w:hAnsi="Times New Roman"/>
          <w:bCs/>
        </w:rPr>
      </w:pPr>
      <w:r w:rsidRPr="007042E0">
        <w:rPr>
          <w:rFonts w:ascii="Times New Roman" w:hAnsi="Times New Roman"/>
          <w:bCs/>
        </w:rPr>
        <w:t xml:space="preserve"> - complete two gapped exchanges with the help of picture cues.</w:t>
      </w:r>
      <w:r w:rsidRPr="007042E0">
        <w:rPr>
          <w:rFonts w:ascii="Times New Roman" w:hAnsi="Times New Roman"/>
          <w:bCs/>
        </w:rPr>
        <w:tab/>
      </w:r>
    </w:p>
    <w:p w14:paraId="493CB90B" w14:textId="77777777" w:rsidR="00586879" w:rsidRPr="007042E0" w:rsidRDefault="00586879" w:rsidP="00586879">
      <w:pPr>
        <w:spacing w:line="288" w:lineRule="auto"/>
        <w:rPr>
          <w:rFonts w:ascii="Times New Roman" w:hAnsi="Times New Roman"/>
          <w:bCs/>
        </w:rPr>
      </w:pPr>
      <w:r w:rsidRPr="007042E0">
        <w:rPr>
          <w:rFonts w:ascii="Times New Roman" w:hAnsi="Times New Roman"/>
          <w:bCs/>
        </w:rPr>
        <w:t xml:space="preserve"> - revise the target vocabulary items and structures related to the topic “Our summer holidays” by playing the game </w:t>
      </w:r>
      <w:r w:rsidRPr="007042E0">
        <w:rPr>
          <w:rFonts w:ascii="Times New Roman" w:hAnsi="Times New Roman"/>
          <w:bCs/>
          <w:i/>
        </w:rPr>
        <w:t>Who has more correct answers?</w:t>
      </w:r>
    </w:p>
    <w:p w14:paraId="3993C0F9" w14:textId="77777777" w:rsidR="00586879" w:rsidRPr="007042E0" w:rsidRDefault="00586879" w:rsidP="00586879">
      <w:pPr>
        <w:spacing w:line="288" w:lineRule="auto"/>
        <w:rPr>
          <w:rFonts w:ascii="Times New Roman" w:hAnsi="Times New Roman"/>
          <w:bCs/>
        </w:rPr>
      </w:pPr>
      <w:r w:rsidRPr="007042E0">
        <w:rPr>
          <w:rFonts w:ascii="Times New Roman" w:hAnsi="Times New Roman"/>
          <w:bCs/>
        </w:rPr>
        <w:t xml:space="preserve">- </w:t>
      </w:r>
      <w:r w:rsidRPr="007042E0">
        <w:rPr>
          <w:rFonts w:ascii="Times New Roman" w:hAnsi="Times New Roman"/>
          <w:b/>
          <w:bCs/>
          <w:i/>
        </w:rPr>
        <w:t>Vocabulary:</w:t>
      </w:r>
      <w:r w:rsidRPr="007042E0">
        <w:rPr>
          <w:rFonts w:ascii="Times New Roman" w:hAnsi="Times New Roman"/>
          <w:bCs/>
        </w:rPr>
        <w:t xml:space="preserve"> Review</w:t>
      </w:r>
    </w:p>
    <w:p w14:paraId="745EF276" w14:textId="77777777" w:rsidR="00586879" w:rsidRPr="007042E0" w:rsidRDefault="00586879" w:rsidP="00586879">
      <w:pPr>
        <w:spacing w:line="288" w:lineRule="auto"/>
        <w:rPr>
          <w:rFonts w:ascii="Times New Roman" w:hAnsi="Times New Roman"/>
          <w:bCs/>
        </w:rPr>
      </w:pPr>
      <w:r w:rsidRPr="007042E0">
        <w:rPr>
          <w:rFonts w:ascii="Times New Roman" w:hAnsi="Times New Roman"/>
          <w:bCs/>
        </w:rPr>
        <w:t xml:space="preserve">- </w:t>
      </w:r>
      <w:r w:rsidRPr="007042E0">
        <w:rPr>
          <w:rFonts w:ascii="Times New Roman" w:hAnsi="Times New Roman"/>
          <w:b/>
          <w:bCs/>
          <w:i/>
        </w:rPr>
        <w:t>Skills</w:t>
      </w:r>
      <w:r w:rsidRPr="007042E0">
        <w:rPr>
          <w:rFonts w:ascii="Times New Roman" w:hAnsi="Times New Roman"/>
          <w:bCs/>
        </w:rPr>
        <w:t>: speaking, listening, reading and writing.</w:t>
      </w:r>
    </w:p>
    <w:p w14:paraId="7988892E" w14:textId="77777777" w:rsidR="00586879" w:rsidRPr="007042E0" w:rsidRDefault="00586879" w:rsidP="00586879">
      <w:pPr>
        <w:spacing w:line="288" w:lineRule="auto"/>
        <w:rPr>
          <w:rFonts w:ascii="Times New Roman" w:hAnsi="Times New Roman"/>
        </w:rPr>
      </w:pPr>
      <w:r w:rsidRPr="007042E0">
        <w:rPr>
          <w:rFonts w:ascii="Times New Roman" w:hAnsi="Times New Roman"/>
          <w:b/>
        </w:rPr>
        <w:t xml:space="preserve">2. </w:t>
      </w:r>
      <w:r w:rsidRPr="007042E0">
        <w:rPr>
          <w:rFonts w:ascii="Times New Roman" w:hAnsi="Times New Roman"/>
          <w:b/>
          <w:u w:val="single"/>
        </w:rPr>
        <w:t>Competences</w:t>
      </w:r>
      <w:r w:rsidRPr="007042E0">
        <w:rPr>
          <w:rFonts w:ascii="Times New Roman" w:hAnsi="Times New Roman"/>
          <w:b/>
        </w:rPr>
        <w:t>:</w:t>
      </w:r>
      <w:r w:rsidRPr="007042E0">
        <w:rPr>
          <w:rFonts w:ascii="Times New Roman" w:hAnsi="Times New Roman"/>
        </w:rPr>
        <w:t xml:space="preserve"> </w:t>
      </w:r>
    </w:p>
    <w:p w14:paraId="0603B4B5" w14:textId="77777777" w:rsidR="00586879" w:rsidRPr="007042E0" w:rsidRDefault="00586879" w:rsidP="00586879">
      <w:pPr>
        <w:spacing w:line="288" w:lineRule="auto"/>
        <w:rPr>
          <w:rFonts w:ascii="Times New Roman" w:eastAsia="Calibri" w:hAnsi="Times New Roman"/>
        </w:rPr>
      </w:pPr>
      <w:r w:rsidRPr="007042E0">
        <w:rPr>
          <w:rFonts w:ascii="Times New Roman" w:eastAsia="Calibri" w:hAnsi="Times New Roman"/>
        </w:rPr>
        <w:t>- Communication and collaboration: work in pairs and groups to complete the learning tasks.</w:t>
      </w:r>
    </w:p>
    <w:p w14:paraId="57383521" w14:textId="77777777" w:rsidR="00586879" w:rsidRPr="007042E0" w:rsidRDefault="00586879" w:rsidP="00586879">
      <w:pPr>
        <w:spacing w:line="288" w:lineRule="auto"/>
        <w:rPr>
          <w:rFonts w:ascii="Times New Roman" w:hAnsi="Times New Roman"/>
        </w:rPr>
      </w:pPr>
      <w:r w:rsidRPr="007042E0">
        <w:rPr>
          <w:rFonts w:ascii="Times New Roman" w:hAnsi="Times New Roman"/>
          <w:b/>
        </w:rPr>
        <w:t xml:space="preserve">3. </w:t>
      </w:r>
      <w:r w:rsidRPr="007042E0">
        <w:rPr>
          <w:rFonts w:ascii="Times New Roman" w:hAnsi="Times New Roman"/>
          <w:b/>
          <w:u w:val="single"/>
        </w:rPr>
        <w:t>Attitude/ Qualities</w:t>
      </w:r>
      <w:r w:rsidRPr="007042E0">
        <w:rPr>
          <w:rFonts w:ascii="Times New Roman" w:hAnsi="Times New Roman"/>
          <w:b/>
        </w:rPr>
        <w:t>:</w:t>
      </w:r>
    </w:p>
    <w:p w14:paraId="225B27BB" w14:textId="77777777" w:rsidR="00586879" w:rsidRPr="007042E0" w:rsidRDefault="00586879" w:rsidP="00586879">
      <w:pPr>
        <w:spacing w:line="288" w:lineRule="auto"/>
        <w:rPr>
          <w:rFonts w:ascii="Times New Roman" w:hAnsi="Times New Roman"/>
        </w:rPr>
      </w:pPr>
      <w:r w:rsidRPr="007042E0">
        <w:rPr>
          <w:rFonts w:ascii="Times New Roman" w:hAnsi="Times New Roman"/>
        </w:rPr>
        <w:t>- They can remember or imagine places they might visit and all the things they might do during summer break, like playing games, going on trips, or spending time with family.</w:t>
      </w:r>
    </w:p>
    <w:p w14:paraId="1E0FE443" w14:textId="77777777" w:rsidR="00586879" w:rsidRPr="007042E0" w:rsidRDefault="00586879" w:rsidP="00586879">
      <w:pPr>
        <w:spacing w:line="288" w:lineRule="auto"/>
        <w:rPr>
          <w:rFonts w:ascii="Times New Roman" w:hAnsi="Times New Roman"/>
          <w:b/>
          <w:bCs/>
        </w:rPr>
      </w:pPr>
      <w:r w:rsidRPr="007042E0">
        <w:rPr>
          <w:rFonts w:ascii="Times New Roman" w:hAnsi="Times New Roman"/>
          <w:b/>
          <w:bCs/>
        </w:rPr>
        <w:t xml:space="preserve">B. </w:t>
      </w:r>
      <w:r w:rsidRPr="007042E0">
        <w:rPr>
          <w:rFonts w:ascii="Times New Roman" w:hAnsi="Times New Roman"/>
          <w:b/>
          <w:bCs/>
          <w:u w:val="single"/>
        </w:rPr>
        <w:t>TEACHING AIDS</w:t>
      </w:r>
      <w:r w:rsidRPr="007042E0">
        <w:rPr>
          <w:rFonts w:ascii="Times New Roman" w:hAnsi="Times New Roman"/>
          <w:b/>
          <w:bCs/>
        </w:rPr>
        <w:t>:</w:t>
      </w:r>
    </w:p>
    <w:p w14:paraId="62B4A213" w14:textId="77777777" w:rsidR="00586879" w:rsidRPr="007042E0" w:rsidRDefault="00586879" w:rsidP="00586879">
      <w:pPr>
        <w:spacing w:line="288" w:lineRule="auto"/>
        <w:rPr>
          <w:rFonts w:ascii="Times New Roman" w:hAnsi="Times New Roman"/>
          <w:lang w:eastAsia="vi-VN"/>
        </w:rPr>
      </w:pPr>
      <w:r w:rsidRPr="007042E0">
        <w:rPr>
          <w:rFonts w:ascii="Times New Roman" w:hAnsi="Times New Roman"/>
          <w:lang w:eastAsia="vi-VN"/>
        </w:rPr>
        <w:t xml:space="preserve">- </w:t>
      </w:r>
      <w:r w:rsidRPr="007042E0">
        <w:rPr>
          <w:rFonts w:ascii="Times New Roman" w:hAnsi="Times New Roman"/>
          <w:i/>
          <w:lang w:eastAsia="vi-VN"/>
        </w:rPr>
        <w:t>Teacher:</w:t>
      </w:r>
      <w:r w:rsidRPr="007042E0">
        <w:rPr>
          <w:rFonts w:ascii="Times New Roman" w:hAnsi="Times New Roman"/>
          <w:lang w:eastAsia="vi-VN"/>
        </w:rPr>
        <w:t xml:space="preserve"> Teacher’s guide Pages 323, 324, 325; audio Tracks 98; website hoclieu.vn, posters, laptop, pictures, textbook, lesson plan, TV or projector.</w:t>
      </w:r>
    </w:p>
    <w:p w14:paraId="46BA9489" w14:textId="77777777" w:rsidR="00586879" w:rsidRPr="007042E0" w:rsidRDefault="00586879" w:rsidP="00586879">
      <w:pPr>
        <w:spacing w:line="288" w:lineRule="auto"/>
        <w:rPr>
          <w:rFonts w:ascii="Times New Roman" w:hAnsi="Times New Roman"/>
          <w:lang w:eastAsia="vi-VN"/>
        </w:rPr>
      </w:pPr>
      <w:r w:rsidRPr="007042E0">
        <w:rPr>
          <w:rFonts w:ascii="Times New Roman" w:hAnsi="Times New Roman"/>
          <w:lang w:eastAsia="vi-VN"/>
        </w:rPr>
        <w:t xml:space="preserve">- </w:t>
      </w:r>
      <w:r w:rsidRPr="007042E0">
        <w:rPr>
          <w:rFonts w:ascii="Times New Roman" w:hAnsi="Times New Roman"/>
          <w:i/>
          <w:lang w:eastAsia="vi-VN"/>
        </w:rPr>
        <w:t>Students:</w:t>
      </w:r>
      <w:r w:rsidRPr="007042E0">
        <w:rPr>
          <w:rFonts w:ascii="Times New Roman" w:hAnsi="Times New Roman"/>
          <w:lang w:eastAsia="vi-VN"/>
        </w:rPr>
        <w:t xml:space="preserve"> Student’s book Page 67, notebooks, workbooks, school things.</w:t>
      </w:r>
    </w:p>
    <w:p w14:paraId="7EE1193E" w14:textId="77777777" w:rsidR="00586879" w:rsidRPr="007042E0" w:rsidRDefault="00586879" w:rsidP="00586879">
      <w:pPr>
        <w:spacing w:line="288" w:lineRule="auto"/>
        <w:rPr>
          <w:rFonts w:ascii="Times New Roman" w:hAnsi="Times New Roman"/>
          <w:b/>
        </w:rPr>
      </w:pPr>
      <w:r w:rsidRPr="007042E0">
        <w:rPr>
          <w:rFonts w:ascii="Times New Roman" w:hAnsi="Times New Roman"/>
          <w:b/>
        </w:rPr>
        <w:t xml:space="preserve">C. </w:t>
      </w:r>
      <w:r w:rsidRPr="007042E0">
        <w:rPr>
          <w:rFonts w:ascii="Times New Roman" w:hAnsi="Times New Roman"/>
          <w:b/>
          <w:u w:val="single"/>
        </w:rPr>
        <w:t>PROCEDURE</w:t>
      </w:r>
      <w:r w:rsidRPr="007042E0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4244"/>
      </w:tblGrid>
      <w:tr w:rsidR="00586879" w:rsidRPr="007042E0" w14:paraId="655C060F" w14:textId="77777777" w:rsidTr="00621B6A">
        <w:tc>
          <w:tcPr>
            <w:tcW w:w="5220" w:type="dxa"/>
            <w:shd w:val="clear" w:color="auto" w:fill="auto"/>
          </w:tcPr>
          <w:p w14:paraId="1C9258AF" w14:textId="77777777" w:rsidR="00586879" w:rsidRPr="007042E0" w:rsidRDefault="00586879" w:rsidP="00621B6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42E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244" w:type="dxa"/>
            <w:shd w:val="clear" w:color="auto" w:fill="auto"/>
          </w:tcPr>
          <w:p w14:paraId="3561007A" w14:textId="77777777" w:rsidR="00586879" w:rsidRPr="007042E0" w:rsidRDefault="00586879" w:rsidP="00621B6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42E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86879" w:rsidRPr="007042E0" w14:paraId="0EF76AB6" w14:textId="77777777" w:rsidTr="00621B6A">
        <w:trPr>
          <w:trHeight w:val="76"/>
        </w:trPr>
        <w:tc>
          <w:tcPr>
            <w:tcW w:w="5220" w:type="dxa"/>
            <w:shd w:val="clear" w:color="auto" w:fill="auto"/>
          </w:tcPr>
          <w:p w14:paraId="16616111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042E0">
              <w:rPr>
                <w:rFonts w:ascii="Times New Roman" w:hAnsi="Times New Roman"/>
                <w:b/>
              </w:rPr>
              <w:t>1.</w:t>
            </w:r>
            <w:r w:rsidRPr="007042E0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7042E0">
              <w:rPr>
                <w:rFonts w:ascii="Times New Roman" w:hAnsi="Times New Roman"/>
                <w:b/>
              </w:rPr>
              <w:t>: (4’)</w:t>
            </w:r>
          </w:p>
          <w:p w14:paraId="30D58711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7042E0">
              <w:rPr>
                <w:rFonts w:ascii="Times New Roman" w:hAnsi="Times New Roman"/>
                <w:i/>
              </w:rPr>
              <w:t xml:space="preserve">Play a game: </w:t>
            </w:r>
            <w:r w:rsidRPr="007042E0">
              <w:rPr>
                <w:rFonts w:ascii="Times New Roman" w:hAnsi="Times New Roman"/>
              </w:rPr>
              <w:t xml:space="preserve">   </w:t>
            </w:r>
            <w:r w:rsidRPr="007042E0">
              <w:rPr>
                <w:rFonts w:ascii="Times New Roman" w:hAnsi="Times New Roman"/>
                <w:b/>
                <w:i/>
              </w:rPr>
              <w:t>Board race</w:t>
            </w:r>
          </w:p>
          <w:p w14:paraId="0AAB725E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042E0">
              <w:rPr>
                <w:rFonts w:ascii="Times New Roman" w:hAnsi="Times New Roman"/>
                <w:i/>
              </w:rPr>
              <w:t>*</w:t>
            </w:r>
            <w:r w:rsidRPr="007042E0">
              <w:rPr>
                <w:rFonts w:ascii="Times New Roman" w:hAnsi="Times New Roman"/>
                <w:b/>
                <w:i/>
              </w:rPr>
              <w:t>Aims:</w:t>
            </w:r>
            <w:r w:rsidRPr="007042E0">
              <w:rPr>
                <w:rFonts w:ascii="Times New Roman" w:hAnsi="Times New Roman"/>
                <w:i/>
              </w:rPr>
              <w:t xml:space="preserve"> to</w:t>
            </w:r>
            <w:r w:rsidRPr="007042E0">
              <w:rPr>
                <w:rFonts w:ascii="Times New Roman" w:hAnsi="Times New Roman"/>
              </w:rPr>
              <w:t xml:space="preserve"> </w:t>
            </w:r>
            <w:r w:rsidRPr="007042E0">
              <w:rPr>
                <w:rFonts w:ascii="Times New Roman" w:hAnsi="Times New Roman"/>
                <w:i/>
              </w:rPr>
              <w:t xml:space="preserve">revise the learnt structure </w:t>
            </w:r>
            <w:r w:rsidRPr="007042E0">
              <w:rPr>
                <w:rFonts w:ascii="Times New Roman" w:hAnsi="Times New Roman"/>
                <w:b/>
              </w:rPr>
              <w:t>*Procedure:</w:t>
            </w:r>
          </w:p>
          <w:p w14:paraId="6E4F35CB" w14:textId="77777777" w:rsidR="00586879" w:rsidRPr="007042E0" w:rsidRDefault="00586879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 xml:space="preserve">- Divide the class into two teams. </w:t>
            </w:r>
          </w:p>
          <w:p w14:paraId="6FCFAF0B" w14:textId="77777777" w:rsidR="00586879" w:rsidRPr="007042E0" w:rsidRDefault="00586879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 xml:space="preserve">- Arrange the flash cards on the board. </w:t>
            </w:r>
          </w:p>
          <w:p w14:paraId="0D7B3468" w14:textId="77777777" w:rsidR="00586879" w:rsidRPr="007042E0" w:rsidRDefault="00586879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 xml:space="preserve">- Invite a student from each team to go to </w:t>
            </w:r>
            <w:r w:rsidRPr="007042E0">
              <w:rPr>
                <w:rFonts w:ascii="Times New Roman" w:hAnsi="Times New Roman"/>
              </w:rPr>
              <w:lastRenderedPageBreak/>
              <w:t xml:space="preserve">the board. </w:t>
            </w:r>
          </w:p>
          <w:p w14:paraId="4A96338D" w14:textId="77777777" w:rsidR="00586879" w:rsidRPr="007042E0" w:rsidRDefault="00586879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Teacher says a word and the ss run to tap the right card as quickly as possible.</w:t>
            </w:r>
          </w:p>
          <w:p w14:paraId="7F4483C8" w14:textId="77777777" w:rsidR="00586879" w:rsidRPr="007042E0" w:rsidRDefault="00586879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If they tap the right card, they will get 1 point for their team.</w:t>
            </w:r>
          </w:p>
          <w:p w14:paraId="02808E84" w14:textId="77777777" w:rsidR="00586879" w:rsidRPr="007042E0" w:rsidRDefault="00586879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The team with more points wins.</w:t>
            </w:r>
          </w:p>
          <w:p w14:paraId="18E7FF00" w14:textId="77777777" w:rsidR="00586879" w:rsidRPr="007042E0" w:rsidRDefault="00586879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 xml:space="preserve">- Say “Open your book page 67” and look at </w:t>
            </w:r>
            <w:r w:rsidRPr="007042E0">
              <w:rPr>
                <w:rFonts w:ascii="Times New Roman" w:hAnsi="Times New Roman"/>
                <w:i/>
              </w:rPr>
              <w:t>“Unit 20, Lesson 2 (4,5,6)”.</w:t>
            </w:r>
          </w:p>
          <w:p w14:paraId="172E5A74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042E0">
              <w:rPr>
                <w:rFonts w:ascii="Times New Roman" w:hAnsi="Times New Roman"/>
                <w:b/>
              </w:rPr>
              <w:t xml:space="preserve">2. </w:t>
            </w:r>
            <w:r w:rsidRPr="007042E0">
              <w:rPr>
                <w:rFonts w:ascii="Times New Roman" w:hAnsi="Times New Roman"/>
                <w:b/>
                <w:u w:val="single"/>
              </w:rPr>
              <w:t>Practice</w:t>
            </w:r>
            <w:r w:rsidRPr="007042E0">
              <w:rPr>
                <w:rFonts w:ascii="Times New Roman" w:hAnsi="Times New Roman"/>
                <w:b/>
              </w:rPr>
              <w:t>: (27’)</w:t>
            </w:r>
          </w:p>
          <w:p w14:paraId="6850C824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042E0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7042E0">
              <w:rPr>
                <w:rFonts w:ascii="Times New Roman" w:hAnsi="Times New Roman"/>
                <w:b/>
                <w:bCs/>
              </w:rPr>
              <w:t>.   Listen and circle:</w:t>
            </w:r>
          </w:p>
          <w:p w14:paraId="7E1AE929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7042E0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7042E0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7042E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7042E0">
              <w:rPr>
                <w:rFonts w:ascii="Times New Roman" w:hAnsi="Times New Roman"/>
                <w:i/>
                <w:lang w:eastAsia="vi-VN"/>
              </w:rPr>
              <w:t>to</w:t>
            </w:r>
            <w:r w:rsidRPr="007042E0">
              <w:rPr>
                <w:rFonts w:ascii="Times New Roman" w:hAnsi="Times New Roman"/>
              </w:rPr>
              <w:t xml:space="preserve"> </w:t>
            </w:r>
            <w:r w:rsidRPr="007042E0">
              <w:rPr>
                <w:rFonts w:ascii="Times New Roman" w:hAnsi="Times New Roman"/>
                <w:bCs/>
                <w:i/>
              </w:rPr>
              <w:t>listen to and understand two communicative contexts in which characters talk about places someone plans to visit and activities to do in the summer, and circle the correct pictures</w:t>
            </w:r>
          </w:p>
          <w:p w14:paraId="696FD329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042E0">
              <w:rPr>
                <w:rFonts w:ascii="Times New Roman" w:hAnsi="Times New Roman"/>
                <w:b/>
                <w:bCs/>
              </w:rPr>
              <w:t>*Procedure:</w:t>
            </w:r>
          </w:p>
          <w:p w14:paraId="0204C31C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Have ss look at the pictures and ask</w:t>
            </w:r>
          </w:p>
          <w:p w14:paraId="0BBDBC47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042E0">
              <w:rPr>
                <w:rFonts w:ascii="Times New Roman" w:hAnsi="Times New Roman"/>
                <w:i/>
              </w:rPr>
              <w:t xml:space="preserve">+ What place can you see in each picture? </w:t>
            </w:r>
          </w:p>
          <w:p w14:paraId="08EC9EA1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042E0">
              <w:rPr>
                <w:rFonts w:ascii="Times New Roman" w:hAnsi="Times New Roman"/>
                <w:i/>
              </w:rPr>
              <w:t>+ What means of transport can you see in each picture?</w:t>
            </w:r>
          </w:p>
          <w:p w14:paraId="788E3EBF" w14:textId="347F9E94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  <w:noProof/>
              </w:rPr>
              <w:drawing>
                <wp:inline distT="0" distB="0" distL="0" distR="0" wp14:anchorId="7089E5D7" wp14:editId="1A01073E">
                  <wp:extent cx="3181350" cy="1600200"/>
                  <wp:effectExtent l="0" t="0" r="0" b="0"/>
                  <wp:docPr id="31120908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A2625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T ask Ss to guess the answers.</w:t>
            </w:r>
          </w:p>
          <w:p w14:paraId="146616A9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+ T writes Ss’guessing on the board.</w:t>
            </w:r>
          </w:p>
          <w:p w14:paraId="2B80143B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Listen to the tape:</w:t>
            </w:r>
          </w:p>
          <w:p w14:paraId="6B94F62B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+  Play the recording</w:t>
            </w:r>
          </w:p>
          <w:p w14:paraId="4CB4CE8D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+ Play the recording again and get Ss to swap books with their partners.</w:t>
            </w:r>
          </w:p>
          <w:p w14:paraId="4F64C5AC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14:paraId="68003824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lastRenderedPageBreak/>
              <w:t>+ Write the answers on the board for Ss to correct their answers. Then checks Ss’ guessing.</w:t>
            </w:r>
          </w:p>
          <w:p w14:paraId="6B76A30E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 xml:space="preserve">-  Play the recording, sentence by sentence, for the class to listen and repeat in chorus. </w:t>
            </w:r>
          </w:p>
          <w:p w14:paraId="415A3218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042E0">
              <w:rPr>
                <w:rFonts w:ascii="Times New Roman" w:hAnsi="Times New Roman"/>
                <w:i/>
                <w:color w:val="00B0F0"/>
              </w:rPr>
              <w:t>Key: 1. b      2. c</w:t>
            </w:r>
          </w:p>
          <w:p w14:paraId="3C408CAC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042E0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7042E0">
              <w:rPr>
                <w:rFonts w:ascii="Times New Roman" w:hAnsi="Times New Roman"/>
                <w:bCs/>
              </w:rPr>
              <w:t xml:space="preserve">  </w:t>
            </w:r>
            <w:r w:rsidRPr="007042E0">
              <w:rPr>
                <w:rFonts w:ascii="Times New Roman" w:hAnsi="Times New Roman"/>
                <w:b/>
                <w:bCs/>
              </w:rPr>
              <w:t>Read and complete</w:t>
            </w:r>
          </w:p>
          <w:p w14:paraId="1361870B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7042E0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7042E0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7042E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7042E0">
              <w:rPr>
                <w:rFonts w:ascii="Times New Roman" w:hAnsi="Times New Roman"/>
                <w:i/>
                <w:lang w:eastAsia="vi-VN"/>
              </w:rPr>
              <w:t>to</w:t>
            </w:r>
            <w:r w:rsidRPr="007042E0">
              <w:rPr>
                <w:rFonts w:ascii="Times New Roman" w:hAnsi="Times New Roman"/>
              </w:rPr>
              <w:t xml:space="preserve"> </w:t>
            </w:r>
            <w:r w:rsidRPr="007042E0">
              <w:rPr>
                <w:rFonts w:ascii="Times New Roman" w:hAnsi="Times New Roman"/>
                <w:i/>
                <w:lang w:eastAsia="vi-VN"/>
              </w:rPr>
              <w:t>complete two gapped exchanges with the help of picture cues.</w:t>
            </w:r>
            <w:r w:rsidRPr="007042E0">
              <w:rPr>
                <w:rFonts w:ascii="Times New Roman" w:hAnsi="Times New Roman"/>
                <w:i/>
                <w:lang w:eastAsia="vi-VN"/>
              </w:rPr>
              <w:tab/>
            </w:r>
          </w:p>
          <w:p w14:paraId="1F865B55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7042E0">
              <w:rPr>
                <w:rFonts w:ascii="Times New Roman" w:hAnsi="Times New Roman"/>
                <w:b/>
                <w:bCs/>
                <w:i/>
                <w:lang w:eastAsia="vi-VN"/>
              </w:rPr>
              <w:t xml:space="preserve"> </w:t>
            </w:r>
            <w:r w:rsidRPr="007042E0">
              <w:rPr>
                <w:rFonts w:ascii="Times New Roman" w:hAnsi="Times New Roman"/>
                <w:b/>
                <w:bCs/>
              </w:rPr>
              <w:t>*Procedure:</w:t>
            </w:r>
          </w:p>
          <w:p w14:paraId="006A9769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  <w:bCs/>
              </w:rPr>
              <w:t xml:space="preserve">- </w:t>
            </w:r>
            <w:r w:rsidRPr="007042E0">
              <w:rPr>
                <w:rFonts w:ascii="Times New Roman" w:hAnsi="Times New Roman"/>
              </w:rPr>
              <w:t xml:space="preserve">  Ask Ss to look at the pictures and identify the places to visit and activities to do in the summer.</w:t>
            </w:r>
          </w:p>
          <w:p w14:paraId="143F4E38" w14:textId="1D808CEC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7042E0">
              <w:rPr>
                <w:rFonts w:ascii="Times New Roman" w:hAnsi="Times New Roman"/>
                <w:noProof/>
              </w:rPr>
              <w:drawing>
                <wp:inline distT="0" distB="0" distL="0" distR="0" wp14:anchorId="75436C01" wp14:editId="16498503">
                  <wp:extent cx="3181350" cy="1762125"/>
                  <wp:effectExtent l="0" t="0" r="0" b="9525"/>
                  <wp:docPr id="167918296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8813A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Cs/>
              </w:rPr>
              <w:t>- Have Ss look at the 2 incomplete exchanges and elicits the missing words in the sentences.</w:t>
            </w:r>
          </w:p>
          <w:p w14:paraId="6A726CF7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Cs/>
              </w:rPr>
              <w:t>- T models with the first sentence</w:t>
            </w:r>
          </w:p>
          <w:p w14:paraId="42CB2EA0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Cs/>
              </w:rPr>
              <w:t xml:space="preserve">+ Ask Ss what is missing in the sentence </w:t>
            </w:r>
            <w:r w:rsidRPr="007042E0">
              <w:rPr>
                <w:rFonts w:ascii="Times New Roman" w:hAnsi="Times New Roman"/>
                <w:bCs/>
                <w:i/>
              </w:rPr>
              <w:t>(a music club).</w:t>
            </w:r>
          </w:p>
          <w:p w14:paraId="07C88360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Cs/>
              </w:rPr>
              <w:t>+ Have Ss look at the picture and identify the needed information (</w:t>
            </w:r>
            <w:r w:rsidRPr="007042E0">
              <w:rPr>
                <w:rFonts w:ascii="Times New Roman" w:hAnsi="Times New Roman"/>
                <w:bCs/>
                <w:i/>
              </w:rPr>
              <w:t>I’m going to join a music club)</w:t>
            </w:r>
          </w:p>
          <w:p w14:paraId="3264A5C9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Cs/>
              </w:rPr>
              <w:t xml:space="preserve">- Have Ss work in pairs and complete </w:t>
            </w:r>
          </w:p>
          <w:p w14:paraId="5A38D46E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Cs/>
              </w:rPr>
              <w:t>- Get Ss to swap books with a partner and check their answers before checking as a class.</w:t>
            </w:r>
          </w:p>
          <w:p w14:paraId="513A5395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7042E0">
              <w:rPr>
                <w:rFonts w:ascii="Times New Roman" w:hAnsi="Times New Roman"/>
                <w:bCs/>
                <w:i/>
                <w:color w:val="00B0F0"/>
              </w:rPr>
              <w:t>Key:</w:t>
            </w:r>
            <w:r w:rsidRPr="007042E0">
              <w:rPr>
                <w:rFonts w:ascii="Times New Roman" w:hAnsi="Times New Roman"/>
              </w:rPr>
              <w:t xml:space="preserve"> </w:t>
            </w:r>
            <w:r w:rsidRPr="007042E0">
              <w:rPr>
                <w:rFonts w:ascii="Times New Roman" w:hAnsi="Times New Roman"/>
                <w:bCs/>
                <w:i/>
                <w:color w:val="00B0F0"/>
              </w:rPr>
              <w:t>1.</w:t>
            </w:r>
            <w:r w:rsidRPr="007042E0">
              <w:rPr>
                <w:rFonts w:ascii="Times New Roman" w:hAnsi="Times New Roman"/>
              </w:rPr>
              <w:t xml:space="preserve"> </w:t>
            </w:r>
            <w:r w:rsidRPr="007042E0">
              <w:rPr>
                <w:rFonts w:ascii="Times New Roman" w:hAnsi="Times New Roman"/>
                <w:bCs/>
                <w:i/>
                <w:color w:val="00B0F0"/>
              </w:rPr>
              <w:t>a music club; piano</w:t>
            </w:r>
          </w:p>
          <w:p w14:paraId="45A549E1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7042E0">
              <w:rPr>
                <w:rFonts w:ascii="Times New Roman" w:hAnsi="Times New Roman"/>
                <w:bCs/>
                <w:i/>
                <w:color w:val="00B0F0"/>
              </w:rPr>
              <w:t xml:space="preserve">2. Where; eco-farm; going to do </w:t>
            </w:r>
          </w:p>
          <w:p w14:paraId="711012E7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7042E0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7042E0">
              <w:rPr>
                <w:rFonts w:ascii="Times New Roman" w:hAnsi="Times New Roman"/>
                <w:b/>
                <w:bCs/>
              </w:rPr>
              <w:t xml:space="preserve">  Let’s play.</w:t>
            </w:r>
          </w:p>
          <w:p w14:paraId="10B223C7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042E0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7042E0"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7042E0">
              <w:rPr>
                <w:rFonts w:ascii="Times New Roman" w:hAnsi="Times New Roman"/>
                <w:i/>
              </w:rPr>
              <w:t>revise the target vocabulary items and structures related to the topic “Our summer holidays” by playing the game Who has more correct answers?</w:t>
            </w:r>
          </w:p>
          <w:p w14:paraId="1D134683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042E0">
              <w:rPr>
                <w:rFonts w:ascii="Times New Roman" w:hAnsi="Times New Roman"/>
                <w:b/>
                <w:bCs/>
              </w:rPr>
              <w:t>*Procedure:</w:t>
            </w:r>
          </w:p>
          <w:p w14:paraId="0784D26E" w14:textId="4FF96FA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  <w:noProof/>
              </w:rPr>
              <w:drawing>
                <wp:inline distT="0" distB="0" distL="0" distR="0" wp14:anchorId="369348CB" wp14:editId="1FEC86BB">
                  <wp:extent cx="3181350" cy="1600200"/>
                  <wp:effectExtent l="0" t="0" r="0" b="0"/>
                  <wp:docPr id="2371119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97A57" w14:textId="77777777" w:rsidR="00586879" w:rsidRPr="007042E0" w:rsidRDefault="00586879" w:rsidP="00621B6A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7042E0">
              <w:rPr>
                <w:rFonts w:ascii="Times New Roman" w:hAnsi="Times New Roman"/>
                <w:color w:val="000000"/>
              </w:rPr>
              <w:t xml:space="preserve">- Tell ss that they are going to play the game </w:t>
            </w:r>
            <w:r w:rsidRPr="007042E0">
              <w:rPr>
                <w:rFonts w:ascii="Times New Roman" w:hAnsi="Times New Roman"/>
                <w:i/>
                <w:color w:val="00B0F0"/>
              </w:rPr>
              <w:t>Who has more correct answers</w:t>
            </w:r>
            <w:r w:rsidRPr="007042E0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6E270DCE" w14:textId="77777777" w:rsidR="00586879" w:rsidRPr="007042E0" w:rsidRDefault="00586879" w:rsidP="00621B6A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7042E0">
              <w:rPr>
                <w:rFonts w:ascii="Times New Roman" w:hAnsi="Times New Roman"/>
                <w:color w:val="000000"/>
              </w:rPr>
              <w:t xml:space="preserve">- Ss play the game in groups of five. Each group makes a list of answers to the questions </w:t>
            </w:r>
            <w:r w:rsidRPr="007042E0">
              <w:rPr>
                <w:rFonts w:ascii="Times New Roman" w:hAnsi="Times New Roman"/>
                <w:i/>
                <w:color w:val="000000"/>
              </w:rPr>
              <w:t xml:space="preserve">What are you going to do this summer? What are you going to do this summer? </w:t>
            </w:r>
            <w:r w:rsidRPr="007042E0">
              <w:rPr>
                <w:rFonts w:ascii="Times New Roman" w:hAnsi="Times New Roman"/>
                <w:color w:val="000000"/>
              </w:rPr>
              <w:t>within three minutes.</w:t>
            </w:r>
          </w:p>
          <w:p w14:paraId="6B498C7F" w14:textId="77777777" w:rsidR="00586879" w:rsidRPr="007042E0" w:rsidRDefault="00586879" w:rsidP="00621B6A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7042E0">
              <w:rPr>
                <w:rFonts w:ascii="Times New Roman" w:hAnsi="Times New Roman"/>
                <w:color w:val="000000"/>
              </w:rPr>
              <w:t>- When time is up, invite each group to read about their answers. Count the correct answers of each group.</w:t>
            </w:r>
          </w:p>
          <w:p w14:paraId="7F9FDD4B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7042E0">
              <w:rPr>
                <w:rFonts w:ascii="Times New Roman" w:hAnsi="Times New Roman"/>
                <w:color w:val="000000"/>
              </w:rPr>
              <w:t>- Reward the group with the most correct answers.</w:t>
            </w:r>
          </w:p>
          <w:p w14:paraId="32F97B83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042E0">
              <w:rPr>
                <w:rFonts w:ascii="Times New Roman" w:hAnsi="Times New Roman"/>
                <w:b/>
                <w:bCs/>
              </w:rPr>
              <w:t xml:space="preserve">3. </w:t>
            </w:r>
            <w:r w:rsidRPr="007042E0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7042E0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28040E68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042E0">
              <w:rPr>
                <w:rFonts w:ascii="Times New Roman" w:hAnsi="Times New Roman"/>
                <w:b/>
                <w:bCs/>
              </w:rPr>
              <w:t xml:space="preserve">Game: </w:t>
            </w:r>
            <w:r w:rsidRPr="007042E0">
              <w:rPr>
                <w:rFonts w:ascii="Times New Roman" w:hAnsi="Times New Roman"/>
              </w:rPr>
              <w:t xml:space="preserve">    </w:t>
            </w:r>
            <w:r w:rsidRPr="007042E0">
              <w:rPr>
                <w:rFonts w:ascii="Times New Roman" w:hAnsi="Times New Roman"/>
                <w:b/>
                <w:bCs/>
              </w:rPr>
              <w:t>Pass the balls</w:t>
            </w:r>
          </w:p>
          <w:p w14:paraId="3EA98000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Cs/>
              </w:rPr>
              <w:t>- Give two different colored balls to two pupils, a red ball (ask the question about a place to visit or means of transport to get there) and a yellow ball (answer the question).</w:t>
            </w:r>
          </w:p>
          <w:p w14:paraId="07A06023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Cs/>
              </w:rPr>
              <w:t>- Ask ss to listen to music and pass the balls.</w:t>
            </w:r>
          </w:p>
          <w:p w14:paraId="2E94D3EA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Cs/>
              </w:rPr>
              <w:t>- Stop music suddenly.</w:t>
            </w:r>
          </w:p>
          <w:p w14:paraId="1E929080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Cs/>
              </w:rPr>
              <w:t xml:space="preserve">- Have the student with a red ball ask a question. Have the student with a yellow ball answer the question. </w:t>
            </w:r>
          </w:p>
          <w:p w14:paraId="77BE45D4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Cs/>
              </w:rPr>
              <w:lastRenderedPageBreak/>
              <w:t>- Praise ss if they do the activity well.</w:t>
            </w:r>
          </w:p>
        </w:tc>
        <w:tc>
          <w:tcPr>
            <w:tcW w:w="4244" w:type="dxa"/>
            <w:shd w:val="clear" w:color="auto" w:fill="auto"/>
          </w:tcPr>
          <w:p w14:paraId="5989D338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778F944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6FF6B17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FBC0C79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C3763DC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3FEC9F7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Ss pay attention.</w:t>
            </w:r>
          </w:p>
          <w:p w14:paraId="6096B071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FFBC33C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87D82A7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20A20CE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042E0">
              <w:rPr>
                <w:rFonts w:ascii="Times New Roman" w:hAnsi="Times New Roman"/>
                <w:lang w:val="nl-NL"/>
              </w:rPr>
              <w:t>-Ss play the game</w:t>
            </w:r>
          </w:p>
          <w:p w14:paraId="29993409" w14:textId="77777777" w:rsidR="00586879" w:rsidRPr="007042E0" w:rsidRDefault="00586879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756E15C2" w14:textId="77777777" w:rsidR="00586879" w:rsidRPr="007042E0" w:rsidRDefault="00586879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Ss congratulate to the winner</w:t>
            </w:r>
          </w:p>
          <w:p w14:paraId="1B45A12D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944EBD3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042E0">
              <w:rPr>
                <w:rFonts w:ascii="Times New Roman" w:hAnsi="Times New Roman"/>
                <w:lang w:val="nl-NL"/>
              </w:rPr>
              <w:t>- Ss open their books</w:t>
            </w:r>
          </w:p>
          <w:p w14:paraId="4417EB7F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4B24BEA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17359D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0708733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7FF8E16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1FAC4AC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C57DCCA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1BE1737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48D46C2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AE08001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19B9D20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 xml:space="preserve">- Ss look at the pictures and answers. </w:t>
            </w:r>
          </w:p>
          <w:p w14:paraId="09E7AAB9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78D235F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C92B4C7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32DF1C9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4A18E66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4E0CBDA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EF93A25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A387003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22E035F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-Ss guess the answers</w:t>
            </w:r>
          </w:p>
          <w:p w14:paraId="6A443D02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6E56C56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A7A0DB0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 xml:space="preserve">- Ss listen to the tape </w:t>
            </w:r>
          </w:p>
          <w:p w14:paraId="776BE8BC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 xml:space="preserve">- Ss listen again, tick or cross and swap books with their partners. </w:t>
            </w:r>
          </w:p>
          <w:p w14:paraId="01CC5F4C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Ss check their answers and guessing</w:t>
            </w:r>
          </w:p>
          <w:p w14:paraId="1870A8C6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5077652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Ss answer and check</w:t>
            </w:r>
          </w:p>
          <w:p w14:paraId="7A52EFB8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AC34E11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lastRenderedPageBreak/>
              <w:t>-Ss listen and repeat.</w:t>
            </w:r>
          </w:p>
          <w:p w14:paraId="1196D57E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62890B27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E7DC2D7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9A88C9E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227736C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E83D0F9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1F4B906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46AE97C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-Ss look at the picture and say</w:t>
            </w:r>
          </w:p>
          <w:p w14:paraId="648BE667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6612EBA3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EE6AD78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299CBF4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132371F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E794DE4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EAE156C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77891CD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77E167B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B311838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57AE446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-Ss follow the teacher.</w:t>
            </w:r>
          </w:p>
          <w:p w14:paraId="069439A9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F74AEFB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A69C1EE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6418CEC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BC7FBD3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62148912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-Ss read and answer</w:t>
            </w:r>
          </w:p>
          <w:p w14:paraId="48DB52F4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210A2532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-Ss work in pairs and fill in the gaps</w:t>
            </w:r>
          </w:p>
          <w:p w14:paraId="1D41BEBE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Ss swap books and check</w:t>
            </w:r>
          </w:p>
          <w:p w14:paraId="7E3F2EC0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8F170A3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17B04D7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27758DF7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63D3F8BF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5FAA42E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B796F07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CA50BC0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2C0A508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63880D67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5771F07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5EE3DFC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FCCE2DC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227E492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F7875ED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B50EA7A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A4031F2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BC8F2C6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71651F3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Ss listen to the teacher’s explanation.</w:t>
            </w:r>
          </w:p>
          <w:p w14:paraId="7E529DB5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2791F11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BA9A1D3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5B1DC8A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3667F83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Ss play the game</w:t>
            </w:r>
          </w:p>
          <w:p w14:paraId="4E369549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F0A036A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 xml:space="preserve">- Ss continue to play the game </w:t>
            </w:r>
          </w:p>
          <w:p w14:paraId="5E31B094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3500B03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20C3457D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E4D8640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F244E24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-Ss listen to the teacher</w:t>
            </w:r>
          </w:p>
          <w:p w14:paraId="2ED6B5E3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E0C9436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39ED826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FD6FF73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-Ss play the game</w:t>
            </w:r>
          </w:p>
          <w:p w14:paraId="3612A9DB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7042E0">
              <w:rPr>
                <w:rFonts w:ascii="Times New Roman" w:hAnsi="Times New Roman"/>
                <w:bCs/>
                <w:i/>
              </w:rPr>
              <w:t>A: What are you going to do this summer?</w:t>
            </w:r>
          </w:p>
          <w:p w14:paraId="050B108D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7042E0">
              <w:rPr>
                <w:rFonts w:ascii="Times New Roman" w:hAnsi="Times New Roman"/>
                <w:bCs/>
                <w:i/>
              </w:rPr>
              <w:t>B: I’m going to join a swimming club.</w:t>
            </w:r>
          </w:p>
          <w:p w14:paraId="1486AA79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D468EBF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66DEDDFF" w14:textId="77777777" w:rsidR="00586879" w:rsidRPr="007042E0" w:rsidRDefault="00586879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-Ss praise the winner.</w:t>
            </w:r>
          </w:p>
        </w:tc>
      </w:tr>
    </w:tbl>
    <w:p w14:paraId="44C5913F" w14:textId="77777777" w:rsidR="00586879" w:rsidRPr="007042E0" w:rsidRDefault="00586879" w:rsidP="00586879">
      <w:pPr>
        <w:spacing w:line="288" w:lineRule="auto"/>
        <w:rPr>
          <w:rFonts w:ascii="Times New Roman" w:hAnsi="Times New Roman"/>
          <w:b/>
          <w:lang w:eastAsia="vi-VN"/>
        </w:rPr>
      </w:pPr>
    </w:p>
    <w:p w14:paraId="6A620283" w14:textId="77777777" w:rsidR="00586879" w:rsidRPr="007042E0" w:rsidRDefault="00586879" w:rsidP="00586879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7042E0">
        <w:rPr>
          <w:rFonts w:ascii="Times New Roman" w:hAnsi="Times New Roman"/>
          <w:b/>
          <w:lang w:eastAsia="vi-VN"/>
        </w:rPr>
        <w:t xml:space="preserve">D. </w:t>
      </w:r>
      <w:r w:rsidRPr="007042E0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4D07599E" w14:textId="77777777" w:rsidR="00586879" w:rsidRPr="007042E0" w:rsidRDefault="00586879" w:rsidP="00586879">
      <w:pPr>
        <w:spacing w:line="288" w:lineRule="auto"/>
        <w:rPr>
          <w:rFonts w:ascii="Times New Roman" w:eastAsia="Calibri" w:hAnsi="Times New Roman"/>
          <w:i/>
        </w:rPr>
      </w:pPr>
      <w:r w:rsidRPr="007042E0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p w14:paraId="3489615B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79"/>
    <w:rsid w:val="00146B57"/>
    <w:rsid w:val="00482102"/>
    <w:rsid w:val="00586879"/>
    <w:rsid w:val="0059232F"/>
    <w:rsid w:val="00C9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CE32"/>
  <w15:chartTrackingRefBased/>
  <w15:docId w15:val="{0A64FF50-2564-4FAE-AD85-6AA17785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879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8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8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8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8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8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8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8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8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87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87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87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8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8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8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8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8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8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868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879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6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879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68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8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2025-05-02T02:51:00Z</dcterms:created>
  <dcterms:modified xsi:type="dcterms:W3CDTF">2025-05-02T02:52:00Z</dcterms:modified>
</cp:coreProperties>
</file>