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3811" w14:textId="77777777" w:rsidR="00CA60EB" w:rsidRPr="008D487B" w:rsidRDefault="00CA60EB" w:rsidP="00CA60EB">
      <w:pPr>
        <w:spacing w:line="288" w:lineRule="auto"/>
        <w:rPr>
          <w:rFonts w:ascii="Times New Roman" w:eastAsia="Calibri" w:hAnsi="Times New Roman"/>
          <w:i/>
        </w:rPr>
      </w:pPr>
      <w:r w:rsidRPr="008D487B">
        <w:rPr>
          <w:rFonts w:ascii="Times New Roman" w:eastAsia="Calibri" w:hAnsi="Times New Roman"/>
          <w:i/>
        </w:rPr>
        <w:t>Week 22                                                 Preparing date: …… ………</w:t>
      </w:r>
    </w:p>
    <w:p w14:paraId="16C29256" w14:textId="77777777" w:rsidR="00CA60EB" w:rsidRPr="008D487B" w:rsidRDefault="00CA60EB" w:rsidP="00CA60EB">
      <w:pPr>
        <w:spacing w:line="288" w:lineRule="auto"/>
        <w:rPr>
          <w:rFonts w:ascii="Times New Roman" w:eastAsia="Calibri" w:hAnsi="Times New Roman"/>
          <w:i/>
        </w:rPr>
      </w:pPr>
      <w:r w:rsidRPr="008D487B">
        <w:rPr>
          <w:rFonts w:ascii="Times New Roman" w:eastAsia="Calibri" w:hAnsi="Times New Roman"/>
          <w:i/>
        </w:rPr>
        <w:t xml:space="preserve"> Period 85                                          Teaching date: ……… ……..</w:t>
      </w:r>
    </w:p>
    <w:p w14:paraId="41749C86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</w:rPr>
        <w:tab/>
      </w:r>
      <w:r w:rsidRPr="008D487B">
        <w:rPr>
          <w:rFonts w:ascii="Times New Roman" w:hAnsi="Times New Roman"/>
        </w:rPr>
        <w:tab/>
      </w:r>
      <w:r w:rsidRPr="008D487B">
        <w:rPr>
          <w:rFonts w:ascii="Times New Roman" w:hAnsi="Times New Roman"/>
        </w:rPr>
        <w:tab/>
        <w:t xml:space="preserve">               </w:t>
      </w:r>
    </w:p>
    <w:p w14:paraId="31A58BC2" w14:textId="77777777" w:rsidR="00CA60EB" w:rsidRPr="008D487B" w:rsidRDefault="00CA60EB" w:rsidP="00CA60EB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8D487B">
        <w:rPr>
          <w:rFonts w:ascii="Times New Roman" w:hAnsi="Times New Roman"/>
          <w:b/>
          <w:sz w:val="32"/>
          <w:szCs w:val="32"/>
          <w:u w:val="single"/>
        </w:rPr>
        <w:t>Unit 13</w:t>
      </w:r>
      <w:r w:rsidRPr="008D487B">
        <w:rPr>
          <w:rFonts w:ascii="Times New Roman" w:hAnsi="Times New Roman"/>
          <w:b/>
          <w:sz w:val="32"/>
          <w:szCs w:val="32"/>
        </w:rPr>
        <w:t>: Our special days</w:t>
      </w:r>
    </w:p>
    <w:p w14:paraId="36EF6B77" w14:textId="77777777" w:rsidR="00CA60EB" w:rsidRPr="008D487B" w:rsidRDefault="00CA60EB" w:rsidP="00CA60EB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8D487B">
        <w:rPr>
          <w:rFonts w:ascii="Times New Roman" w:hAnsi="Times New Roman"/>
          <w:b/>
          <w:sz w:val="32"/>
          <w:szCs w:val="32"/>
        </w:rPr>
        <w:t>Lesson 1 (1, 2, 3)</w:t>
      </w:r>
    </w:p>
    <w:p w14:paraId="19FA93D7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/>
          <w:bCs/>
        </w:rPr>
      </w:pPr>
      <w:r w:rsidRPr="008D487B">
        <w:rPr>
          <w:rFonts w:ascii="Times New Roman" w:hAnsi="Times New Roman"/>
          <w:b/>
          <w:bCs/>
        </w:rPr>
        <w:t xml:space="preserve">A. </w:t>
      </w:r>
      <w:r w:rsidRPr="008D487B">
        <w:rPr>
          <w:rFonts w:ascii="Times New Roman" w:hAnsi="Times New Roman"/>
          <w:b/>
          <w:bCs/>
          <w:u w:val="single"/>
        </w:rPr>
        <w:t>OBJECTIVES</w:t>
      </w:r>
      <w:r w:rsidRPr="008D487B">
        <w:rPr>
          <w:rFonts w:ascii="Times New Roman" w:hAnsi="Times New Roman"/>
          <w:b/>
          <w:bCs/>
        </w:rPr>
        <w:t>:</w:t>
      </w:r>
    </w:p>
    <w:p w14:paraId="3D067041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Cs/>
        </w:rPr>
      </w:pPr>
      <w:r w:rsidRPr="008D487B">
        <w:rPr>
          <w:rFonts w:ascii="Times New Roman" w:hAnsi="Times New Roman"/>
          <w:bCs/>
        </w:rPr>
        <w:t>By the end of the lesson, Ss will be able to:</w:t>
      </w:r>
    </w:p>
    <w:p w14:paraId="3B0D3C97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/>
          <w:bCs/>
        </w:rPr>
      </w:pPr>
      <w:r w:rsidRPr="008D487B">
        <w:rPr>
          <w:rFonts w:ascii="Times New Roman" w:hAnsi="Times New Roman"/>
          <w:b/>
          <w:bCs/>
        </w:rPr>
        <w:t xml:space="preserve">1. </w:t>
      </w:r>
      <w:r w:rsidRPr="008D487B">
        <w:rPr>
          <w:rFonts w:ascii="Times New Roman" w:hAnsi="Times New Roman"/>
          <w:b/>
          <w:bCs/>
          <w:u w:val="single"/>
        </w:rPr>
        <w:t>Knowledge</w:t>
      </w:r>
      <w:r w:rsidRPr="008D487B">
        <w:rPr>
          <w:rFonts w:ascii="Times New Roman" w:hAnsi="Times New Roman"/>
          <w:b/>
          <w:bCs/>
        </w:rPr>
        <w:t>:</w:t>
      </w:r>
    </w:p>
    <w:p w14:paraId="05DA3192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Cs/>
        </w:rPr>
      </w:pPr>
      <w:r w:rsidRPr="008D487B">
        <w:rPr>
          <w:rFonts w:ascii="Times New Roman" w:hAnsi="Times New Roman"/>
          <w:bCs/>
        </w:rPr>
        <w:t xml:space="preserve">- use </w:t>
      </w:r>
      <w:r w:rsidRPr="008D487B">
        <w:rPr>
          <w:rFonts w:ascii="Times New Roman" w:hAnsi="Times New Roman"/>
          <w:bCs/>
          <w:i/>
          <w:color w:val="00B0F0"/>
        </w:rPr>
        <w:t>What will you do ___? – We’ll ___.</w:t>
      </w:r>
      <w:r w:rsidRPr="008D487B">
        <w:rPr>
          <w:rFonts w:ascii="Times New Roman" w:hAnsi="Times New Roman"/>
          <w:bCs/>
        </w:rPr>
        <w:t xml:space="preserve"> to ask and answer questions about what someone will do for a special day</w:t>
      </w:r>
    </w:p>
    <w:p w14:paraId="1EAC50CF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Cs/>
        </w:rPr>
      </w:pPr>
      <w:r w:rsidRPr="008D487B">
        <w:rPr>
          <w:rFonts w:ascii="Times New Roman" w:hAnsi="Times New Roman"/>
          <w:bCs/>
        </w:rPr>
        <w:t>- listen to and demonstrate understanding of simple communicative contexts in relation to the topic “Our special days”.</w:t>
      </w:r>
    </w:p>
    <w:p w14:paraId="53A4D377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  <w:bCs/>
        </w:rPr>
        <w:t xml:space="preserve">- </w:t>
      </w:r>
      <w:r w:rsidRPr="008D487B">
        <w:rPr>
          <w:rFonts w:ascii="Times New Roman" w:hAnsi="Times New Roman"/>
          <w:b/>
          <w:bCs/>
          <w:i/>
        </w:rPr>
        <w:t>Vocabulary:</w:t>
      </w:r>
      <w:r w:rsidRPr="008D487B">
        <w:rPr>
          <w:rFonts w:ascii="Times New Roman" w:hAnsi="Times New Roman"/>
          <w:bCs/>
        </w:rPr>
        <w:t xml:space="preserve"> </w:t>
      </w:r>
      <w:r w:rsidRPr="008D487B">
        <w:rPr>
          <w:rFonts w:ascii="Times New Roman" w:hAnsi="Times New Roman"/>
        </w:rPr>
        <w:t>Children’s Day, Teachers’ Day, Sports Day, Mid-Autumn Festival</w:t>
      </w:r>
    </w:p>
    <w:p w14:paraId="755153E5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Cs/>
          <w:i/>
        </w:rPr>
      </w:pPr>
      <w:r w:rsidRPr="008D487B">
        <w:rPr>
          <w:rFonts w:ascii="Times New Roman" w:hAnsi="Times New Roman"/>
          <w:bCs/>
        </w:rPr>
        <w:t xml:space="preserve">- </w:t>
      </w:r>
      <w:r w:rsidRPr="008D487B">
        <w:rPr>
          <w:rFonts w:ascii="Times New Roman" w:hAnsi="Times New Roman"/>
          <w:b/>
          <w:bCs/>
          <w:i/>
        </w:rPr>
        <w:t>Structures</w:t>
      </w:r>
      <w:r w:rsidRPr="008D487B">
        <w:rPr>
          <w:rFonts w:ascii="Times New Roman" w:hAnsi="Times New Roman"/>
          <w:bCs/>
        </w:rPr>
        <w:t xml:space="preserve">:           </w:t>
      </w:r>
      <w:r w:rsidRPr="008D487B">
        <w:rPr>
          <w:rFonts w:ascii="Times New Roman" w:hAnsi="Times New Roman"/>
          <w:bCs/>
          <w:i/>
          <w:color w:val="00B0F0"/>
        </w:rPr>
        <w:t>A:</w:t>
      </w:r>
      <w:r w:rsidRPr="008D487B">
        <w:rPr>
          <w:rFonts w:ascii="Times New Roman" w:hAnsi="Times New Roman"/>
          <w:bCs/>
          <w:i/>
        </w:rPr>
        <w:t xml:space="preserve"> </w:t>
      </w:r>
      <w:r w:rsidRPr="008D487B">
        <w:rPr>
          <w:rFonts w:ascii="Times New Roman" w:hAnsi="Times New Roman"/>
          <w:bCs/>
          <w:i/>
          <w:color w:val="00B0F0"/>
        </w:rPr>
        <w:t xml:space="preserve">What will you do </w:t>
      </w:r>
      <w:r w:rsidRPr="008D487B">
        <w:rPr>
          <w:rFonts w:ascii="Times New Roman" w:hAnsi="Times New Roman"/>
          <w:bCs/>
          <w:i/>
          <w:color w:val="00B0F0"/>
          <w:u w:val="single"/>
        </w:rPr>
        <w:t>on Children’s Day</w:t>
      </w:r>
      <w:r w:rsidRPr="008D487B">
        <w:rPr>
          <w:rFonts w:ascii="Times New Roman" w:hAnsi="Times New Roman"/>
          <w:bCs/>
          <w:i/>
          <w:color w:val="00B0F0"/>
        </w:rPr>
        <w:t>?</w:t>
      </w:r>
    </w:p>
    <w:p w14:paraId="4C0C65F6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Cs/>
          <w:i/>
        </w:rPr>
      </w:pPr>
      <w:r w:rsidRPr="008D487B">
        <w:rPr>
          <w:rFonts w:ascii="Times New Roman" w:hAnsi="Times New Roman"/>
          <w:bCs/>
          <w:i/>
          <w:color w:val="00B0F0"/>
        </w:rPr>
        <w:t xml:space="preserve">                               B:</w:t>
      </w:r>
      <w:r w:rsidRPr="008D487B">
        <w:rPr>
          <w:rFonts w:ascii="Times New Roman" w:hAnsi="Times New Roman"/>
          <w:bCs/>
          <w:i/>
        </w:rPr>
        <w:t xml:space="preserve"> </w:t>
      </w:r>
      <w:r w:rsidRPr="008D487B">
        <w:rPr>
          <w:rFonts w:ascii="Times New Roman" w:hAnsi="Times New Roman"/>
          <w:bCs/>
          <w:i/>
          <w:color w:val="00B0F0"/>
        </w:rPr>
        <w:t xml:space="preserve">We’ll </w:t>
      </w:r>
      <w:r w:rsidRPr="008D487B">
        <w:rPr>
          <w:rFonts w:ascii="Times New Roman" w:hAnsi="Times New Roman"/>
          <w:bCs/>
          <w:i/>
          <w:color w:val="00B0F0"/>
          <w:u w:val="single"/>
        </w:rPr>
        <w:t>sing, dance and have a party.</w:t>
      </w:r>
    </w:p>
    <w:p w14:paraId="12B06C41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Cs/>
        </w:rPr>
      </w:pPr>
      <w:r w:rsidRPr="008D487B">
        <w:rPr>
          <w:rFonts w:ascii="Times New Roman" w:hAnsi="Times New Roman"/>
          <w:bCs/>
        </w:rPr>
        <w:t xml:space="preserve">- </w:t>
      </w:r>
      <w:r w:rsidRPr="008D487B">
        <w:rPr>
          <w:rFonts w:ascii="Times New Roman" w:hAnsi="Times New Roman"/>
          <w:b/>
          <w:bCs/>
          <w:i/>
        </w:rPr>
        <w:t>Skills</w:t>
      </w:r>
      <w:r w:rsidRPr="008D487B">
        <w:rPr>
          <w:rFonts w:ascii="Times New Roman" w:hAnsi="Times New Roman"/>
          <w:bCs/>
        </w:rPr>
        <w:t>: speaking and listening</w:t>
      </w:r>
    </w:p>
    <w:p w14:paraId="1535C3F2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  <w:b/>
        </w:rPr>
        <w:t xml:space="preserve">2. </w:t>
      </w:r>
      <w:r w:rsidRPr="008D487B">
        <w:rPr>
          <w:rFonts w:ascii="Times New Roman" w:hAnsi="Times New Roman"/>
          <w:b/>
          <w:u w:val="single"/>
        </w:rPr>
        <w:t>Competences</w:t>
      </w:r>
      <w:r w:rsidRPr="008D487B">
        <w:rPr>
          <w:rFonts w:ascii="Times New Roman" w:hAnsi="Times New Roman"/>
          <w:b/>
        </w:rPr>
        <w:t>:</w:t>
      </w:r>
      <w:r w:rsidRPr="008D487B">
        <w:rPr>
          <w:rFonts w:ascii="Times New Roman" w:hAnsi="Times New Roman"/>
        </w:rPr>
        <w:t xml:space="preserve"> </w:t>
      </w:r>
    </w:p>
    <w:p w14:paraId="4AAAD595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</w:rPr>
        <w:t>- Communication and collaboration: work in pairs and groups to complete the learning tasks.</w:t>
      </w:r>
    </w:p>
    <w:p w14:paraId="16D09796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</w:rPr>
        <w:t>- Self-control and independent learning: perform pronunciation and speaking tasks.</w:t>
      </w:r>
    </w:p>
    <w:p w14:paraId="5B5422E4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  <w:b/>
        </w:rPr>
        <w:t xml:space="preserve">3. </w:t>
      </w:r>
      <w:r w:rsidRPr="008D487B">
        <w:rPr>
          <w:rFonts w:ascii="Times New Roman" w:hAnsi="Times New Roman"/>
          <w:b/>
          <w:u w:val="single"/>
        </w:rPr>
        <w:t>Attitude/ Qualities</w:t>
      </w:r>
      <w:r w:rsidRPr="008D487B">
        <w:rPr>
          <w:rFonts w:ascii="Times New Roman" w:hAnsi="Times New Roman"/>
          <w:b/>
        </w:rPr>
        <w:t>:</w:t>
      </w:r>
    </w:p>
    <w:p w14:paraId="45CB7705" w14:textId="77777777" w:rsidR="00CA60EB" w:rsidRPr="008D487B" w:rsidRDefault="00CA60EB" w:rsidP="00CA60EB">
      <w:pPr>
        <w:spacing w:line="288" w:lineRule="auto"/>
        <w:rPr>
          <w:rFonts w:ascii="Times New Roman" w:hAnsi="Times New Roman"/>
        </w:rPr>
      </w:pPr>
      <w:r w:rsidRPr="008D487B">
        <w:rPr>
          <w:rFonts w:ascii="Times New Roman" w:hAnsi="Times New Roman"/>
        </w:rPr>
        <w:t xml:space="preserve">- Enhance understandings of what people do on special occasions </w:t>
      </w:r>
    </w:p>
    <w:p w14:paraId="29A1CDC4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/>
          <w:bCs/>
        </w:rPr>
      </w:pPr>
      <w:r w:rsidRPr="008D487B">
        <w:rPr>
          <w:rFonts w:ascii="Times New Roman" w:hAnsi="Times New Roman"/>
          <w:b/>
          <w:bCs/>
        </w:rPr>
        <w:t xml:space="preserve">B. </w:t>
      </w:r>
      <w:r w:rsidRPr="008D487B">
        <w:rPr>
          <w:rFonts w:ascii="Times New Roman" w:hAnsi="Times New Roman"/>
          <w:b/>
          <w:bCs/>
          <w:u w:val="single"/>
        </w:rPr>
        <w:t>TEACHING AIDS</w:t>
      </w:r>
      <w:r w:rsidRPr="008D487B">
        <w:rPr>
          <w:rFonts w:ascii="Times New Roman" w:hAnsi="Times New Roman"/>
          <w:b/>
          <w:bCs/>
        </w:rPr>
        <w:t>:</w:t>
      </w:r>
    </w:p>
    <w:p w14:paraId="3F5F8E9A" w14:textId="77777777" w:rsidR="00CA60EB" w:rsidRPr="008D487B" w:rsidRDefault="00CA60EB" w:rsidP="00CA60EB">
      <w:pPr>
        <w:spacing w:line="288" w:lineRule="auto"/>
        <w:rPr>
          <w:rFonts w:ascii="Times New Roman" w:hAnsi="Times New Roman"/>
          <w:lang w:eastAsia="vi-VN"/>
        </w:rPr>
      </w:pPr>
      <w:r w:rsidRPr="008D487B">
        <w:rPr>
          <w:rFonts w:ascii="Times New Roman" w:hAnsi="Times New Roman"/>
          <w:lang w:eastAsia="vi-VN"/>
        </w:rPr>
        <w:t xml:space="preserve">- </w:t>
      </w:r>
      <w:r w:rsidRPr="008D487B">
        <w:rPr>
          <w:rFonts w:ascii="Times New Roman" w:hAnsi="Times New Roman"/>
          <w:i/>
          <w:lang w:eastAsia="vi-VN"/>
        </w:rPr>
        <w:t>Teacher:</w:t>
      </w:r>
      <w:r w:rsidRPr="008D487B">
        <w:rPr>
          <w:rFonts w:ascii="Times New Roman" w:hAnsi="Times New Roman"/>
          <w:lang w:eastAsia="vi-VN"/>
        </w:rPr>
        <w:t xml:space="preserve"> Teacher’s guide Pages 207, 208, 209, audio Tracks 21, 22, website hoclieu.vn, posters, laptop, pictures, textbook, lesson plan, TV or projector.</w:t>
      </w:r>
    </w:p>
    <w:p w14:paraId="4FEE7ED7" w14:textId="77777777" w:rsidR="00CA60EB" w:rsidRPr="008D487B" w:rsidRDefault="00CA60EB" w:rsidP="00CA60EB">
      <w:pPr>
        <w:spacing w:line="288" w:lineRule="auto"/>
        <w:rPr>
          <w:rFonts w:ascii="Times New Roman" w:hAnsi="Times New Roman"/>
          <w:lang w:eastAsia="vi-VN"/>
        </w:rPr>
      </w:pPr>
      <w:r w:rsidRPr="008D487B">
        <w:rPr>
          <w:rFonts w:ascii="Times New Roman" w:hAnsi="Times New Roman"/>
          <w:lang w:eastAsia="vi-VN"/>
        </w:rPr>
        <w:t xml:space="preserve">- </w:t>
      </w:r>
      <w:r w:rsidRPr="008D487B">
        <w:rPr>
          <w:rFonts w:ascii="Times New Roman" w:hAnsi="Times New Roman"/>
          <w:i/>
          <w:lang w:eastAsia="vi-VN"/>
        </w:rPr>
        <w:t>Students:</w:t>
      </w:r>
      <w:r w:rsidRPr="008D487B">
        <w:rPr>
          <w:rFonts w:ascii="Times New Roman" w:hAnsi="Times New Roman"/>
          <w:lang w:eastAsia="vi-VN"/>
        </w:rPr>
        <w:t xml:space="preserve"> Students’ book Page 18, notebooks, workbooks, school things.</w:t>
      </w:r>
    </w:p>
    <w:p w14:paraId="0B84D03B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/>
        </w:rPr>
      </w:pPr>
      <w:r w:rsidRPr="008D487B">
        <w:rPr>
          <w:rFonts w:ascii="Times New Roman" w:hAnsi="Times New Roman"/>
          <w:b/>
        </w:rPr>
        <w:t xml:space="preserve">C. </w:t>
      </w:r>
      <w:r w:rsidRPr="008D487B">
        <w:rPr>
          <w:rFonts w:ascii="Times New Roman" w:hAnsi="Times New Roman"/>
          <w:b/>
          <w:u w:val="single"/>
        </w:rPr>
        <w:t>PROCEDURE</w:t>
      </w:r>
      <w:r w:rsidRPr="008D487B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40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424"/>
      </w:tblGrid>
      <w:tr w:rsidR="00CA60EB" w:rsidRPr="008D487B" w14:paraId="593C3E71" w14:textId="77777777" w:rsidTr="00280D7C">
        <w:tc>
          <w:tcPr>
            <w:tcW w:w="5040" w:type="dxa"/>
            <w:shd w:val="clear" w:color="auto" w:fill="auto"/>
          </w:tcPr>
          <w:p w14:paraId="01351DE9" w14:textId="77777777" w:rsidR="00CA60EB" w:rsidRPr="008D487B" w:rsidRDefault="00CA60EB" w:rsidP="00280D7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424" w:type="dxa"/>
            <w:shd w:val="clear" w:color="auto" w:fill="auto"/>
          </w:tcPr>
          <w:p w14:paraId="6DC92924" w14:textId="77777777" w:rsidR="00CA60EB" w:rsidRPr="008D487B" w:rsidRDefault="00CA60EB" w:rsidP="00280D7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A60EB" w:rsidRPr="008D487B" w14:paraId="2A7B8A5D" w14:textId="77777777" w:rsidTr="00280D7C">
        <w:trPr>
          <w:trHeight w:val="76"/>
        </w:trPr>
        <w:tc>
          <w:tcPr>
            <w:tcW w:w="5040" w:type="dxa"/>
            <w:shd w:val="clear" w:color="auto" w:fill="auto"/>
          </w:tcPr>
          <w:p w14:paraId="77345DD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  <w:b/>
              </w:rPr>
              <w:t>1.</w:t>
            </w:r>
            <w:r w:rsidRPr="008D487B">
              <w:rPr>
                <w:rFonts w:ascii="Times New Roman" w:hAnsi="Times New Roman"/>
                <w:b/>
                <w:u w:val="single"/>
              </w:rPr>
              <w:t>Warm- up</w:t>
            </w:r>
            <w:r w:rsidRPr="008D487B">
              <w:rPr>
                <w:rFonts w:ascii="Times New Roman" w:hAnsi="Times New Roman"/>
                <w:b/>
              </w:rPr>
              <w:t>: (3’)</w:t>
            </w:r>
          </w:p>
          <w:p w14:paraId="2F0238A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8D487B">
              <w:rPr>
                <w:rFonts w:ascii="Times New Roman" w:hAnsi="Times New Roman"/>
                <w:i/>
              </w:rPr>
              <w:t>Sing a song:</w:t>
            </w:r>
            <w:r w:rsidRPr="008D487B">
              <w:rPr>
                <w:rFonts w:ascii="Times New Roman" w:hAnsi="Times New Roman"/>
                <w:b/>
                <w:i/>
              </w:rPr>
              <w:t xml:space="preserve"> Tet’s coming</w:t>
            </w:r>
          </w:p>
          <w:p w14:paraId="03438C2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8D487B">
              <w:rPr>
                <w:rFonts w:ascii="Times New Roman" w:hAnsi="Times New Roman"/>
                <w:i/>
              </w:rPr>
              <w:t>*</w:t>
            </w:r>
            <w:r w:rsidRPr="008D487B">
              <w:rPr>
                <w:rFonts w:ascii="Times New Roman" w:hAnsi="Times New Roman"/>
                <w:b/>
                <w:i/>
              </w:rPr>
              <w:t>Aims:</w:t>
            </w:r>
            <w:r w:rsidRPr="008D487B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14:paraId="51654E5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  <w:b/>
              </w:rPr>
              <w:t>*Procedure:</w:t>
            </w:r>
          </w:p>
          <w:p w14:paraId="367B886C" w14:textId="77777777" w:rsidR="00CA60EB" w:rsidRPr="008D487B" w:rsidRDefault="00CA60EB" w:rsidP="00280D7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487B">
              <w:rPr>
                <w:rFonts w:ascii="Times New Roman" w:hAnsi="Times New Roman"/>
                <w:sz w:val="28"/>
                <w:szCs w:val="28"/>
              </w:rPr>
              <w:t>- Show the video on the screen.</w:t>
            </w:r>
          </w:p>
          <w:p w14:paraId="3C2D6AC8" w14:textId="77777777" w:rsidR="00CA60EB" w:rsidRPr="008D487B" w:rsidRDefault="00CA60EB" w:rsidP="00280D7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8D487B">
                <w:rPr>
                  <w:rStyle w:val="Hyperlink"/>
                  <w:rFonts w:ascii="Times New Roman" w:hAnsi="Times New Roman"/>
                </w:rPr>
                <w:t>https://www.youtube.com/watch?v=cv8d4alcdk8</w:t>
              </w:r>
            </w:hyperlink>
          </w:p>
          <w:p w14:paraId="35664270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Ask Ss to listen, sing and dance the song.</w:t>
            </w:r>
          </w:p>
          <w:p w14:paraId="2F0F9CFA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</w:rPr>
              <w:lastRenderedPageBreak/>
              <w:t>- Say “Open your book page 18” and look at “</w:t>
            </w:r>
            <w:r w:rsidRPr="008D487B">
              <w:rPr>
                <w:rFonts w:ascii="Times New Roman" w:hAnsi="Times New Roman"/>
                <w:i/>
              </w:rPr>
              <w:t>Unit 13, Lesson 1 (1,2,3)”.</w:t>
            </w:r>
          </w:p>
          <w:p w14:paraId="0505F7F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5105993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8D487B">
              <w:rPr>
                <w:rFonts w:ascii="Times New Roman" w:hAnsi="Times New Roman"/>
                <w:b/>
              </w:rPr>
              <w:t>2.</w:t>
            </w:r>
            <w:r w:rsidRPr="008D487B">
              <w:rPr>
                <w:rFonts w:ascii="Times New Roman" w:hAnsi="Times New Roman"/>
                <w:b/>
                <w:bCs/>
              </w:rPr>
              <w:t xml:space="preserve"> </w:t>
            </w:r>
            <w:r w:rsidRPr="008D487B">
              <w:rPr>
                <w:rFonts w:ascii="Times New Roman" w:hAnsi="Times New Roman"/>
                <w:b/>
                <w:bCs/>
                <w:u w:val="single"/>
              </w:rPr>
              <w:t xml:space="preserve">Presentation </w:t>
            </w:r>
            <w:r w:rsidRPr="008D487B">
              <w:rPr>
                <w:rFonts w:ascii="Times New Roman" w:hAnsi="Times New Roman"/>
                <w:b/>
                <w:bCs/>
              </w:rPr>
              <w:t>(15’)</w:t>
            </w:r>
          </w:p>
          <w:p w14:paraId="5ED3A37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 w:rsidRPr="008D487B">
              <w:rPr>
                <w:rFonts w:ascii="Times New Roman" w:hAnsi="Times New Roman"/>
                <w:b/>
                <w:bCs/>
              </w:rPr>
              <w:t>.  Vocabulary.</w:t>
            </w:r>
          </w:p>
          <w:p w14:paraId="7832762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8D487B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8D487B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8D487B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8D487B">
              <w:rPr>
                <w:rFonts w:ascii="Times New Roman" w:hAnsi="Times New Roman"/>
                <w:i/>
                <w:lang w:eastAsia="vi-VN"/>
              </w:rPr>
              <w:t>to know the vocabulary in the new lesson.</w:t>
            </w:r>
            <w:r w:rsidRPr="008D487B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42EA936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</w:rPr>
              <w:t>*Procedure:</w:t>
            </w:r>
          </w:p>
          <w:p w14:paraId="3C26825B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-T elicits the new words</w:t>
            </w:r>
          </w:p>
          <w:p w14:paraId="2C63BB05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i/>
                <w:color w:val="00B0F0"/>
              </w:rPr>
              <w:t xml:space="preserve">+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  <w:color w:val="00B0F0"/>
              </w:rPr>
              <w:t>Children’s Day: ngày Quốc tế Thiếu nhi                                            (explain)</w:t>
            </w:r>
          </w:p>
          <w:p w14:paraId="090A801E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i/>
                <w:color w:val="00B0F0"/>
              </w:rPr>
              <w:t xml:space="preserve">+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  <w:color w:val="00B0F0"/>
              </w:rPr>
              <w:t>Teachers’ Day: ngày Nhà giáo Việt Nam                                        (situation)</w:t>
            </w:r>
          </w:p>
          <w:p w14:paraId="72E1B572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i/>
                <w:color w:val="00B0F0"/>
              </w:rPr>
              <w:t>+ Sports Day: ngày hội thể thao  (picture)</w:t>
            </w:r>
          </w:p>
          <w:p w14:paraId="57FAB93E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i/>
                <w:color w:val="00B0F0"/>
              </w:rPr>
              <w:t>+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  <w:color w:val="00B0F0"/>
              </w:rPr>
              <w:t xml:space="preserve">Mid-Autumn Festival: Tết Trung thu    </w:t>
            </w:r>
          </w:p>
          <w:p w14:paraId="48A16FD7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i/>
                <w:color w:val="00B0F0"/>
              </w:rPr>
              <w:t xml:space="preserve">                                                     (picture)</w:t>
            </w:r>
          </w:p>
          <w:p w14:paraId="744C6FA8" w14:textId="77777777" w:rsidR="00CA60EB" w:rsidRPr="008D487B" w:rsidRDefault="00CA60EB" w:rsidP="00280D7C">
            <w:pPr>
              <w:spacing w:line="288" w:lineRule="auto"/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 w:rsidRPr="008D487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8D487B">
              <w:rPr>
                <w:rFonts w:ascii="Times New Roman" w:hAnsi="Times New Roman"/>
              </w:rPr>
              <w:t xml:space="preserve">- T models </w:t>
            </w:r>
            <w:r w:rsidRPr="008D487B">
              <w:rPr>
                <w:rFonts w:ascii="Times New Roman" w:hAnsi="Times New Roman"/>
                <w:i/>
              </w:rPr>
              <w:t>(3 times).</w:t>
            </w:r>
            <w:r w:rsidRPr="008D487B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14:paraId="33647718" w14:textId="77777777" w:rsidR="00CA60EB" w:rsidRPr="008D487B" w:rsidRDefault="00CA60EB" w:rsidP="00280D7C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   </w:t>
            </w:r>
          </w:p>
          <w:p w14:paraId="30399F53" w14:textId="77777777" w:rsidR="00CA60EB" w:rsidRPr="008D487B" w:rsidRDefault="00CA60EB" w:rsidP="00280D7C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   - T writes the words on the board.</w:t>
            </w:r>
          </w:p>
          <w:p w14:paraId="2DA1F132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</w:t>
            </w:r>
            <w:r w:rsidRPr="008D487B">
              <w:rPr>
                <w:rFonts w:ascii="Times New Roman" w:hAnsi="Times New Roman"/>
                <w:i/>
              </w:rPr>
              <w:t>Checking: Rub out and remember</w:t>
            </w:r>
          </w:p>
          <w:p w14:paraId="38AECDED" w14:textId="77777777" w:rsidR="00CA60EB" w:rsidRPr="008D487B" w:rsidRDefault="00CA60EB" w:rsidP="00280D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14:paraId="251ED0D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  <w:u w:val="single"/>
              </w:rPr>
              <w:t>Activity 2</w:t>
            </w:r>
            <w:r w:rsidRPr="008D487B">
              <w:rPr>
                <w:rFonts w:ascii="Times New Roman" w:hAnsi="Times New Roman"/>
                <w:b/>
                <w:bCs/>
              </w:rPr>
              <w:t>.   Look, listen and repeat:</w:t>
            </w:r>
          </w:p>
          <w:p w14:paraId="2A3FB15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8D487B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8D487B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8D487B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8D487B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8D487B">
              <w:rPr>
                <w:rFonts w:ascii="Times New Roman" w:hAnsi="Times New Roman"/>
                <w:bCs/>
                <w:i/>
              </w:rPr>
              <w:t>understand and correctly repeat the sentences in two communicative contexts in which the characters ask and answer questions about what someone will do for a special</w:t>
            </w:r>
          </w:p>
          <w:p w14:paraId="6882FE2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8D487B">
              <w:rPr>
                <w:rFonts w:ascii="Times New Roman" w:hAnsi="Times New Roman"/>
                <w:bCs/>
                <w:i/>
              </w:rPr>
              <w:t>day.</w:t>
            </w:r>
          </w:p>
          <w:p w14:paraId="045D8DD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</w:rPr>
              <w:t>*Procedure:</w:t>
            </w:r>
          </w:p>
          <w:p w14:paraId="141833C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Have Ss look at </w:t>
            </w:r>
            <w:r w:rsidRPr="008D487B">
              <w:rPr>
                <w:rFonts w:ascii="Times New Roman" w:hAnsi="Times New Roman"/>
                <w:i/>
              </w:rPr>
              <w:t>Pictures a and b</w:t>
            </w:r>
            <w:r w:rsidRPr="008D487B">
              <w:rPr>
                <w:rFonts w:ascii="Times New Roman" w:hAnsi="Times New Roman"/>
              </w:rPr>
              <w:t xml:space="preserve"> and identify the characters and their activities in the pictures.</w:t>
            </w:r>
          </w:p>
          <w:p w14:paraId="7F8605C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  <w:i/>
              </w:rPr>
              <w:t>+ Who are they?</w:t>
            </w:r>
          </w:p>
          <w:p w14:paraId="5398392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  <w:i/>
              </w:rPr>
              <w:t>+ Where are they?</w:t>
            </w:r>
          </w:p>
          <w:p w14:paraId="11D6285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  <w:i/>
              </w:rPr>
              <w:t>+ What are they talking about?</w:t>
            </w:r>
          </w:p>
          <w:p w14:paraId="5FD5BBBC" w14:textId="07A95356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56AA570A" wp14:editId="6A743886">
                  <wp:extent cx="3067050" cy="971550"/>
                  <wp:effectExtent l="0" t="0" r="0" b="0"/>
                  <wp:docPr id="15809074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0155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Play the audio twice (sentence by sentence). Correct their pronunciation where necessary.</w:t>
            </w:r>
          </w:p>
          <w:p w14:paraId="239019C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Have Ss to practice the dialogue</w:t>
            </w:r>
          </w:p>
          <w:p w14:paraId="6A39B95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T invites a few pairs to the front of the class to practice.</w:t>
            </w:r>
          </w:p>
          <w:p w14:paraId="4388147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T checks pronunciation for ss.</w:t>
            </w:r>
          </w:p>
          <w:p w14:paraId="568645F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7835FC2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  <w:u w:val="single"/>
              </w:rPr>
              <w:t>Activity 3</w:t>
            </w:r>
            <w:r w:rsidRPr="008D487B">
              <w:rPr>
                <w:rFonts w:ascii="Times New Roman" w:hAnsi="Times New Roman"/>
                <w:bCs/>
              </w:rPr>
              <w:t xml:space="preserve">   </w:t>
            </w:r>
            <w:r w:rsidRPr="008D487B">
              <w:rPr>
                <w:rFonts w:ascii="Times New Roman" w:hAnsi="Times New Roman"/>
                <w:b/>
                <w:bCs/>
              </w:rPr>
              <w:t xml:space="preserve"> Listen, point and say.</w:t>
            </w:r>
          </w:p>
          <w:p w14:paraId="4A182B1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8D487B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8D487B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8D487B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8D487B">
              <w:rPr>
                <w:rFonts w:ascii="Times New Roman" w:hAnsi="Times New Roman"/>
                <w:i/>
                <w:lang w:eastAsia="vi-VN"/>
              </w:rPr>
              <w:t>to correctly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  <w:lang w:eastAsia="vi-VN"/>
              </w:rPr>
              <w:t xml:space="preserve">use </w:t>
            </w:r>
            <w:r w:rsidRPr="008D487B">
              <w:rPr>
                <w:rFonts w:ascii="Times New Roman" w:hAnsi="Times New Roman"/>
                <w:i/>
                <w:color w:val="00B0F0"/>
                <w:lang w:eastAsia="vi-VN"/>
              </w:rPr>
              <w:t>What will you do ____? – We’ll ____.</w:t>
            </w:r>
            <w:r w:rsidRPr="008D487B">
              <w:rPr>
                <w:rFonts w:ascii="Times New Roman" w:hAnsi="Times New Roman"/>
                <w:i/>
                <w:lang w:eastAsia="vi-VN"/>
              </w:rPr>
              <w:t xml:space="preserve"> to ask and answer questions about what someone will do on / at a special day.</w:t>
            </w:r>
          </w:p>
          <w:p w14:paraId="1C398B4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</w:rPr>
              <w:t>*Procedure:</w:t>
            </w:r>
          </w:p>
          <w:p w14:paraId="66A1545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</w:rPr>
              <w:t xml:space="preserve">* </w:t>
            </w:r>
            <w:r w:rsidRPr="008D487B">
              <w:rPr>
                <w:rFonts w:ascii="Times New Roman" w:hAnsi="Times New Roman"/>
                <w:b/>
                <w:bCs/>
                <w:i/>
                <w:color w:val="00B0F0"/>
              </w:rPr>
              <w:t>Structures:</w:t>
            </w:r>
          </w:p>
          <w:p w14:paraId="562EAD15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T asks Ss look at </w:t>
            </w:r>
            <w:r w:rsidRPr="008D487B">
              <w:rPr>
                <w:rFonts w:ascii="Times New Roman" w:hAnsi="Times New Roman"/>
                <w:i/>
              </w:rPr>
              <w:t xml:space="preserve">picture b </w:t>
            </w:r>
            <w:r w:rsidRPr="008D487B">
              <w:rPr>
                <w:rFonts w:ascii="Times New Roman" w:hAnsi="Times New Roman"/>
              </w:rPr>
              <w:t>in activity 1 and helps Ss know the structure from the dialogue.</w:t>
            </w:r>
          </w:p>
          <w:p w14:paraId="57B2E00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T introduces new structures for Ss.</w:t>
            </w:r>
          </w:p>
          <w:p w14:paraId="04499835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T explains, models and gives meaning.</w:t>
            </w:r>
          </w:p>
          <w:p w14:paraId="1660E20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Have Ss repeat the </w:t>
            </w:r>
            <w:r>
              <w:rPr>
                <w:rFonts w:ascii="Times New Roman" w:hAnsi="Times New Roman"/>
              </w:rPr>
              <w:t>structures</w:t>
            </w:r>
          </w:p>
          <w:p w14:paraId="1DCCDA6D" w14:textId="54909B22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27DA0" wp14:editId="7576406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117475</wp:posOffset>
                      </wp:positionV>
                      <wp:extent cx="3103880" cy="571500"/>
                      <wp:effectExtent l="0" t="0" r="20320" b="190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388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9D4E1" w14:textId="77777777" w:rsidR="00CA60EB" w:rsidRPr="00167676" w:rsidRDefault="00CA60EB" w:rsidP="00CA60EB">
                                  <w:pPr>
                                    <w:spacing w:line="288" w:lineRule="auto"/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</w:pPr>
                                  <w:r w:rsidRPr="00167676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A</w:t>
                                  </w:r>
                                  <w:r w:rsidRPr="00651272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:</w:t>
                                  </w:r>
                                  <w:r w:rsidRPr="00167676"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r w:rsidRPr="001239C2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 xml:space="preserve">What will you do </w:t>
                                  </w:r>
                                  <w:r w:rsidRPr="001239C2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  <w:u w:val="single"/>
                                    </w:rPr>
                                    <w:t>on Children’s Day</w:t>
                                  </w:r>
                                  <w:r w:rsidRPr="001239C2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?</w:t>
                                  </w:r>
                                </w:p>
                                <w:p w14:paraId="282889F7" w14:textId="77777777" w:rsidR="00CA60EB" w:rsidRPr="00167676" w:rsidRDefault="00CA60EB" w:rsidP="00CA60EB">
                                  <w:pPr>
                                    <w:spacing w:line="288" w:lineRule="auto"/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</w:pPr>
                                  <w:r w:rsidRPr="00167676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B:</w:t>
                                  </w:r>
                                  <w:r w:rsidRPr="00167676"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 xml:space="preserve">We’ll </w:t>
                                  </w:r>
                                  <w:r w:rsidRPr="001239C2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  <w:u w:val="single"/>
                                    </w:rPr>
                                    <w:t>sing, dance and have a party.</w:t>
                                  </w:r>
                                </w:p>
                                <w:p w14:paraId="3641947C" w14:textId="77777777" w:rsidR="00CA60EB" w:rsidRPr="00805540" w:rsidRDefault="00CA60EB" w:rsidP="00CA60EB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27DA0" id="Rectangle 5" o:spid="_x0000_s1026" style="position:absolute;margin-left:-2.6pt;margin-top:9.25pt;width:244.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" strokeweight=".5pt">
                      <v:textbox>
                        <w:txbxContent>
                          <w:p w14:paraId="44B9D4E1" w14:textId="77777777" w:rsidR="00CA60EB" w:rsidRPr="00167676" w:rsidRDefault="00CA60EB" w:rsidP="00CA60EB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</w:pPr>
                            <w:r w:rsidRPr="00167676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A</w:t>
                            </w:r>
                            <w:r w:rsidRPr="00651272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:</w:t>
                            </w:r>
                            <w:r w:rsidRPr="00167676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 xml:space="preserve"> </w:t>
                            </w:r>
                            <w:r w:rsidRPr="001239C2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 xml:space="preserve">What will you do </w:t>
                            </w:r>
                            <w:r w:rsidRPr="001239C2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  <w:u w:val="single"/>
                              </w:rPr>
                              <w:t>on Children’s Day</w:t>
                            </w:r>
                            <w:r w:rsidRPr="001239C2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?</w:t>
                            </w:r>
                          </w:p>
                          <w:p w14:paraId="282889F7" w14:textId="77777777" w:rsidR="00CA60EB" w:rsidRPr="00167676" w:rsidRDefault="00CA60EB" w:rsidP="00CA60EB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</w:pPr>
                            <w:r w:rsidRPr="00167676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B:</w:t>
                            </w:r>
                            <w:r w:rsidRPr="00167676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 xml:space="preserve">We’ll </w:t>
                            </w:r>
                            <w:r w:rsidRPr="001239C2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  <w:u w:val="single"/>
                              </w:rPr>
                              <w:t>sing, dance and have a party.</w:t>
                            </w:r>
                          </w:p>
                          <w:p w14:paraId="3641947C" w14:textId="77777777" w:rsidR="00CA60EB" w:rsidRPr="00805540" w:rsidRDefault="00CA60EB" w:rsidP="00CA60EB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E448E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ECEE1A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31B37B9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4D98307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  <w:b/>
              </w:rPr>
              <w:t>3.Practice: (7’)</w:t>
            </w:r>
          </w:p>
          <w:p w14:paraId="6288D17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8D487B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14:paraId="35D8F34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 Have Ss look at the picture and identify the characters and their activities </w:t>
            </w:r>
          </w:p>
          <w:p w14:paraId="5EFA19A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noProof/>
                <w:lang w:val="en-GB" w:eastAsia="en-GB"/>
              </w:rPr>
            </w:pPr>
          </w:p>
          <w:p w14:paraId="3BB7D9BD" w14:textId="3C44D2D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5FD9F478" wp14:editId="676C2E9B">
                  <wp:extent cx="2324100" cy="1638300"/>
                  <wp:effectExtent l="0" t="0" r="0" b="0"/>
                  <wp:docPr id="16000106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903F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 Have Ss point at pictures, listen and run through all the pictures.</w:t>
            </w:r>
          </w:p>
          <w:p w14:paraId="1B8A38E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 Have Ss point at the bubbles, listen and run through model sentences.</w:t>
            </w:r>
          </w:p>
          <w:p w14:paraId="20B5E0C5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Have Ss to practise:</w:t>
            </w:r>
          </w:p>
          <w:p w14:paraId="7C7C99C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+ T asks the first picture, Ss answer</w:t>
            </w:r>
          </w:p>
          <w:p w14:paraId="5324CB6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+ Ss asks the second picture, T answers</w:t>
            </w:r>
          </w:p>
          <w:p w14:paraId="459AF86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+ Group A asks the third picture, group B </w:t>
            </w:r>
          </w:p>
          <w:p w14:paraId="6538F2D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answers</w:t>
            </w:r>
          </w:p>
          <w:p w14:paraId="54C9175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+ Group B asks the last picture, group A</w:t>
            </w:r>
          </w:p>
          <w:p w14:paraId="4192554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8D487B">
              <w:rPr>
                <w:rFonts w:ascii="Times New Roman" w:hAnsi="Times New Roman"/>
              </w:rPr>
              <w:t>- Ask Ss to work in pairs to practise asking and answering the question</w:t>
            </w:r>
            <w:r w:rsidRPr="008D487B">
              <w:rPr>
                <w:rFonts w:ascii="Times New Roman" w:hAnsi="Times New Roman"/>
                <w:bCs/>
                <w:i/>
                <w:color w:val="00B0F0"/>
              </w:rPr>
              <w:t xml:space="preserve"> What will you do ____? – We’ll ____. </w:t>
            </w:r>
          </w:p>
          <w:p w14:paraId="25DD6BDE" w14:textId="77777777" w:rsidR="00CA60EB" w:rsidRPr="008D487B" w:rsidRDefault="00CA60EB" w:rsidP="00280D7C">
            <w:pPr>
              <w:spacing w:line="288" w:lineRule="auto"/>
              <w:rPr>
                <w:rFonts w:ascii="Times New Roman" w:eastAsia="Calibri" w:hAnsi="Times New Roman"/>
              </w:rPr>
            </w:pPr>
            <w:r w:rsidRPr="008D487B">
              <w:rPr>
                <w:rFonts w:ascii="Times New Roman" w:hAnsi="Times New Roman"/>
              </w:rPr>
              <w:t>- T controls and corrects.</w:t>
            </w:r>
          </w:p>
          <w:p w14:paraId="3A7FE18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8D487B">
              <w:rPr>
                <w:rFonts w:ascii="Times New Roman" w:hAnsi="Times New Roman"/>
                <w:bCs/>
              </w:rPr>
              <w:t xml:space="preserve">-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bCs/>
              </w:rPr>
              <w:t>Invite a few pairs to point at the pictures and say the questions and answers in front of the class.</w:t>
            </w:r>
          </w:p>
          <w:p w14:paraId="56FC465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  <w:b/>
              </w:rPr>
              <w:t xml:space="preserve">4. </w:t>
            </w:r>
            <w:r w:rsidRPr="008D487B">
              <w:rPr>
                <w:rFonts w:ascii="Times New Roman" w:hAnsi="Times New Roman"/>
                <w:b/>
                <w:u w:val="single"/>
              </w:rPr>
              <w:t>Production</w:t>
            </w:r>
            <w:r w:rsidRPr="008D487B">
              <w:rPr>
                <w:rFonts w:ascii="Times New Roman" w:hAnsi="Times New Roman"/>
                <w:b/>
              </w:rPr>
              <w:t>: (6’)</w:t>
            </w:r>
          </w:p>
          <w:p w14:paraId="272293C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8D487B">
              <w:rPr>
                <w:rFonts w:ascii="Times New Roman" w:hAnsi="Times New Roman"/>
                <w:b/>
                <w:bCs/>
                <w:u w:val="single"/>
              </w:rPr>
              <w:t xml:space="preserve">Activity 4. </w:t>
            </w:r>
            <w:r w:rsidRPr="008D487B">
              <w:rPr>
                <w:rFonts w:ascii="Times New Roman" w:hAnsi="Times New Roman"/>
                <w:b/>
                <w:bCs/>
              </w:rPr>
              <w:t xml:space="preserve">   Let’s talk.</w:t>
            </w:r>
          </w:p>
          <w:p w14:paraId="748CFB6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8D487B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8D487B">
              <w:rPr>
                <w:rFonts w:ascii="Times New Roman" w:hAnsi="Times New Roman"/>
                <w:bCs/>
                <w:i/>
              </w:rPr>
              <w:t>Ss will be able to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bCs/>
                <w:i/>
              </w:rPr>
              <w:t>correctly</w:t>
            </w:r>
            <w:r w:rsidRPr="008D487B">
              <w:rPr>
                <w:rFonts w:ascii="Times New Roman" w:hAnsi="Times New Roman"/>
                <w:i/>
                <w:color w:val="00B0F0"/>
                <w:lang w:eastAsia="vi-VN"/>
              </w:rPr>
              <w:t xml:space="preserve"> What will you do ___? – We’ll ___.</w:t>
            </w:r>
            <w:r w:rsidRPr="008D487B">
              <w:rPr>
                <w:rFonts w:ascii="Times New Roman" w:hAnsi="Times New Roman"/>
                <w:bCs/>
                <w:i/>
              </w:rPr>
              <w:t xml:space="preserve"> in a freer context.</w:t>
            </w:r>
          </w:p>
          <w:p w14:paraId="5F95C01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</w:rPr>
              <w:t>*Procedure:</w:t>
            </w:r>
          </w:p>
          <w:p w14:paraId="0EF7F1C7" w14:textId="77777777" w:rsidR="00CA60EB" w:rsidRPr="008D487B" w:rsidRDefault="00CA60EB" w:rsidP="00280D7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D487B">
              <w:rPr>
                <w:rFonts w:ascii="Times New Roman" w:hAnsi="Times New Roman"/>
                <w:sz w:val="28"/>
                <w:szCs w:val="28"/>
              </w:rPr>
              <w:t xml:space="preserve">- Have ss look at the picture and </w:t>
            </w:r>
            <w:r w:rsidRPr="008D487B">
              <w:rPr>
                <w:rFonts w:ascii="Times New Roman" w:hAnsi="Times New Roman"/>
              </w:rPr>
              <w:t>d</w:t>
            </w:r>
            <w:r w:rsidRPr="008D487B">
              <w:rPr>
                <w:rFonts w:ascii="Times New Roman" w:hAnsi="Times New Roman"/>
                <w:sz w:val="28"/>
                <w:szCs w:val="28"/>
              </w:rPr>
              <w:t xml:space="preserve">raw their attention to the names of four special days and the activities characters will do on / at these days. </w:t>
            </w:r>
          </w:p>
          <w:p w14:paraId="59031F95" w14:textId="443AB6A3" w:rsidR="00CA60EB" w:rsidRPr="008D487B" w:rsidRDefault="00CA60EB" w:rsidP="00280D7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487B">
              <w:rPr>
                <w:rFonts w:ascii="Times New Roman" w:hAnsi="Times New Roman"/>
                <w:noProof/>
              </w:rPr>
              <w:drawing>
                <wp:inline distT="0" distB="0" distL="0" distR="0" wp14:anchorId="478497A1" wp14:editId="44852DCC">
                  <wp:extent cx="3057525" cy="838200"/>
                  <wp:effectExtent l="0" t="0" r="9525" b="0"/>
                  <wp:docPr id="696212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F6B1F" w14:textId="77777777" w:rsidR="00CA60EB" w:rsidRPr="008D487B" w:rsidRDefault="00CA60EB" w:rsidP="00280D7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487B">
              <w:rPr>
                <w:rFonts w:ascii="Times New Roman" w:hAnsi="Times New Roman"/>
                <w:sz w:val="28"/>
                <w:szCs w:val="28"/>
              </w:rPr>
              <w:lastRenderedPageBreak/>
              <w:t>- Elicit the answer in the speech bubble and write it on the board. Get Ss to say the completed sentences.</w:t>
            </w:r>
          </w:p>
          <w:p w14:paraId="011D75DB" w14:textId="77777777" w:rsidR="00CA60EB" w:rsidRPr="008D487B" w:rsidRDefault="00CA60EB" w:rsidP="00280D7C">
            <w:pPr>
              <w:spacing w:line="288" w:lineRule="auto"/>
              <w:ind w:hanging="2"/>
              <w:jc w:val="both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 Have Ss role-play to practise asking the questions and giving their answers in pairs, using the structures </w:t>
            </w:r>
            <w:r w:rsidRPr="008D487B">
              <w:rPr>
                <w:rFonts w:ascii="Times New Roman" w:hAnsi="Times New Roman"/>
                <w:i/>
                <w:color w:val="00B0F0"/>
                <w:lang w:eastAsia="vi-VN"/>
              </w:rPr>
              <w:t>What will you do ___? – We’ll ___.</w:t>
            </w:r>
          </w:p>
          <w:p w14:paraId="623F141E" w14:textId="77777777" w:rsidR="00CA60EB" w:rsidRPr="008D487B" w:rsidRDefault="00CA60EB" w:rsidP="00280D7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D487B">
              <w:rPr>
                <w:rFonts w:ascii="Times New Roman" w:hAnsi="Times New Roman"/>
                <w:sz w:val="28"/>
                <w:szCs w:val="28"/>
              </w:rPr>
              <w:t>- Invite a few pairs to point at the pictures and ask and answer questions.</w:t>
            </w:r>
          </w:p>
          <w:p w14:paraId="28F3C0A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/>
                <w:bCs/>
              </w:rPr>
              <w:t xml:space="preserve">5. </w:t>
            </w:r>
            <w:r w:rsidRPr="008D487B">
              <w:rPr>
                <w:rFonts w:ascii="Times New Roman" w:hAnsi="Times New Roman"/>
                <w:b/>
                <w:bCs/>
                <w:u w:val="single"/>
              </w:rPr>
              <w:t>Fun corner and wrap- up</w:t>
            </w:r>
            <w:r w:rsidRPr="008D487B">
              <w:rPr>
                <w:rFonts w:ascii="Times New Roman" w:hAnsi="Times New Roman"/>
                <w:b/>
                <w:bCs/>
              </w:rPr>
              <w:t xml:space="preserve"> (4’)</w:t>
            </w:r>
          </w:p>
          <w:p w14:paraId="2A31BDD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8D487B">
              <w:rPr>
                <w:rFonts w:ascii="Times New Roman" w:hAnsi="Times New Roman"/>
                <w:bCs/>
              </w:rPr>
              <w:t xml:space="preserve">Game: </w:t>
            </w:r>
            <w:r w:rsidRPr="008D487B">
              <w:rPr>
                <w:rFonts w:ascii="Times New Roman" w:hAnsi="Times New Roman"/>
              </w:rPr>
              <w:t xml:space="preserve">  </w:t>
            </w:r>
            <w:r w:rsidRPr="008D487B">
              <w:rPr>
                <w:rFonts w:ascii="Times New Roman" w:hAnsi="Times New Roman"/>
                <w:b/>
                <w:bCs/>
              </w:rPr>
              <w:t>Spin the wheel</w:t>
            </w:r>
          </w:p>
          <w:p w14:paraId="514D141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8D487B">
              <w:rPr>
                <w:rFonts w:ascii="Times New Roman" w:hAnsi="Times New Roman"/>
                <w:bCs/>
              </w:rPr>
              <w:t>- Divide class into 2-4 teams</w:t>
            </w:r>
          </w:p>
          <w:p w14:paraId="15094DB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8D487B">
              <w:rPr>
                <w:rFonts w:ascii="Times New Roman" w:hAnsi="Times New Roman"/>
                <w:bCs/>
              </w:rPr>
              <w:t>- Each team takes turns choosing a month of the year, then asks and answers using the clues shown on the screen. If the ss can successfully make a conversation, they get to spin the wheel and get points for their teams.</w:t>
            </w:r>
          </w:p>
        </w:tc>
        <w:tc>
          <w:tcPr>
            <w:tcW w:w="4424" w:type="dxa"/>
            <w:shd w:val="clear" w:color="auto" w:fill="auto"/>
          </w:tcPr>
          <w:p w14:paraId="20F638C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0ECC39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36196D6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885C1B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E6521B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58CA03C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58FEBA0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3F33CA9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Sing and dance the song together.</w:t>
            </w:r>
          </w:p>
          <w:p w14:paraId="40EF6B6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BF82DE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B04D3F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8D487B">
              <w:rPr>
                <w:rFonts w:ascii="Times New Roman" w:hAnsi="Times New Roman"/>
                <w:lang w:val="nl-NL"/>
              </w:rPr>
              <w:t>- Ss listen and open their books</w:t>
            </w:r>
          </w:p>
          <w:p w14:paraId="4343E87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F3B141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87ED34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47B4C1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922E24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A4F820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73D18C5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DEC148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4DD875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8D487B">
              <w:rPr>
                <w:rFonts w:ascii="Times New Roman" w:hAnsi="Times New Roman"/>
                <w:lang w:val="nl-NL"/>
              </w:rPr>
              <w:t>-Ss listen and answer</w:t>
            </w:r>
          </w:p>
          <w:p w14:paraId="119EFDB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B7708E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09E4A95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3A011D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ED94B8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13385D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0A320A9" w14:textId="77777777" w:rsidR="00CA60EB" w:rsidRPr="008D487B" w:rsidRDefault="00CA60EB" w:rsidP="00280D7C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 - Ss listen and repeat </w:t>
            </w:r>
          </w:p>
          <w:p w14:paraId="6D28E835" w14:textId="77777777" w:rsidR="00CA60EB" w:rsidRPr="008D487B" w:rsidRDefault="00CA60EB" w:rsidP="00280D7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+ Choral repetition </w:t>
            </w:r>
            <w:r w:rsidRPr="008D487B">
              <w:rPr>
                <w:rFonts w:ascii="Times New Roman" w:hAnsi="Times New Roman"/>
                <w:i/>
              </w:rPr>
              <w:t xml:space="preserve">(3 times). </w:t>
            </w:r>
          </w:p>
          <w:p w14:paraId="556119E9" w14:textId="77777777" w:rsidR="00CA60EB" w:rsidRPr="008D487B" w:rsidRDefault="00CA60EB" w:rsidP="00280D7C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8D487B">
              <w:rPr>
                <w:rFonts w:ascii="Times New Roman" w:hAnsi="Times New Roman"/>
              </w:rPr>
              <w:t xml:space="preserve">+ Individual repetition </w:t>
            </w:r>
            <w:r w:rsidRPr="008D487B">
              <w:rPr>
                <w:rFonts w:ascii="Times New Roman" w:hAnsi="Times New Roman"/>
                <w:i/>
              </w:rPr>
              <w:t>(3 ss)</w:t>
            </w:r>
          </w:p>
          <w:p w14:paraId="092BE5C7" w14:textId="77777777" w:rsidR="00CA60EB" w:rsidRPr="008D487B" w:rsidRDefault="00CA60EB" w:rsidP="00280D7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Ss take note</w:t>
            </w:r>
          </w:p>
          <w:p w14:paraId="741AA68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8D487B">
              <w:rPr>
                <w:rFonts w:ascii="Times New Roman" w:hAnsi="Times New Roman"/>
                <w:lang w:val="nl-NL"/>
              </w:rPr>
              <w:t>- Ss look, remember and write</w:t>
            </w:r>
          </w:p>
          <w:p w14:paraId="3D72B14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408BC5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E2E995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CBCA35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BD36EE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951E75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624A52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6E0E45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CA4E4A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CE3B41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6812B8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-Look at the pictures and say</w:t>
            </w:r>
          </w:p>
          <w:p w14:paraId="746FAAF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+In picture a: </w:t>
            </w:r>
          </w:p>
          <w:p w14:paraId="7AFEA629" w14:textId="77777777" w:rsidR="00CA60EB" w:rsidRPr="008D487B" w:rsidRDefault="00CA60EB" w:rsidP="00280D7C">
            <w:pPr>
              <w:spacing w:line="288" w:lineRule="auto"/>
              <w:ind w:left="2" w:hanging="2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color w:val="000000"/>
              </w:rPr>
              <w:t xml:space="preserve">Mai: </w:t>
            </w:r>
            <w:r w:rsidRPr="008D487B">
              <w:rPr>
                <w:rFonts w:ascii="Times New Roman" w:hAnsi="Times New Roman"/>
                <w:i/>
                <w:color w:val="00B0F0"/>
              </w:rPr>
              <w:t>Do you also have Children's Day in your country, David?</w:t>
            </w:r>
          </w:p>
          <w:p w14:paraId="16396A68" w14:textId="77777777" w:rsidR="00CA60EB" w:rsidRPr="008D487B" w:rsidRDefault="00CA60EB" w:rsidP="00280D7C">
            <w:pPr>
              <w:spacing w:line="288" w:lineRule="auto"/>
              <w:ind w:left="2" w:hanging="2"/>
              <w:jc w:val="both"/>
              <w:rPr>
                <w:rFonts w:ascii="Times New Roman" w:hAnsi="Times New Roman"/>
                <w:color w:val="000000"/>
              </w:rPr>
            </w:pPr>
            <w:r w:rsidRPr="008D487B">
              <w:rPr>
                <w:rFonts w:ascii="Times New Roman" w:hAnsi="Times New Roman"/>
                <w:color w:val="000000"/>
              </w:rPr>
              <w:t xml:space="preserve">David: </w:t>
            </w:r>
            <w:r w:rsidRPr="008D487B">
              <w:rPr>
                <w:rFonts w:ascii="Times New Roman" w:hAnsi="Times New Roman"/>
                <w:i/>
                <w:color w:val="00B0F0"/>
              </w:rPr>
              <w:t>We went to the beach.</w:t>
            </w:r>
          </w:p>
          <w:p w14:paraId="33B3E6D5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lastRenderedPageBreak/>
              <w:t>+ In picture b:</w:t>
            </w:r>
          </w:p>
          <w:p w14:paraId="17AB450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8D487B">
              <w:rPr>
                <w:rFonts w:ascii="Times New Roman" w:hAnsi="Times New Roman"/>
                <w:color w:val="000000"/>
              </w:rPr>
              <w:t xml:space="preserve">Mai: </w:t>
            </w:r>
            <w:r w:rsidRPr="008D487B">
              <w:rPr>
                <w:rFonts w:ascii="Times New Roman" w:hAnsi="Times New Roman"/>
                <w:i/>
                <w:color w:val="00B0F0"/>
              </w:rPr>
              <w:t>What will you do on Children’s Day?</w:t>
            </w:r>
          </w:p>
          <w:p w14:paraId="2085157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  <w:color w:val="000000"/>
              </w:rPr>
            </w:pPr>
            <w:r w:rsidRPr="008D487B">
              <w:rPr>
                <w:rFonts w:ascii="Times New Roman" w:hAnsi="Times New Roman"/>
                <w:color w:val="000000"/>
              </w:rPr>
              <w:t xml:space="preserve">David: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  <w:color w:val="00B0F0"/>
              </w:rPr>
              <w:t>We’ll sing, dance and have a party.</w:t>
            </w:r>
          </w:p>
          <w:p w14:paraId="2C950E8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-Ss listen and repeat in chorus </w:t>
            </w:r>
            <w:r w:rsidRPr="008D487B">
              <w:rPr>
                <w:rFonts w:ascii="Times New Roman" w:hAnsi="Times New Roman"/>
                <w:i/>
              </w:rPr>
              <w:t>(twice)</w:t>
            </w:r>
          </w:p>
          <w:p w14:paraId="6D5A655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3FEFC6A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work in pairs to practice</w:t>
            </w:r>
          </w:p>
          <w:p w14:paraId="6CA5BAA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-Ss </w:t>
            </w:r>
            <w:r w:rsidRPr="008D487B">
              <w:rPr>
                <w:rFonts w:ascii="Times New Roman" w:hAnsi="Times New Roman"/>
                <w:color w:val="000000"/>
              </w:rPr>
              <w:t>come to the front of the classroom to practice.</w:t>
            </w:r>
          </w:p>
          <w:p w14:paraId="2CF78B4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listen</w:t>
            </w:r>
          </w:p>
          <w:p w14:paraId="2FA6727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F82130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5C1FC3A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9A304D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DFE688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73FCDF8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717373F" w14:textId="77777777" w:rsidR="00CA60E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60AF4E9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065F2F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Ss look at the picture and answer.</w:t>
            </w:r>
          </w:p>
          <w:p w14:paraId="22276D0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 xml:space="preserve">  </w:t>
            </w:r>
          </w:p>
          <w:p w14:paraId="5D8DE02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6DD571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listen</w:t>
            </w:r>
          </w:p>
          <w:p w14:paraId="1462F12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listen and repeat</w:t>
            </w:r>
          </w:p>
          <w:p w14:paraId="32CA89A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repeat to the structures</w:t>
            </w:r>
          </w:p>
          <w:p w14:paraId="1F0F009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D967A8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30E8109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51D178D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6C1610A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58A694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9F5BE0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Ss look, listen and repeat</w:t>
            </w:r>
          </w:p>
          <w:p w14:paraId="73890330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  <w:i/>
              </w:rPr>
              <w:t xml:space="preserve">+Picture a: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</w:rPr>
              <w:t xml:space="preserve">Some children dancing on Children’s Day </w:t>
            </w:r>
          </w:p>
          <w:p w14:paraId="6A4C3C0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  <w:i/>
              </w:rPr>
              <w:t xml:space="preserve">+ Picture b: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</w:rPr>
              <w:t>Some children singing on Teachers’ Day</w:t>
            </w:r>
          </w:p>
          <w:p w14:paraId="09A8A30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D487B">
              <w:rPr>
                <w:rFonts w:ascii="Times New Roman" w:hAnsi="Times New Roman"/>
                <w:i/>
              </w:rPr>
              <w:lastRenderedPageBreak/>
              <w:t xml:space="preserve">+ Picture c: 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</w:rPr>
              <w:t>Two children playing badminton on Sports Day</w:t>
            </w:r>
          </w:p>
          <w:p w14:paraId="25840BE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  <w:i/>
              </w:rPr>
              <w:t>+ Picture d:</w:t>
            </w:r>
            <w:r w:rsidRPr="008D487B">
              <w:rPr>
                <w:rFonts w:ascii="Times New Roman" w:hAnsi="Times New Roman"/>
              </w:rPr>
              <w:t xml:space="preserve">  </w:t>
            </w:r>
            <w:r w:rsidRPr="008D487B">
              <w:rPr>
                <w:rFonts w:ascii="Times New Roman" w:hAnsi="Times New Roman"/>
                <w:i/>
              </w:rPr>
              <w:t xml:space="preserve">Some children having a party at Mid-Autumn Festival </w:t>
            </w:r>
          </w:p>
          <w:p w14:paraId="55C88EA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A1492C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point at pictures, listen and repeat</w:t>
            </w:r>
          </w:p>
          <w:p w14:paraId="525093E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7847893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point at the bubbles, listen and repeat</w:t>
            </w:r>
          </w:p>
          <w:p w14:paraId="6B6803E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06BB288" w14:textId="77777777" w:rsidR="00CA60E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practice in chorus</w:t>
            </w:r>
          </w:p>
          <w:p w14:paraId="0EACC2A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4B36F4F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practice in chorus</w:t>
            </w:r>
          </w:p>
          <w:p w14:paraId="42C1F4DA" w14:textId="77777777" w:rsidR="00CA60E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5DB302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64D323A7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work in pairs to practise asking and answering the question</w:t>
            </w:r>
          </w:p>
          <w:p w14:paraId="130BB58E" w14:textId="77777777" w:rsidR="00CA60E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340D40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9135A1A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Pairs of Ss point at the pictures and say in front of the class</w:t>
            </w:r>
          </w:p>
          <w:p w14:paraId="6674627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9F1A8C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66E57DD6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D1971E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432973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3E0B21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E1DC9C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77D3409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look at the picture and answer</w:t>
            </w:r>
          </w:p>
          <w:p w14:paraId="7E62DF5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  <w:i/>
              </w:rPr>
              <w:t>+</w:t>
            </w:r>
            <w:r w:rsidRPr="008D487B">
              <w:rPr>
                <w:rFonts w:ascii="Times New Roman" w:hAnsi="Times New Roman"/>
              </w:rPr>
              <w:t xml:space="preserve"> </w:t>
            </w:r>
            <w:r w:rsidRPr="008D487B">
              <w:rPr>
                <w:rFonts w:ascii="Times New Roman" w:hAnsi="Times New Roman"/>
                <w:i/>
              </w:rPr>
              <w:t xml:space="preserve">Four pictures showing four different activities on / at four special days </w:t>
            </w:r>
          </w:p>
          <w:p w14:paraId="321FD74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A92158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14FF2D9" w14:textId="77777777" w:rsidR="00CA60E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1324216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6C2283E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Ss say the completed sentences.</w:t>
            </w:r>
          </w:p>
          <w:p w14:paraId="032BD93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4438DCC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547AE1A3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work in pairs to ask and answer</w:t>
            </w:r>
          </w:p>
          <w:p w14:paraId="092F1A29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6F0B589B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153179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perform in front of the class.</w:t>
            </w:r>
          </w:p>
          <w:p w14:paraId="0BBDABB1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6706DFC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2238175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5CE53B2D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 Ss listen</w:t>
            </w:r>
          </w:p>
          <w:p w14:paraId="611C18DE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</w:p>
          <w:p w14:paraId="0DF2EF9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listen and play the game</w:t>
            </w:r>
          </w:p>
          <w:p w14:paraId="3BDE3FC2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</w:p>
          <w:p w14:paraId="5840CF64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</w:p>
          <w:p w14:paraId="496107F8" w14:textId="77777777" w:rsidR="00CA60EB" w:rsidRPr="008D487B" w:rsidRDefault="00CA60EB" w:rsidP="00280D7C">
            <w:pPr>
              <w:spacing w:line="288" w:lineRule="auto"/>
              <w:rPr>
                <w:rFonts w:ascii="Times New Roman" w:hAnsi="Times New Roman"/>
              </w:rPr>
            </w:pPr>
            <w:r w:rsidRPr="008D487B">
              <w:rPr>
                <w:rFonts w:ascii="Times New Roman" w:hAnsi="Times New Roman"/>
              </w:rPr>
              <w:t>-Ss praise the winner.</w:t>
            </w:r>
          </w:p>
        </w:tc>
      </w:tr>
    </w:tbl>
    <w:p w14:paraId="6077E062" w14:textId="77777777" w:rsidR="00CA60EB" w:rsidRPr="008D487B" w:rsidRDefault="00CA60EB" w:rsidP="00CA60EB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 w:rsidRPr="008D487B">
        <w:rPr>
          <w:rFonts w:ascii="Times New Roman" w:hAnsi="Times New Roman"/>
          <w:b/>
          <w:lang w:eastAsia="vi-VN"/>
        </w:rPr>
        <w:lastRenderedPageBreak/>
        <w:t xml:space="preserve">D. </w:t>
      </w:r>
      <w:r w:rsidRPr="008D487B">
        <w:rPr>
          <w:rFonts w:ascii="Times New Roman" w:hAnsi="Times New Roman"/>
          <w:b/>
          <w:u w:val="single"/>
          <w:lang w:eastAsia="vi-VN"/>
        </w:rPr>
        <w:t>ADJUSTMENTS (if necessary):</w:t>
      </w:r>
    </w:p>
    <w:p w14:paraId="70456482" w14:textId="71E7FE31" w:rsidR="0059232F" w:rsidRDefault="00CA60EB" w:rsidP="00CA60EB">
      <w:r w:rsidRPr="008D487B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</w:t>
      </w:r>
    </w:p>
    <w:sectPr w:rsidR="0059232F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V Bol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EB"/>
    <w:rsid w:val="000771DF"/>
    <w:rsid w:val="00146B57"/>
    <w:rsid w:val="00482102"/>
    <w:rsid w:val="0059232F"/>
    <w:rsid w:val="00C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3BF6"/>
  <w15:chartTrackingRefBased/>
  <w15:docId w15:val="{1312B092-249A-4326-BD1A-2A4C658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B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0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0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EB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E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6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A60EB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styleId="Hyperlink">
    <w:name w:val="Hyperlink"/>
    <w:uiPriority w:val="99"/>
    <w:unhideWhenUsed/>
    <w:rsid w:val="00CA60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cv8d4alcdk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2025-05-02T01:48:00Z</dcterms:created>
  <dcterms:modified xsi:type="dcterms:W3CDTF">2025-05-02T01:49:00Z</dcterms:modified>
</cp:coreProperties>
</file>