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3C31" w14:textId="77777777" w:rsidR="004144F2" w:rsidRPr="003B2B39" w:rsidRDefault="004144F2" w:rsidP="004144F2">
      <w:pPr>
        <w:rPr>
          <w:b/>
          <w:bCs/>
          <w:spacing w:val="-8"/>
          <w:sz w:val="26"/>
          <w:szCs w:val="26"/>
        </w:rPr>
      </w:pPr>
      <w:r w:rsidRPr="003B2B39">
        <w:rPr>
          <w:b/>
          <w:bCs/>
          <w:spacing w:val="-8"/>
          <w:sz w:val="26"/>
          <w:szCs w:val="26"/>
        </w:rPr>
        <w:t>MÔN TIẾNG VIỆT</w:t>
      </w:r>
    </w:p>
    <w:p w14:paraId="7CF3E31D" w14:textId="77777777" w:rsidR="004144F2" w:rsidRPr="003B2B39" w:rsidRDefault="004144F2" w:rsidP="004144F2">
      <w:pPr>
        <w:ind w:left="709" w:hanging="709"/>
        <w:contextualSpacing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210                                    </w:t>
      </w:r>
      <w:r w:rsidRPr="003B2B39">
        <w:rPr>
          <w:b/>
          <w:bCs/>
          <w:spacing w:val="-8"/>
          <w:sz w:val="26"/>
          <w:szCs w:val="26"/>
          <w:lang w:val="nl-NL"/>
        </w:rPr>
        <w:t>CHỦ ĐIỂM: NGÔI NHÀ CHUNG</w:t>
      </w:r>
    </w:p>
    <w:p w14:paraId="335CBC08" w14:textId="77777777" w:rsidR="004144F2" w:rsidRPr="003B2B39" w:rsidRDefault="004144F2" w:rsidP="004144F2">
      <w:pPr>
        <w:ind w:left="720" w:hanging="720"/>
        <w:contextualSpacing/>
        <w:jc w:val="center"/>
        <w:rPr>
          <w:b/>
          <w:bCs/>
          <w:spacing w:val="-8"/>
          <w:sz w:val="26"/>
          <w:szCs w:val="26"/>
          <w:lang w:val="nl-NL"/>
        </w:rPr>
      </w:pPr>
      <w:r w:rsidRPr="003B2B39">
        <w:rPr>
          <w:b/>
          <w:bCs/>
          <w:spacing w:val="-8"/>
          <w:sz w:val="26"/>
          <w:szCs w:val="26"/>
          <w:lang w:val="nl-NL"/>
        </w:rPr>
        <w:t>Bài 18: NƯỚC SẠCH (T3)</w:t>
      </w:r>
    </w:p>
    <w:p w14:paraId="07A65959" w14:textId="77777777" w:rsidR="004144F2" w:rsidRPr="00BB1860" w:rsidRDefault="004144F2" w:rsidP="004144F2">
      <w:pPr>
        <w:ind w:left="709" w:hanging="709"/>
        <w:contextualSpacing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16</w:t>
      </w:r>
      <w:r w:rsidRPr="003B2B39">
        <w:rPr>
          <w:bCs/>
          <w:spacing w:val="-8"/>
          <w:sz w:val="26"/>
          <w:szCs w:val="26"/>
          <w:lang w:val="nl-NL"/>
        </w:rPr>
        <w:t xml:space="preserve"> 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13BE6807" w14:textId="77777777" w:rsidR="004144F2" w:rsidRPr="003B2B39" w:rsidRDefault="004144F2" w:rsidP="004144F2">
      <w:pPr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</w:p>
    <w:p w14:paraId="0AA98CF8" w14:textId="77777777" w:rsidR="004144F2" w:rsidRPr="003B2B39" w:rsidRDefault="004144F2" w:rsidP="004144F2">
      <w:pPr>
        <w:ind w:firstLine="360"/>
        <w:contextualSpacing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2591B0F4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đoạn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việc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nguồn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hoặc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kiệm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nước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Đoạn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</w:p>
    <w:p w14:paraId="613E5695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proofErr w:type="spellStart"/>
      <w:r w:rsidRPr="003B2B39">
        <w:rPr>
          <w:spacing w:val="-8"/>
          <w:sz w:val="26"/>
          <w:szCs w:val="26"/>
        </w:rPr>
        <w:t>mắc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lỗi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chính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tả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ngữ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pháp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2F8C7915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  <w:lang w:val="nl-NL"/>
        </w:rPr>
      </w:pPr>
      <w:r w:rsidRPr="003B2B39">
        <w:rPr>
          <w:spacing w:val="-8"/>
          <w:sz w:val="26"/>
          <w:szCs w:val="26"/>
          <w:lang w:val="nl-NL"/>
        </w:rPr>
        <w:t xml:space="preserve">- Biết sử dụng dấu câu phù hợp. </w:t>
      </w:r>
    </w:p>
    <w:p w14:paraId="3B0DE422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  <w:lang w:val="nl-NL"/>
        </w:rPr>
        <w:t>- Phát triển năng lực văn học</w:t>
      </w:r>
      <w:r w:rsidRPr="003B2B39">
        <w:rPr>
          <w:spacing w:val="-8"/>
          <w:sz w:val="26"/>
          <w:szCs w:val="26"/>
        </w:rPr>
        <w:t xml:space="preserve">: </w:t>
      </w:r>
    </w:p>
    <w:p w14:paraId="1EF5CD76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+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suy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nghĩ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cảm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xúc</w:t>
      </w:r>
      <w:proofErr w:type="spellEnd"/>
      <w:r w:rsidRPr="003B2B39">
        <w:rPr>
          <w:spacing w:val="-8"/>
          <w:sz w:val="26"/>
          <w:szCs w:val="26"/>
        </w:rPr>
        <w:t xml:space="preserve"> qua </w:t>
      </w:r>
      <w:proofErr w:type="spellStart"/>
      <w:r w:rsidRPr="003B2B39">
        <w:rPr>
          <w:spacing w:val="-8"/>
          <w:sz w:val="26"/>
          <w:szCs w:val="26"/>
        </w:rPr>
        <w:t>một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đoạn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ngắn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56D7EAED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chủ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điều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một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đoạn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nghe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luyện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đúng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đẹp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hoàn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thành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345C75BE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quyết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vấn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sáng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tạo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những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điều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được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một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đoạn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văn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tham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trò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chơi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vận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dụng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5A1DC639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Năng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lực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tác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nhận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xét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trao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đổi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về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chính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tả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bạn</w:t>
      </w:r>
      <w:proofErr w:type="spellEnd"/>
      <w:r w:rsidRPr="003B2B39">
        <w:rPr>
          <w:spacing w:val="-8"/>
          <w:sz w:val="26"/>
          <w:szCs w:val="26"/>
        </w:rPr>
        <w:t xml:space="preserve">.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suy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nghĩ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cảm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xúc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của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thân</w:t>
      </w:r>
      <w:proofErr w:type="spellEnd"/>
    </w:p>
    <w:p w14:paraId="434A6E7F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Chăm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chỉ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luyện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rèn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tính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cẩn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thận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óc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mỹ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khi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chữ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97DC64C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Phẩm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chất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nhiệm</w:t>
      </w:r>
      <w:proofErr w:type="spellEnd"/>
      <w:r w:rsidRPr="003B2B39">
        <w:rPr>
          <w:spacing w:val="-8"/>
          <w:sz w:val="26"/>
          <w:szCs w:val="26"/>
        </w:rPr>
        <w:t xml:space="preserve">: </w:t>
      </w:r>
      <w:proofErr w:type="spellStart"/>
      <w:r w:rsidRPr="003B2B39">
        <w:rPr>
          <w:spacing w:val="-8"/>
          <w:sz w:val="26"/>
          <w:szCs w:val="26"/>
        </w:rPr>
        <w:t>Giữ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trật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tự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tập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nghiêm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túc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thể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hiểu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ý </w:t>
      </w:r>
      <w:proofErr w:type="spellStart"/>
      <w:r w:rsidRPr="003B2B39">
        <w:rPr>
          <w:spacing w:val="-8"/>
          <w:sz w:val="26"/>
          <w:szCs w:val="26"/>
        </w:rPr>
        <w:t>thức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vệ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môi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trường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phù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với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lứa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tuổi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092D0204" w14:textId="77777777" w:rsidR="004144F2" w:rsidRPr="003B2B39" w:rsidRDefault="004144F2" w:rsidP="004144F2">
      <w:pPr>
        <w:ind w:firstLine="360"/>
        <w:contextualSpacing/>
        <w:rPr>
          <w:spacing w:val="-8"/>
          <w:sz w:val="26"/>
          <w:szCs w:val="26"/>
        </w:rPr>
      </w:pPr>
      <w:proofErr w:type="spellStart"/>
      <w:r w:rsidRPr="003B2B39">
        <w:rPr>
          <w:spacing w:val="-8"/>
          <w:sz w:val="26"/>
          <w:szCs w:val="26"/>
        </w:rPr>
        <w:t>Thể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hiện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hiểu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ý </w:t>
      </w:r>
      <w:proofErr w:type="spellStart"/>
      <w:r w:rsidRPr="003B2B39">
        <w:rPr>
          <w:spacing w:val="-8"/>
          <w:sz w:val="26"/>
          <w:szCs w:val="26"/>
        </w:rPr>
        <w:t>thức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bảo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vệ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môi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trường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phù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hợp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với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lứa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tuổi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1EB313F8" w14:textId="77777777" w:rsidR="004144F2" w:rsidRPr="003B2B39" w:rsidRDefault="004144F2" w:rsidP="004144F2">
      <w:pPr>
        <w:ind w:firstLine="360"/>
        <w:contextualSpacing/>
        <w:jc w:val="both"/>
        <w:rPr>
          <w:b/>
          <w:spacing w:val="-8"/>
          <w:sz w:val="26"/>
          <w:szCs w:val="26"/>
        </w:rPr>
      </w:pPr>
      <w:r w:rsidRPr="003B2B39">
        <w:rPr>
          <w:b/>
          <w:spacing w:val="-8"/>
          <w:sz w:val="26"/>
          <w:szCs w:val="26"/>
        </w:rPr>
        <w:t xml:space="preserve">II. ĐỒ DÙNG DẠY HỌC. </w:t>
      </w:r>
    </w:p>
    <w:p w14:paraId="5711D3A1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</w:t>
      </w:r>
      <w:proofErr w:type="spellStart"/>
      <w:r w:rsidRPr="003B2B39">
        <w:rPr>
          <w:spacing w:val="-8"/>
          <w:sz w:val="26"/>
          <w:szCs w:val="26"/>
        </w:rPr>
        <w:t>Kế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hoạch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bài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giảng</w:t>
      </w:r>
      <w:proofErr w:type="spellEnd"/>
      <w:r w:rsidRPr="003B2B39">
        <w:rPr>
          <w:spacing w:val="-8"/>
          <w:sz w:val="26"/>
          <w:szCs w:val="26"/>
        </w:rPr>
        <w:t xml:space="preserve"> Power point.</w:t>
      </w:r>
    </w:p>
    <w:p w14:paraId="61F0ACB7" w14:textId="77777777" w:rsidR="004144F2" w:rsidRPr="003B2B39" w:rsidRDefault="004144F2" w:rsidP="004144F2">
      <w:pPr>
        <w:ind w:firstLine="360"/>
        <w:contextualSpacing/>
        <w:jc w:val="both"/>
        <w:rPr>
          <w:spacing w:val="-8"/>
          <w:sz w:val="26"/>
          <w:szCs w:val="26"/>
        </w:rPr>
      </w:pPr>
      <w:r w:rsidRPr="003B2B39">
        <w:rPr>
          <w:spacing w:val="-8"/>
          <w:sz w:val="26"/>
          <w:szCs w:val="26"/>
        </w:rPr>
        <w:t xml:space="preserve">- SGK </w:t>
      </w:r>
      <w:proofErr w:type="spellStart"/>
      <w:r w:rsidRPr="003B2B39">
        <w:rPr>
          <w:spacing w:val="-8"/>
          <w:sz w:val="26"/>
          <w:szCs w:val="26"/>
        </w:rPr>
        <w:t>và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các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thiết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bị</w:t>
      </w:r>
      <w:proofErr w:type="spellEnd"/>
      <w:r w:rsidRPr="003B2B39">
        <w:rPr>
          <w:spacing w:val="-8"/>
          <w:sz w:val="26"/>
          <w:szCs w:val="26"/>
        </w:rPr>
        <w:t xml:space="preserve">, </w:t>
      </w:r>
      <w:proofErr w:type="spellStart"/>
      <w:r w:rsidRPr="003B2B39">
        <w:rPr>
          <w:spacing w:val="-8"/>
          <w:sz w:val="26"/>
          <w:szCs w:val="26"/>
        </w:rPr>
        <w:t>học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liệu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phụ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vụ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cho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tiết</w:t>
      </w:r>
      <w:proofErr w:type="spellEnd"/>
      <w:r w:rsidRPr="003B2B39">
        <w:rPr>
          <w:spacing w:val="-8"/>
          <w:sz w:val="26"/>
          <w:szCs w:val="26"/>
        </w:rPr>
        <w:t xml:space="preserve"> </w:t>
      </w:r>
      <w:proofErr w:type="spellStart"/>
      <w:r w:rsidRPr="003B2B39">
        <w:rPr>
          <w:spacing w:val="-8"/>
          <w:sz w:val="26"/>
          <w:szCs w:val="26"/>
        </w:rPr>
        <w:t>dạy</w:t>
      </w:r>
      <w:proofErr w:type="spellEnd"/>
      <w:r w:rsidRPr="003B2B39">
        <w:rPr>
          <w:spacing w:val="-8"/>
          <w:sz w:val="26"/>
          <w:szCs w:val="26"/>
        </w:rPr>
        <w:t>.</w:t>
      </w:r>
    </w:p>
    <w:p w14:paraId="691ED187" w14:textId="77777777" w:rsidR="004144F2" w:rsidRPr="003B2B39" w:rsidRDefault="004144F2" w:rsidP="004144F2">
      <w:pPr>
        <w:ind w:firstLine="360"/>
        <w:contextualSpacing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3B2B39">
        <w:rPr>
          <w:b/>
          <w:spacing w:val="-8"/>
          <w:sz w:val="26"/>
          <w:szCs w:val="26"/>
        </w:rPr>
        <w:t>III. HOẠT ĐỘNG DẠY HỌC.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101"/>
        <w:gridCol w:w="3951"/>
      </w:tblGrid>
      <w:tr w:rsidR="004144F2" w:rsidRPr="003B2B39" w14:paraId="376AB98D" w14:textId="77777777" w:rsidTr="00FF505E">
        <w:tc>
          <w:tcPr>
            <w:tcW w:w="576" w:type="dxa"/>
            <w:tcBorders>
              <w:bottom w:val="dashed" w:sz="4" w:space="0" w:color="auto"/>
            </w:tcBorders>
          </w:tcPr>
          <w:p w14:paraId="5E591B35" w14:textId="77777777" w:rsidR="004144F2" w:rsidRPr="003B2B39" w:rsidRDefault="004144F2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112" w:type="dxa"/>
            <w:tcBorders>
              <w:bottom w:val="dashed" w:sz="4" w:space="0" w:color="auto"/>
            </w:tcBorders>
          </w:tcPr>
          <w:p w14:paraId="1B75A110" w14:textId="77777777" w:rsidR="004144F2" w:rsidRPr="003B2B39" w:rsidRDefault="004144F2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0AB0B05E" w14:textId="77777777" w:rsidR="004144F2" w:rsidRPr="003B2B39" w:rsidRDefault="004144F2" w:rsidP="00FF505E">
            <w:pPr>
              <w:contextualSpacing/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4144F2" w:rsidRPr="003B2B39" w14:paraId="411C68B7" w14:textId="77777777" w:rsidTr="00FF505E">
        <w:tc>
          <w:tcPr>
            <w:tcW w:w="576" w:type="dxa"/>
            <w:tcBorders>
              <w:bottom w:val="dashed" w:sz="4" w:space="0" w:color="auto"/>
            </w:tcBorders>
          </w:tcPr>
          <w:p w14:paraId="145D20EE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072" w:type="dxa"/>
            <w:gridSpan w:val="2"/>
            <w:tcBorders>
              <w:bottom w:val="dashed" w:sz="4" w:space="0" w:color="auto"/>
            </w:tcBorders>
          </w:tcPr>
          <w:p w14:paraId="53C5019B" w14:textId="77777777" w:rsidR="004144F2" w:rsidRPr="003B2B39" w:rsidRDefault="004144F2" w:rsidP="00FF505E">
            <w:pPr>
              <w:contextualSpacing/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động:</w:t>
            </w:r>
          </w:p>
          <w:p w14:paraId="47DB8B8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4C8462F4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0DD50B3A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4144F2" w:rsidRPr="003B2B39" w14:paraId="59E21A45" w14:textId="77777777" w:rsidTr="00FF505E">
        <w:tc>
          <w:tcPr>
            <w:tcW w:w="576" w:type="dxa"/>
            <w:tcBorders>
              <w:bottom w:val="dashed" w:sz="4" w:space="0" w:color="auto"/>
            </w:tcBorders>
          </w:tcPr>
          <w:p w14:paraId="79EA1A9B" w14:textId="77777777" w:rsidR="004144F2" w:rsidRPr="003B2B39" w:rsidRDefault="004144F2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12" w:type="dxa"/>
            <w:tcBorders>
              <w:bottom w:val="dashed" w:sz="4" w:space="0" w:color="auto"/>
            </w:tcBorders>
          </w:tcPr>
          <w:p w14:paraId="250B9C41" w14:textId="77777777" w:rsidR="004144F2" w:rsidRPr="003B2B39" w:rsidRDefault="004144F2" w:rsidP="00FF505E">
            <w:pPr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tổ chức cho trẻ xem video: “ Vai trò của nước” để khởi động bài học.</w:t>
            </w:r>
          </w:p>
          <w:p w14:paraId="49762B7A" w14:textId="77777777" w:rsidR="004144F2" w:rsidRPr="003B2B39" w:rsidRDefault="004144F2" w:rsidP="00FF505E">
            <w:pPr>
              <w:contextualSpacing/>
              <w:jc w:val="both"/>
              <w:outlineLvl w:val="0"/>
              <w:rPr>
                <w:spacing w:val="-8"/>
                <w:sz w:val="26"/>
                <w:szCs w:val="26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- GV cùng trao đổi về nội dung video</w:t>
            </w:r>
          </w:p>
          <w:p w14:paraId="556EB432" w14:textId="77777777" w:rsidR="004144F2" w:rsidRPr="003B2B39" w:rsidRDefault="004144F2" w:rsidP="00FF505E">
            <w:pPr>
              <w:ind w:left="22" w:hanging="22"/>
              <w:contextualSpacing/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GV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xét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tuyên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1303C9F1" w14:textId="77777777" w:rsidR="004144F2" w:rsidRPr="003B2B39" w:rsidRDefault="004144F2" w:rsidP="00FF505E">
            <w:pPr>
              <w:ind w:left="22" w:hanging="22"/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 xml:space="preserve">- GV dẫn dắt vào bài mới: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Hôm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nói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nay,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sẽ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ở</w:t>
            </w:r>
          </w:p>
          <w:p w14:paraId="1366EBFC" w14:textId="77777777" w:rsidR="004144F2" w:rsidRPr="003B2B39" w:rsidRDefault="004144F2" w:rsidP="00FF505E">
            <w:pPr>
              <w:ind w:left="22" w:hanging="22"/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lastRenderedPageBreak/>
              <w:t>của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14:paraId="6E77D652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lastRenderedPageBreak/>
              <w:t>- HS lắng nghe và quan sát video.</w:t>
            </w:r>
          </w:p>
          <w:p w14:paraId="0665F557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081AD4D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</w:tc>
      </w:tr>
      <w:tr w:rsidR="004144F2" w:rsidRPr="003B2B39" w14:paraId="1708F4EC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5216A4DA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10p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BF2C97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461E7E30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1ADBCF68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</w:p>
          <w:p w14:paraId="7DB085B2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mắc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pháp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805F15A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4144F2" w:rsidRPr="003B2B39" w14:paraId="62D77CD2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4DA8B283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12" w:type="dxa"/>
            <w:tcBorders>
              <w:top w:val="dashed" w:sz="4" w:space="0" w:color="auto"/>
              <w:bottom w:val="dashed" w:sz="4" w:space="0" w:color="auto"/>
            </w:tcBorders>
          </w:tcPr>
          <w:p w14:paraId="5BD52EF2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Hoạt động 1: Chuẩn bị viết bài.</w:t>
            </w:r>
          </w:p>
          <w:p w14:paraId="1C76CE36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1.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 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ao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hồ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sông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suối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3B2B39">
              <w:rPr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,...</w:t>
            </w:r>
            <w:proofErr w:type="gramEnd"/>
            <w:r w:rsidRPr="003B2B39">
              <w:rPr>
                <w:color w:val="000000"/>
                <w:spacing w:val="-8"/>
                <w:sz w:val="26"/>
                <w:szCs w:val="26"/>
              </w:rPr>
              <w:t>)</w:t>
            </w:r>
          </w:p>
          <w:p w14:paraId="14D1AE5C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2.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 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</w:t>
            </w:r>
          </w:p>
          <w:p w14:paraId="4B1AB080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đọc yêu cầu bài.</w:t>
            </w:r>
          </w:p>
          <w:p w14:paraId="59F1F75D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yêu cầu HS quan sát, đọc gợi ý.</w:t>
            </w:r>
          </w:p>
          <w:p w14:paraId="32AB94F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cả lớp thảo luận nhóm 2.</w:t>
            </w:r>
          </w:p>
          <w:p w14:paraId="7B7E639A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Đề 1:</w:t>
            </w:r>
          </w:p>
          <w:p w14:paraId="3ABFFAAA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ý:</w:t>
            </w:r>
          </w:p>
          <w:p w14:paraId="72001F00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Hằng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09B23BA3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sao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15A6A0C7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3472AD7D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Gắn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vẽ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họa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</w:t>
            </w:r>
          </w:p>
          <w:p w14:paraId="2E765AEB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Đề 2: </w:t>
            </w:r>
          </w:p>
          <w:p w14:paraId="0D8AC04B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ý:</w:t>
            </w:r>
          </w:p>
          <w:p w14:paraId="1EFFA556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Hằng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50768E89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Trung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bình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bao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6F4703BF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sao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12679865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cần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làm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gì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?</w:t>
            </w:r>
          </w:p>
          <w:p w14:paraId="2B4E24A6" w14:textId="77777777" w:rsidR="004144F2" w:rsidRPr="003B2B39" w:rsidRDefault="004144F2" w:rsidP="00FF505E">
            <w:pPr>
              <w:pStyle w:val="NormalWeb"/>
              <w:spacing w:before="0" w:beforeAutospacing="0" w:after="0" w:afterAutospacing="0"/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Gắn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ảnh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tranh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vẽ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minh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họa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color w:val="000000"/>
                <w:spacing w:val="-8"/>
                <w:sz w:val="26"/>
                <w:szCs w:val="26"/>
              </w:rPr>
              <w:t>.</w:t>
            </w:r>
          </w:p>
          <w:p w14:paraId="6FE0B27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các nhóm trình bày.</w:t>
            </w:r>
          </w:p>
          <w:p w14:paraId="1A2C82D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các nhóm khác nhận xét, trao đổi.</w:t>
            </w:r>
          </w:p>
          <w:p w14:paraId="38A41758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nhận xét, bổ sung.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0A206F60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95D78A4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1E9D8FC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36183B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D4C83B8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B662672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8DDE65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3D9717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7E3ADD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- 1-2 HS đọc yêu cầu bài.</w:t>
            </w:r>
          </w:p>
          <w:p w14:paraId="1491CEE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8BA4E2D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E55F647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quan sát, đọc gợi ý.</w:t>
            </w:r>
          </w:p>
          <w:p w14:paraId="22D5EB2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3AAACC2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thảo luận nhóm 2.</w:t>
            </w:r>
          </w:p>
          <w:p w14:paraId="45B23870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12BEFBC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D98F15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6F5B9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E1A7B1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8F1E2A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290CF5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86F696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52AF5ED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C293B5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4D68C4A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5D0CD3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65EC5F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CDDC470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2C5D48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Đại diện các nhóm trình bày.</w:t>
            </w:r>
          </w:p>
          <w:p w14:paraId="3A762E3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 nhóm khác nhận xét, trao đổi thêm</w:t>
            </w:r>
          </w:p>
        </w:tc>
      </w:tr>
      <w:tr w:rsidR="004144F2" w:rsidRPr="003B2B39" w14:paraId="3E071457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7FDC6EC2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15p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6920CF3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3. Luyện tập</w:t>
            </w:r>
            <w:r w:rsidRPr="003B2B39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6C07A582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spacing w:val="-8"/>
                <w:sz w:val="26"/>
                <w:szCs w:val="26"/>
                <w:lang w:val="nl-NL"/>
              </w:rPr>
              <w:t>Mục tiêu: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 xml:space="preserve"> </w:t>
            </w:r>
          </w:p>
          <w:p w14:paraId="7C656741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văn</w:t>
            </w:r>
            <w:proofErr w:type="spellEnd"/>
          </w:p>
          <w:p w14:paraId="593732B4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mắc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chính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pháp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35A11A9A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Biết sử dụng dấu câu phù hợp. </w:t>
            </w:r>
          </w:p>
          <w:p w14:paraId="00865F6A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bCs/>
                <w:iCs/>
                <w:spacing w:val="-8"/>
                <w:sz w:val="26"/>
                <w:szCs w:val="26"/>
                <w:lang w:val="nl-NL"/>
              </w:rPr>
              <w:t>Cách tiến hành:</w:t>
            </w:r>
          </w:p>
        </w:tc>
      </w:tr>
      <w:tr w:rsidR="004144F2" w:rsidRPr="003B2B39" w14:paraId="4B1E48E3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30A4153D" w14:textId="77777777" w:rsidR="004144F2" w:rsidRPr="003B2B39" w:rsidRDefault="004144F2" w:rsidP="00FF505E">
            <w:pPr>
              <w:contextualSpacing/>
              <w:jc w:val="both"/>
              <w:rPr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112" w:type="dxa"/>
            <w:tcBorders>
              <w:top w:val="dashed" w:sz="4" w:space="0" w:color="auto"/>
              <w:bottom w:val="dashed" w:sz="4" w:space="0" w:color="auto"/>
            </w:tcBorders>
          </w:tcPr>
          <w:p w14:paraId="21CF9CFA" w14:textId="77777777" w:rsidR="004144F2" w:rsidRPr="003B2B39" w:rsidRDefault="004144F2" w:rsidP="00FF505E">
            <w:pPr>
              <w:contextualSpacing/>
              <w:jc w:val="both"/>
              <w:rPr>
                <w:color w:val="000000"/>
                <w:spacing w:val="-8"/>
                <w:sz w:val="26"/>
                <w:szCs w:val="26"/>
              </w:rPr>
            </w:pPr>
            <w:r w:rsidRPr="003B2B39">
              <w:rPr>
                <w:b/>
                <w:noProof/>
                <w:spacing w:val="-8"/>
                <w:sz w:val="26"/>
                <w:szCs w:val="26"/>
              </w:rPr>
              <w:t xml:space="preserve">3.1. Đề 1: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đọc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 </w:t>
            </w:r>
            <w:proofErr w:type="spellStart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>Chuyện</w:t>
            </w:r>
            <w:proofErr w:type="spellEnd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>ông</w:t>
            </w:r>
            <w:proofErr w:type="spellEnd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b/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(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ao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hoặc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hồ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sông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suối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biển</w:t>
            </w:r>
            <w:proofErr w:type="spell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,...</w:t>
            </w:r>
            <w:proofErr w:type="gramEnd"/>
            <w:r w:rsidRPr="003B2B39">
              <w:rPr>
                <w:b/>
                <w:color w:val="000000"/>
                <w:spacing w:val="-8"/>
                <w:sz w:val="26"/>
                <w:szCs w:val="26"/>
              </w:rPr>
              <w:t>)</w:t>
            </w:r>
          </w:p>
          <w:p w14:paraId="34C5F82A" w14:textId="77777777" w:rsidR="004144F2" w:rsidRPr="003B2B39" w:rsidRDefault="004144F2" w:rsidP="00FF505E">
            <w:pPr>
              <w:contextualSpacing/>
              <w:jc w:val="both"/>
              <w:rPr>
                <w:b/>
                <w:noProof/>
                <w:spacing w:val="-8"/>
                <w:sz w:val="26"/>
                <w:szCs w:val="26"/>
              </w:rPr>
            </w:pPr>
            <w:r w:rsidRPr="003B2B39">
              <w:rPr>
                <w:b/>
                <w:noProof/>
                <w:spacing w:val="-8"/>
                <w:sz w:val="26"/>
                <w:szCs w:val="26"/>
              </w:rPr>
              <w:t xml:space="preserve">Đề 2: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Dựa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theo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gợi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từ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 </w:t>
            </w:r>
            <w:proofErr w:type="spellStart"/>
            <w:r w:rsidRPr="003B2B39">
              <w:rPr>
                <w:rStyle w:val="Emphasis"/>
                <w:b/>
                <w:bCs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rStyle w:val="Emphasi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b/>
                <w:bCs/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rStyle w:val="Emphasis"/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rStyle w:val="Emphasis"/>
                <w:b/>
                <w:bCs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viết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của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b/>
                <w:bCs/>
                <w:color w:val="000000"/>
                <w:spacing w:val="-8"/>
                <w:sz w:val="26"/>
                <w:szCs w:val="26"/>
              </w:rPr>
              <w:t>.</w:t>
            </w:r>
          </w:p>
          <w:p w14:paraId="29CE38D4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  <w:r w:rsidRPr="003B2B39">
              <w:rPr>
                <w:noProof/>
                <w:spacing w:val="-8"/>
                <w:sz w:val="26"/>
                <w:szCs w:val="26"/>
              </w:rPr>
              <w:t>- GV mời HS viết vào vở ôli.</w:t>
            </w:r>
          </w:p>
          <w:p w14:paraId="6766E120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  <w:r w:rsidRPr="003B2B39">
              <w:rPr>
                <w:noProof/>
                <w:spacing w:val="-8"/>
                <w:sz w:val="26"/>
                <w:szCs w:val="26"/>
              </w:rPr>
              <w:t>- GV theo dõi, giúp đỡ các em viết bài.</w:t>
            </w:r>
          </w:p>
          <w:p w14:paraId="70D766BB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128D1989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4A194B26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4764DB5A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033FF0C7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4704B70B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1AEEF60B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C61D4B1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30297C31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428E413D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6669880A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7994E163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F979989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5E9FF4D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0CF40158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07E454AE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D91442B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28F0FEDD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406E2493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C7DEF65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6655E748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08969D16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15150600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6293D988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D0D24B3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5C45CF40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7D2CBD7C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386E4C30" w14:textId="77777777" w:rsidR="004144F2" w:rsidRPr="003B2B39" w:rsidRDefault="004144F2" w:rsidP="00FF505E">
            <w:pPr>
              <w:contextualSpacing/>
              <w:jc w:val="both"/>
              <w:rPr>
                <w:noProof/>
                <w:spacing w:val="-8"/>
                <w:sz w:val="26"/>
                <w:szCs w:val="26"/>
              </w:rPr>
            </w:pPr>
          </w:p>
          <w:p w14:paraId="7A6D96F0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3.2. Giới thiệu đoạn văn.</w:t>
            </w:r>
          </w:p>
          <w:p w14:paraId="59447CA8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một số HS đọc kết quả bài làm của mình trước lớp.</w:t>
            </w:r>
          </w:p>
          <w:p w14:paraId="336F227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mời HS nhận xét</w:t>
            </w:r>
          </w:p>
          <w:p w14:paraId="4989ABC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41900A3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GV thu một số bài để nhận xét và  nhận  xét cùng cả lớp.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4DE4FC2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4A96C8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2B48DF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3B8302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C1C0AB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AD3809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EFA168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B3EE67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viết bài vào vở ôli.</w:t>
            </w:r>
          </w:p>
          <w:p w14:paraId="171BA69E" w14:textId="77777777" w:rsidR="004144F2" w:rsidRPr="003B2B39" w:rsidRDefault="004144F2" w:rsidP="00FF505E">
            <w:pPr>
              <w:contextualSpacing/>
              <w:jc w:val="both"/>
              <w:rPr>
                <w:b/>
                <w:bCs/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a)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nước</w:t>
            </w:r>
            <w:proofErr w:type="spellEnd"/>
          </w:p>
          <w:p w14:paraId="1AD3B0E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Hằng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ai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rửa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nấu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cơm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,</w:t>
            </w:r>
          </w:p>
          <w:p w14:paraId="4636358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nấu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còn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ô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nhiễm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khoẻ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mạnh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luôn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ý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ra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đường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nguồn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giếng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ao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hồ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kênh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mương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suối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8B165CC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b)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Đoạn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văn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nêu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suy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nghĩ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về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b/>
                <w:bCs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b/>
                <w:bCs/>
                <w:spacing w:val="-8"/>
                <w:sz w:val="26"/>
                <w:szCs w:val="26"/>
              </w:rPr>
              <w:t>nước</w:t>
            </w:r>
            <w:proofErr w:type="spellEnd"/>
          </w:p>
          <w:p w14:paraId="389B1B7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Ngay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đun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rửa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rau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,</w:t>
            </w:r>
          </w:p>
          <w:p w14:paraId="3178EA8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cơm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nấu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canh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Hôm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nay,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</w:p>
          <w:p w14:paraId="06CA68DB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proofErr w:type="spellStart"/>
            <w:r w:rsidRPr="003B2B39">
              <w:rPr>
                <w:spacing w:val="-8"/>
                <w:sz w:val="26"/>
                <w:szCs w:val="26"/>
              </w:rPr>
              <w:t>nấu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Nếu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tính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lượng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được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lastRenderedPageBreak/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việc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khác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như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: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nuôi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tưới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cây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hay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quần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máy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móc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người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một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ngày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4 150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lít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Lượng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trên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uống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tắm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giặt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nuôi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trồng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trọt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sản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xuất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nhiều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chúng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ta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phải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mỗi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đều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khoá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ngay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.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Em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giữ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gìn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đồ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dùng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cẩn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bỏ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phí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ăn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vì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đó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là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kiệm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vòi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1E25604B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- 1-3 HS đọc bài viết của mình trước lớp</w:t>
            </w:r>
          </w:p>
          <w:p w14:paraId="1AEBE2B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Các HS khác nhận xét</w:t>
            </w:r>
          </w:p>
          <w:p w14:paraId="6664FBD7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nộp vở để GV nhận xét bài.</w:t>
            </w:r>
          </w:p>
        </w:tc>
      </w:tr>
      <w:tr w:rsidR="004144F2" w:rsidRPr="003B2B39" w14:paraId="1E28EB0C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63DF07E0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07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E3E0D4A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>4. Vận dụng.</w:t>
            </w:r>
          </w:p>
          <w:p w14:paraId="2D90C5D2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2601DF8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dung.</w:t>
            </w:r>
          </w:p>
          <w:p w14:paraId="30E940D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7F6A6407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lưu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luyến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  <w:p w14:paraId="2F8C698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38B8A1EE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:</w:t>
            </w:r>
          </w:p>
        </w:tc>
      </w:tr>
      <w:tr w:rsidR="004144F2" w:rsidRPr="003B2B39" w14:paraId="4D6EC954" w14:textId="77777777" w:rsidTr="00FF505E"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</w:tcPr>
          <w:p w14:paraId="22CDFF0E" w14:textId="77777777" w:rsidR="004144F2" w:rsidRPr="003B2B39" w:rsidRDefault="004144F2" w:rsidP="00FF505E">
            <w:pPr>
              <w:contextualSpacing/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112" w:type="dxa"/>
            <w:tcBorders>
              <w:top w:val="dashed" w:sz="4" w:space="0" w:color="auto"/>
              <w:bottom w:val="dashed" w:sz="4" w:space="0" w:color="auto"/>
            </w:tcBorders>
          </w:tcPr>
          <w:p w14:paraId="53BE91CE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b/>
                <w:spacing w:val="-8"/>
                <w:sz w:val="26"/>
                <w:szCs w:val="26"/>
                <w:lang w:val="nl-NL"/>
              </w:rPr>
              <w:t xml:space="preserve">- </w:t>
            </w:r>
            <w:r w:rsidRPr="003B2B39">
              <w:rPr>
                <w:spacing w:val="-8"/>
                <w:sz w:val="26"/>
                <w:szCs w:val="26"/>
                <w:lang w:val="nl-NL"/>
              </w:rPr>
              <w:t>GV mở bài hát “Chữ đẹp mà nết càng ngoan”.</w:t>
            </w:r>
          </w:p>
          <w:p w14:paraId="50EC5DE2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 xml:space="preserve">+ Cho HS lắng nghe bài hát. </w:t>
            </w:r>
          </w:p>
          <w:p w14:paraId="16DA7CF9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+ Cùng trao đổi nội dung bài hát với HS.</w:t>
            </w:r>
          </w:p>
          <w:p w14:paraId="56F91613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CD0CAE5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xét, tuyên dương</w:t>
            </w:r>
          </w:p>
          <w:p w14:paraId="61046D8F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Nhận xét tiết học, dặt dò bài về nhà.</w:t>
            </w:r>
          </w:p>
          <w:p w14:paraId="01EBF3E6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</w:rPr>
              <w:t xml:space="preserve">- 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Chuẩn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bị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trước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dung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cho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Góc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sáng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Trái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Đất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thân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2B39">
              <w:rPr>
                <w:spacing w:val="-8"/>
                <w:sz w:val="26"/>
                <w:szCs w:val="26"/>
              </w:rPr>
              <w:t>yêu</w:t>
            </w:r>
            <w:proofErr w:type="spellEnd"/>
            <w:r w:rsidRPr="003B2B39">
              <w:rPr>
                <w:spacing w:val="-8"/>
                <w:sz w:val="26"/>
                <w:szCs w:val="26"/>
              </w:rPr>
              <w:t>.</w:t>
            </w:r>
          </w:p>
        </w:tc>
        <w:tc>
          <w:tcPr>
            <w:tcW w:w="3960" w:type="dxa"/>
            <w:tcBorders>
              <w:top w:val="dashed" w:sz="4" w:space="0" w:color="auto"/>
              <w:bottom w:val="dashed" w:sz="4" w:space="0" w:color="auto"/>
            </w:tcBorders>
          </w:tcPr>
          <w:p w14:paraId="53F87613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</w:p>
          <w:p w14:paraId="7DD6A798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HS lắng nghe bài hát.</w:t>
            </w:r>
          </w:p>
          <w:p w14:paraId="2EE86A41" w14:textId="77777777" w:rsidR="004144F2" w:rsidRPr="003B2B39" w:rsidRDefault="004144F2" w:rsidP="00FF505E">
            <w:pPr>
              <w:contextualSpacing/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Cùng trao đổi với GV về nhận xét của mình về nội dung bài hát.</w:t>
            </w:r>
          </w:p>
          <w:p w14:paraId="25411928" w14:textId="77777777" w:rsidR="004144F2" w:rsidRPr="003B2B39" w:rsidRDefault="004144F2" w:rsidP="00FF505E">
            <w:pPr>
              <w:contextualSpacing/>
              <w:rPr>
                <w:spacing w:val="-8"/>
                <w:sz w:val="26"/>
                <w:szCs w:val="26"/>
                <w:lang w:val="nl-NL"/>
              </w:rPr>
            </w:pPr>
            <w:r w:rsidRPr="003B2B39">
              <w:rPr>
                <w:spacing w:val="-8"/>
                <w:sz w:val="26"/>
                <w:szCs w:val="26"/>
                <w:lang w:val="nl-NL"/>
              </w:rPr>
              <w:t>- Lắng nghe, rút kinh nghiệm.</w:t>
            </w:r>
          </w:p>
        </w:tc>
      </w:tr>
    </w:tbl>
    <w:p w14:paraId="2E2E8564" w14:textId="77777777" w:rsidR="004144F2" w:rsidRPr="00B40159" w:rsidRDefault="004144F2" w:rsidP="004144F2">
      <w:pPr>
        <w:rPr>
          <w:b/>
          <w:spacing w:val="-8"/>
          <w:sz w:val="26"/>
          <w:szCs w:val="26"/>
          <w:lang w:val="nl-NL"/>
        </w:rPr>
      </w:pPr>
      <w:r w:rsidRPr="00B40159">
        <w:rPr>
          <w:b/>
          <w:spacing w:val="-8"/>
          <w:sz w:val="26"/>
          <w:szCs w:val="26"/>
          <w:lang w:val="nl-NL"/>
        </w:rPr>
        <w:t xml:space="preserve">IV. </w:t>
      </w:r>
      <w:r w:rsidRPr="00B40159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49C01A0E" w14:textId="77777777" w:rsidR="004144F2" w:rsidRPr="00B40159" w:rsidRDefault="004144F2" w:rsidP="004144F2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69B464EC" w14:textId="77777777" w:rsidR="004144F2" w:rsidRPr="00B40159" w:rsidRDefault="004144F2" w:rsidP="004144F2">
      <w:pPr>
        <w:rPr>
          <w:spacing w:val="-8"/>
          <w:sz w:val="26"/>
          <w:szCs w:val="26"/>
          <w:lang w:val="nl-NL"/>
        </w:rPr>
      </w:pPr>
      <w:r w:rsidRPr="00B40159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4890A9C5" w14:textId="77777777" w:rsidR="004144F2" w:rsidRPr="003B2B39" w:rsidRDefault="004144F2" w:rsidP="004144F2">
      <w:pPr>
        <w:contextualSpacing/>
        <w:rPr>
          <w:spacing w:val="-8"/>
          <w:sz w:val="26"/>
          <w:szCs w:val="26"/>
        </w:rPr>
      </w:pPr>
    </w:p>
    <w:p w14:paraId="3DEFF5FC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F2"/>
    <w:rsid w:val="0034536B"/>
    <w:rsid w:val="004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2BA5"/>
  <w15:chartTrackingRefBased/>
  <w15:docId w15:val="{CC2C65F2-8ABE-4847-8315-35BC73CF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4F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144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44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2025-04-13T14:10:00Z</dcterms:created>
  <dcterms:modified xsi:type="dcterms:W3CDTF">2025-04-13T14:10:00Z</dcterms:modified>
</cp:coreProperties>
</file>