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22" w:rsidRPr="00BC3A22" w:rsidRDefault="00BC3A22" w:rsidP="00BC3A22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3A22">
        <w:rPr>
          <w:rFonts w:ascii="Times New Roman" w:eastAsia="Times New Roman" w:hAnsi="Times New Roman" w:cs="Times New Roman"/>
          <w:b/>
          <w:bCs/>
          <w:sz w:val="28"/>
          <w:szCs w:val="28"/>
        </w:rPr>
        <w:t>Bài 4</w:t>
      </w:r>
      <w:proofErr w:type="gramStart"/>
      <w:r w:rsidRPr="00BC3A22">
        <w:rPr>
          <w:rFonts w:ascii="Times New Roman" w:eastAsia="Times New Roman" w:hAnsi="Times New Roman" w:cs="Times New Roman"/>
          <w:b/>
          <w:bCs/>
          <w:sz w:val="28"/>
          <w:szCs w:val="28"/>
        </w:rPr>
        <w:t>: :</w:t>
      </w:r>
      <w:proofErr w:type="gramEnd"/>
      <w:r w:rsidRPr="00BC3A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BC3A22">
        <w:rPr>
          <w:rFonts w:ascii="Times New Roman" w:eastAsia="Times New Roman" w:hAnsi="Times New Roman" w:cs="Times New Roman"/>
          <w:b/>
          <w:bCs/>
          <w:sz w:val="28"/>
          <w:szCs w:val="28"/>
        </w:rPr>
        <w:t>Động tác đi đều ,đứng lại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3A22">
        <w:rPr>
          <w:rFonts w:ascii="Times New Roman" w:eastAsia="Calibri" w:hAnsi="Times New Roman" w:cs="Times New Roman"/>
          <w:b/>
          <w:sz w:val="28"/>
          <w:szCs w:val="28"/>
        </w:rPr>
        <w:t>( tiết 6</w:t>
      </w:r>
      <w:bookmarkEnd w:id="0"/>
      <w:r w:rsidRPr="00BC3A2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BC3A22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BC3A22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BC3A2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BC3A22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3A22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BC3A22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BC3A22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BC3A2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BC3A22">
        <w:rPr>
          <w:rFonts w:ascii="Times New Roman" w:eastAsia="Calibri" w:hAnsi="Times New Roman" w:cs="Times New Roman"/>
          <w:sz w:val="28"/>
        </w:rPr>
        <w:t>Tự</w:t>
      </w:r>
      <w:r w:rsidRPr="00BC3A22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</w:rPr>
        <w:t>xem</w:t>
      </w:r>
      <w:r w:rsidRPr="00BC3A22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</w:rPr>
        <w:t>trước</w:t>
      </w:r>
      <w:r w:rsidRPr="00BC3A2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</w:rPr>
        <w:t>cách</w:t>
      </w:r>
      <w:r w:rsidRPr="00BC3A22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</w:rPr>
        <w:t>thực</w:t>
      </w:r>
      <w:r w:rsidRPr="00BC3A22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</w:rPr>
        <w:t>hiện</w:t>
      </w:r>
      <w:r w:rsidRPr="00BC3A22">
        <w:rPr>
          <w:rFonts w:ascii="Times New Roman" w:eastAsia="Calibri" w:hAnsi="Times New Roman" w:cs="Times New Roman"/>
          <w:spacing w:val="-2"/>
          <w:sz w:val="28"/>
        </w:rPr>
        <w:t xml:space="preserve"> động tác đi đều, đưng lại</w:t>
      </w:r>
      <w:r w:rsidRPr="00BC3A22">
        <w:rPr>
          <w:rFonts w:ascii="Times New Roman" w:eastAsia="Calibri" w:hAnsi="Times New Roman" w:cs="Times New Roman"/>
          <w:sz w:val="28"/>
        </w:rPr>
        <w:t xml:space="preserve"> trong sách giáo</w:t>
      </w:r>
      <w:r w:rsidRPr="00BC3A22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BC3A22">
        <w:rPr>
          <w:rFonts w:ascii="Times New Roman" w:eastAsia="Calibri" w:hAnsi="Times New Roman" w:cs="Times New Roman"/>
          <w:sz w:val="28"/>
        </w:rPr>
        <w:t>khoa</w:t>
      </w:r>
      <w:r w:rsidRPr="00BC3A22">
        <w:rPr>
          <w:rFonts w:ascii="Times New Roman" w:eastAsia="Calibri" w:hAnsi="Times New Roman" w:cs="Times New Roman"/>
          <w:sz w:val="28"/>
          <w:szCs w:val="28"/>
        </w:rPr>
        <w:t>.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BC3A22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>-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BC3A22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BC3A22">
        <w:rPr>
          <w:rFonts w:ascii="Times New Roman" w:eastAsia="Calibri" w:hAnsi="Times New Roman" w:cs="Times New Roman"/>
          <w:sz w:val="28"/>
        </w:rPr>
        <w:t xml:space="preserve">Thực hiện </w:t>
      </w:r>
      <w:proofErr w:type="gramStart"/>
      <w:r w:rsidRPr="00BC3A22">
        <w:rPr>
          <w:rFonts w:ascii="Times New Roman" w:eastAsia="Calibri" w:hAnsi="Times New Roman" w:cs="Times New Roman"/>
          <w:sz w:val="28"/>
        </w:rPr>
        <w:t xml:space="preserve">được  </w:t>
      </w:r>
      <w:r w:rsidRPr="00BC3A22">
        <w:rPr>
          <w:rFonts w:ascii="Times New Roman" w:eastAsia="Calibri" w:hAnsi="Times New Roman" w:cs="Times New Roman"/>
          <w:spacing w:val="-2"/>
          <w:sz w:val="28"/>
        </w:rPr>
        <w:t>động</w:t>
      </w:r>
      <w:proofErr w:type="gramEnd"/>
      <w:r w:rsidRPr="00BC3A22">
        <w:rPr>
          <w:rFonts w:ascii="Times New Roman" w:eastAsia="Calibri" w:hAnsi="Times New Roman" w:cs="Times New Roman"/>
          <w:spacing w:val="-2"/>
          <w:sz w:val="28"/>
        </w:rPr>
        <w:t xml:space="preserve"> tác đi đều, đưng lại</w:t>
      </w:r>
      <w:r w:rsidRPr="00BC3A22">
        <w:rPr>
          <w:rFonts w:ascii="Times New Roman" w:eastAsia="Calibri" w:hAnsi="Times New Roman" w:cs="Times New Roman"/>
          <w:sz w:val="28"/>
        </w:rPr>
        <w:t>.</w:t>
      </w:r>
    </w:p>
    <w:p w:rsidR="00BC3A22" w:rsidRPr="00BC3A22" w:rsidRDefault="00BC3A22" w:rsidP="00BC3A22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động tác làm mẫu của giáo viên để tập luyện. </w:t>
      </w:r>
      <w:proofErr w:type="gramStart"/>
      <w:r w:rsidRPr="00BC3A22">
        <w:rPr>
          <w:rFonts w:ascii="Times New Roman" w:eastAsia="Calibri" w:hAnsi="Times New Roman" w:cs="Times New Roman"/>
          <w:sz w:val="28"/>
          <w:szCs w:val="28"/>
        </w:rPr>
        <w:t>Thực hiện được</w:t>
      </w:r>
      <w:r w:rsidRPr="00BC3A22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động tác đi đều, đưng lại</w:t>
      </w:r>
      <w:r w:rsidRPr="00BC3A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BC3A2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BC3A22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BC3A2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 w:rsidRPr="00BC3A22">
        <w:rPr>
          <w:rFonts w:ascii="Times New Roman" w:eastAsia="Calibri" w:hAnsi="Times New Roman" w:cs="Times New Roman"/>
          <w:sz w:val="28"/>
          <w:szCs w:val="28"/>
        </w:rPr>
        <w:t>loạt(</w:t>
      </w:r>
      <w:proofErr w:type="gramEnd"/>
      <w:r w:rsidRPr="00BC3A22">
        <w:rPr>
          <w:rFonts w:ascii="Times New Roman" w:eastAsia="Calibri" w:hAnsi="Times New Roman" w:cs="Times New Roman"/>
          <w:sz w:val="28"/>
          <w:szCs w:val="28"/>
        </w:rPr>
        <w:t xml:space="preserve"> tập thể), tập theo nhóm.</w:t>
      </w:r>
    </w:p>
    <w:p w:rsidR="00BC3A22" w:rsidRPr="00BC3A22" w:rsidRDefault="00BC3A22" w:rsidP="00BC3A22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3A22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3260"/>
        <w:gridCol w:w="3402"/>
      </w:tblGrid>
      <w:tr w:rsidR="00BC3A22" w:rsidRPr="00BC3A22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22" w:rsidRPr="00BC3A22" w:rsidRDefault="00BC3A22" w:rsidP="00BC3A22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22" w:rsidRPr="00BC3A22" w:rsidRDefault="00BC3A22" w:rsidP="00BC3A22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BC3A22" w:rsidRPr="00BC3A22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22" w:rsidRPr="00BC3A22" w:rsidRDefault="00BC3A22" w:rsidP="00BC3A2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22" w:rsidRPr="00BC3A22" w:rsidRDefault="00BC3A22" w:rsidP="00BC3A22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22" w:rsidRPr="00BC3A22" w:rsidRDefault="00BC3A22" w:rsidP="00BC3A22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C3A22" w:rsidRPr="00BC3A22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Trò chơi “</w:t>
            </w:r>
            <w:r w:rsidRPr="00BC3A22">
              <w:rPr>
                <w:rFonts w:ascii="Calibri" w:eastAsia="Calibri" w:hAnsi="Calibri" w:cs="Times New Roman"/>
                <w:sz w:val="28"/>
              </w:rPr>
              <w:t>Số chẵn số lẽ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666875" cy="762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74" w:after="0" w:line="252" w:lineRule="auto"/>
              <w:ind w:righ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Ôn động tác đi đều 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Ôn </w:t>
            </w:r>
            <w:r w:rsidRPr="00BC3A22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động tác đứng </w:t>
            </w:r>
            <w:proofErr w:type="gramStart"/>
            <w:r w:rsidRPr="00BC3A22">
              <w:rPr>
                <w:rFonts w:ascii="Times New Roman" w:eastAsia="Calibri" w:hAnsi="Times New Roman" w:cs="Times New Roman"/>
                <w:spacing w:val="-2"/>
                <w:sz w:val="28"/>
              </w:rPr>
              <w:t>lại .</w:t>
            </w:r>
            <w:proofErr w:type="gramEnd"/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666875" cy="157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>Trò chơi “Tìm người chỉ huy”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533525" cy="971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III.Kết thúc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after="0" w:line="252" w:lineRule="auto"/>
              <w:ind w:left="106" w:right="186"/>
              <w:rPr>
                <w:rFonts w:ascii="Times New Roman" w:eastAsia="Times New Roman" w:hAnsi="Times New Roman" w:cs="Times New Roman"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</w:rPr>
              <w:t xml:space="preserve">- GV nhắc lại cách thực hiện và phân tích kĩ thuật động tác 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after="0" w:line="252" w:lineRule="auto"/>
              <w:ind w:left="106" w:right="186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ind w:left="105" w:right="155"/>
              <w:rPr>
                <w:rFonts w:ascii="Times New Roman" w:eastAsia="Calibri" w:hAnsi="Times New Roman" w:cs="Times New Roman"/>
                <w:sz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</w:rPr>
              <w:t>- GV cho 1 tổ thực hiện động tác đi đều, đứng lại.</w:t>
            </w:r>
          </w:p>
          <w:p w:rsidR="00BC3A22" w:rsidRPr="00BC3A22" w:rsidRDefault="00BC3A22" w:rsidP="00BC3A22">
            <w:pPr>
              <w:spacing w:after="160" w:line="252" w:lineRule="auto"/>
              <w:ind w:left="105" w:right="155"/>
              <w:rPr>
                <w:rFonts w:ascii="Times New Roman" w:eastAsia="Calibri" w:hAnsi="Times New Roman" w:cs="Times New Roman"/>
                <w:sz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ind w:left="105" w:right="155"/>
              <w:rPr>
                <w:rFonts w:ascii="Times New Roman" w:eastAsia="Calibri" w:hAnsi="Times New Roman" w:cs="Times New Roman"/>
                <w:sz w:val="28"/>
              </w:rPr>
            </w:pP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after="0" w:line="252" w:lineRule="auto"/>
              <w:ind w:left="105" w:right="4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</w:rPr>
              <w:t>-GV cùng HS nhận xét, đánh giá tuyên dương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 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Cho HS chạy XP cao 20m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Nhận xét kết quả, ý thức, 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thái độ học của hs.</w:t>
            </w:r>
          </w:p>
          <w:p w:rsidR="00BC3A22" w:rsidRPr="00BC3A22" w:rsidRDefault="00BC3A22" w:rsidP="00BC3A22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201" name="Group 4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02" name="Oval 4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3" name="Oval 4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4" name="Oval 4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5" name="Oval 4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6" name="Oval 4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7" name="Oval 4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8" name="Oval 4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9" name="Oval 4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0" name="Oval 4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01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BtvNaa&#10;fgQAANsnAAAOAAAAAAAAAAAAAAAAAC4CAABkcnMvZTJvRG9jLnhtbFBLAQItABQABgAIAAAAIQAu&#10;IDmI4wAAAA0BAAAPAAAAAAAAAAAAAAAAANgGAABkcnMvZG93bnJldi54bWxQSwUGAAAAAAQABADz&#10;AAAA6AcAAAAA&#10;">
                      <v:oval id="Oval 4202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YFMYA&#10;AADd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5jmWQ5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lYF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3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9j8YA&#10;AADd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saj7A3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X9j8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4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l+8UA&#10;AADdAAAADwAAAGRycy9kb3ducmV2LnhtbESPQWsCMRSE70L/Q3iFXkSzioquRpEWoT0ouHrx9ti8&#10;7oZuXpYk6vrvm0LB4zAz3zCrTWcbcSMfjGMFo2EGgrh02nCl4HzaDeYgQkTW2DgmBQ8KsFm/9FaY&#10;a3fnI92KWIkE4ZCjgjrGNpcylDVZDEPXEifv23mLMUlfSe3xnuC2keMsm0mLhtNCjS2911T+FFer&#10;IPKHnMqjL6aLwly+zOH62O/6Sr29dtsliEhdfIb/259awWSc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GX7xQAAAN0AAAAPAAAAAAAAAAAAAAAAAJgCAABkcnMv&#10;ZG93bnJldi54bWxQSwUGAAAAAAQABAD1AAAAigMAAAAA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5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AYM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UzGWQ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DAY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6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eF8UA&#10;AADdAAAADwAAAGRycy9kb3ducmV2LnhtbESPQWsCMRSE74X+h/AKvRTNKlV0NYooQj1UcPXi7bF5&#10;3Q3dvCxJ1PXfN0LB4zAz3zDzZWcbcSUfjGMFg34Ggrh02nCl4HTc9iYgQkTW2DgmBXcKsFy8vswx&#10;1+7GB7oWsRIJwiFHBXWMbS5lKGuyGPquJU7ej/MWY5K+ktrjLcFtI4dZNpYWDaeFGlta11T+Fher&#10;IPJGjuTBF6NpYc47s7/cv7cfSr2/dasZiEhdfIb/219awecwG8P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Al4XxQAAAN0AAAAPAAAAAAAAAAAAAAAAAJgCAABkcnMv&#10;ZG93bnJldi54bWxQSwUGAAAAAAQABAD1AAAAigMAAAAA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7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7jMYA&#10;AADdAAAADwAAAGRycy9kb3ducmV2LnhtbESPQWsCMRSE74L/ITyhF6lZpdp2axRpEepBwdVLb4/N&#10;627o5mVJoq7/vhEEj8PMfMPMl51txJl8MI4VjEcZCOLSacOVguNh/fwGIkRkjY1jUnClAMtFvzfH&#10;XLsL7+lcxEokCIccFdQxtrmUoazJYhi5ljh5v85bjEn6SmqPlwS3jZxk2UxaNJwWamzps6byrzhZ&#10;BZG/5FTufTF9L8zPxuxO1+16qNTToFt9gIjUxUf43v7WCl4m2Sv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77j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8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Fv/sMA&#10;AADd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cymWZqb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Fv/sMAAADdAAAADwAAAAAAAAAAAAAAAACYAgAAZHJzL2Rv&#10;d25yZXYueG1sUEsFBgAAAAAEAAQA9QAAAIg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09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KZcUA&#10;AADdAAAADwAAAGRycy9kb3ducmV2LnhtbESPQWsCMRSE7wX/Q3hCL6VmFZW6NYpYBHuo4OrF22Pz&#10;uhvcvCxJ1PXfN4LQ4zAz3zDzZWcbcSUfjGMFw0EGgrh02nCl4HjYvH+ACBFZY+OYFNwpwHLRe5lj&#10;rt2N93QtYiUShEOOCuoY21zKUNZkMQxcS5y8X+ctxiR9JbXHW4LbRo6ybCotGk4LNba0rqk8Fxer&#10;IPKXnMi9Lyazwpy+ze5y/9m8KfXa71afICJ18T/8bG+1gvEom8H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cplxQAAAN0AAAAPAAAAAAAAAAAAAAAAAJgCAABkcnMv&#10;ZG93bnJldi54bWxQSwUGAAAAAAQABAD1AAAAigMAAAAA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0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1JcMA&#10;AADdAAAADwAAAGRycy9kb3ducmV2LnhtbERPz2vCMBS+C/sfwhO8yEwVla0zytgQ9KDQbpfdHs1b&#10;G2xeShK1/vfmIHj8+H6vNr1txYV8MI4VTCcZCOLKacO1gt+f7esbiBCRNbaOScGNAmzWL4MV5tpd&#10;uaBLGWuRQjjkqKCJsculDFVDFsPEdcSJ+3feYkzQ11J7vKZw28pZli2lRcOpocGOvhqqTuXZKoj8&#10;LRey8OXivTR/e3M83w7bsVKjYf/5ASJSH5/ih3unFcxn0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1JcMAAADdAAAADwAAAAAAAAAAAAAAAACYAgAAZHJzL2Rv&#10;d25yZXYueG1sUEsFBgAAAAAEAAQA9QAAAIg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211" name="Group 4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12" name="Oval 4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3" name="Oval 4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4" name="Oval 42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5" name="Oval 4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6" name="Oval 4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7" name="Oval 4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8" name="Oval 4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9" name="Oval 42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0" name="Oval 4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11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FHt7JhwQAAOonAAAOAAAAAAAAAAAAAAAAAC4CAABkcnMvZTJvRG9jLnhtbFBLAQItABQA&#10;BgAIAAAAIQAuIDmI4wAAAA0BAAAPAAAAAAAAAAAAAAAAAOEGAABkcnMvZG93bnJldi54bWxQSwUG&#10;AAAAAAQABADzAAAA8QcAAAAA&#10;">
                      <v:oval id="Oval 4212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OycYA&#10;AADdAAAADwAAAGRycy9kb3ducmV2LnhtbESPQWsCMRSE74L/ITyhl1KzLlXqahSxCO2hgmsvvT02&#10;z93g5mVJoq7/vikUPA4z8w2zXPe2FVfywThWMBlnIIgrpw3XCr6Pu5c3ECEia2wdk4I7BVivhoMl&#10;Ftrd+EDXMtYiQTgUqKCJsSukDFVDFsPYdcTJOzlvMSbpa6k93hLctjLPspm0aDgtNNjRtqHqXF6s&#10;gsjvcioPvpzOS/PzafaX+9fuWamnUb9ZgIjUx0f4v/2hFbzmkx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DOyc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3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rUsYA&#10;AADdAAAADwAAAGRycy9kb3ducmV2LnhtbESPQWsCMRSE70L/Q3iFXkSzWlfa1SilRaiHFly99PbY&#10;vO4GNy9LEnX9901B8DjMzDfMct3bVpzJB+NYwWScgSCunDZcKzjsN6MXECEia2wdk4IrBVivHgZL&#10;LLS78I7OZaxFgnAoUEETY1dIGaqGLIax64iT9+u8xZikr6X2eElw28ppls2lRcNpocGO3huqjuXJ&#10;Koj8IXO582X+Wpqfrfk+Xb82Q6WeHvu3BYhIfbyHb+1PrWA2nTzD/5v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xrUs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4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zJsUA&#10;AADdAAAADwAAAGRycy9kb3ducmV2LnhtbESPQWsCMRSE74L/IbxCL6JZRcVujSKK0B4UXL309ti8&#10;7oZuXpYk6vrvm0LB4zAz3zDLdWcbcSMfjGMF41EGgrh02nCl4HLeDxcgQkTW2DgmBQ8KsF71e0vM&#10;tbvziW5FrESCcMhRQR1jm0sZyposhpFriZP37bzFmKSvpPZ4T3DbyEmWzaVFw2mhxpa2NZU/xdUq&#10;iLyTM3nyxeytMF+f5nh9HPYDpV5fus07iEhdfIb/2x9awXQyns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fMmxQAAAN0AAAAPAAAAAAAAAAAAAAAAAJgCAABkcnMv&#10;ZG93bnJldi54bWxQSwUGAAAAAAQABAD1AAAAigMAAAAA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5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Wvc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L5bJr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lWvc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6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IysUA&#10;AADdAAAADwAAAGRycy9kb3ducmV2LnhtbESPQWsCMRSE74L/IbxCL6JZpYrdGkUUoR4suHrp7bF5&#10;3Q3dvCxJ1PXfN4LQ4zAz3zCLVWcbcSUfjGMF41EGgrh02nCl4HzaDecgQkTW2DgmBXcKsFr2ewvM&#10;tbvxka5FrESCcMhRQR1jm0sZyposhpFriZP347zFmKSvpPZ4S3DbyEmWzaRFw2mhxpY2NZW/xcUq&#10;iLyVU3n0xfS9MN9783W5H3YDpV5fuvUHiEhd/A8/259awdtkPIPH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28jKxQAAAN0AAAAPAAAAAAAAAAAAAAAAAJgCAABkcnMv&#10;ZG93bnJldi54bWxQSwUGAAAAAAQABAD1AAAAigMAAAAA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7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tUcYA&#10;AADdAAAADwAAAGRycy9kb3ducmV2LnhtbESPT2sCMRTE74V+h/AKvYhmFf91NUqpCPXQgquX3h6b&#10;527o5mVJoq7fvhGEHoeZ+Q2zXHe2ERfywThWMBxkIIhLpw1XCo6HbX8OIkRkjY1jUnCjAOvV89MS&#10;c+2uvKdLESuRIBxyVFDH2OZShrImi2HgWuLknZy3GJP0ldQerwluGznKsqm0aDgt1NjSR03lb3G2&#10;CiJv5ETufTF5K8zPznyfb1/bnlKvL937AkSkLv6HH+1PrWA8Gs7g/iY9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dtUc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8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5I8MA&#10;AADdAAAADwAAAGRycy9kb3ducmV2LnhtbERPz2vCMBS+C/sfwhO8yEwVla0zytgQ9KDQbpfdHs1b&#10;G2xeShK1/vfmIHj8+H6vNr1txYV8MI4VTCcZCOLKacO1gt+f7esbiBCRNbaOScGNAmzWL4MV5tpd&#10;uaBLGWuRQjjkqKCJsculDFVDFsPEdcSJ+3feYkzQ11J7vKZw28pZli2lRcOpocGOvhqqTuXZKoj8&#10;LRey8OXivTR/e3M83w7bsVKjYf/5ASJSH5/ih3unFcxn0zQ3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j5I8MAAADdAAAADwAAAAAAAAAAAAAAAACYAgAAZHJzL2Rv&#10;d25yZXYueG1sUEsFBgAAAAAEAAQA9QAAAIg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19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cuMUA&#10;AADdAAAADwAAAGRycy9kb3ducmV2LnhtbESPQWsCMRSE74L/ITzBS9GsUqVujSKK0B4quPXS22Pz&#10;uhu6eVmSqOu/bwTB4zAz3zDLdWcbcSEfjGMFk3EGgrh02nCl4PS9H72BCBFZY+OYFNwowHrV7y0x&#10;1+7KR7oUsRIJwiFHBXWMbS5lKGuyGMauJU7er/MWY5K+ktrjNcFtI6dZNpcWDaeFGlva1lT+FWer&#10;IPJOzuTRF7NFYX4+zeF8+9q/KDUcdJt3EJG6+Aw/2h9awet0soD7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RFy4xQAAAN0AAAAPAAAAAAAAAAAAAAAAAJgCAABkcnMv&#10;ZG93bnJldi54bWxQSwUGAAAAAAQABAD1AAAAigMAAAAA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0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/mMMA&#10;AADdAAAADwAAAGRycy9kb3ducmV2LnhtbERPz2vCMBS+C/4P4Qm7iKaWObQaRTaE7aBg58Xbo3lr&#10;w5qXkkSt//1yGHj8+H6vt71txY18MI4VzKYZCOLKacO1gvP3frIAESKyxtYxKXhQgO1mOFhjod2d&#10;T3QrYy1SCIcCFTQxdoWUoWrIYpi6jjhxP85bjAn6WmqP9xRuW5ln2Zu0aDg1NNjRe0PVb3m1CiJ/&#10;yLk8+XK+LM3lyxyvj8N+rNTLqN+tQETq41P87/7UCl7zPO1Pb9IT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/mMMAAADdAAAADwAAAAAAAAAAAAAAAACYAgAAZHJzL2Rv&#10;d25yZXYueG1sUEsFBgAAAAAEAAQA9QAAAIg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21" name="Group 4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22" name="Oval 42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3" name="Oval 4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4" name="Oval 4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5" name="Oval 4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6" name="Oval 4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7" name="Oval 4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8" name="Oval 4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9" name="Oval 4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0" name="Oval 4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21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oHMG348EAADrJwAADgAAAAAAAAAAAAAAAAAuAgAAZHJzL2Uyb0RvYy54bWxQ&#10;SwECLQAUAAYACAAAACEABmWqheIAAAANAQAADwAAAAAAAAAAAAAAAADpBgAAZHJzL2Rvd25yZXYu&#10;eG1sUEsFBgAAAAAEAAQA8wAAAPgHAAAAAA==&#10;">
                      <v:oval id="Oval 4222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dMYA&#10;AADd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5jmeQ5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wEd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3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h78YA&#10;AADdAAAADwAAAGRycy9kb3ducmV2LnhtbESPQWsCMRSE7wX/Q3gFL0WzrrXYrVFKRbAHC65eents&#10;XndDNy9LEnX990Yo9DjMzDfMYtXbVpzJB+NYwWScgSCunDZcKzgeNqM5iBCRNbaOScGVAqyWg4cF&#10;FtpdeE/nMtYiQTgUqKCJsSukDFVDFsPYdcTJ+3HeYkzS11J7vCS4bWWeZS/SouG00GBHHw1Vv+XJ&#10;Koi8ljO59+XstTTfn+brdN1tnpQaPvbvbyAi9fE//NfeagXPeT6F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h78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4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5m8YA&#10;AADdAAAADwAAAGRycy9kb3ducmV2LnhtbESPQWsCMRSE7wX/Q3iCl6JZFy12axRpEfRQwa0Xb4/N&#10;627o5mVJoq7/3hQKPQ4z8w2zXPe2FVfywThWMJ1kIIgrpw3XCk5f2/ECRIjIGlvHpOBOAdarwdMS&#10;C+1ufKRrGWuRIBwKVNDE2BVShqohi2HiOuLkfTtvMSbpa6k93hLctjLPshdp0XBaaLCj94aqn/Ji&#10;FUT+kHN59OX8tTTnvTlc7p/bZ6VGw37zBiJSH//Df+2dVjDL8xn8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k5m8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5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cAM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JZnh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WcA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6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Cd8YA&#10;AADdAAAADwAAAGRycy9kb3ducmV2LnhtbESPQWsCMRSE74L/ITyhF6lZF5V2axRRhHpowW0vvT02&#10;r7uhm5clibr+eyMUPA4z8w2zXPe2FWfywThWMJ1kIIgrpw3XCr6/9s8vIEJE1tg6JgVXCrBeDQdL&#10;LLS78JHOZaxFgnAoUEETY1dIGaqGLIaJ64iT9+u8xZikr6X2eElw28o8yxbSouG00GBH24aqv/Jk&#10;FUTeybk8+nL+Wpqfg/k8XT/2Y6WeRv3mDUSkPj7C/+13rWCW5wu4v0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cCd8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7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n7MYA&#10;AADdAAAADwAAAGRycy9kb3ducmV2LnhtbESPQWsCMRSE7wX/Q3hCL0WzXbTW1SilItiDBbe99PbY&#10;PHeDm5clibr+e1Mo9DjMzDfMct3bVlzIB+NYwfM4A0FcOW24VvD9tR29gggRWWPrmBTcKMB6NXhY&#10;YqHdlQ90KWMtEoRDgQqaGLtCylA1ZDGMXUecvKPzFmOSvpba4zXBbSvzLHuRFg2nhQY7em+oOpVn&#10;qyDyRk7lwZfTeWl+Pszn+bbfPin1OOzfFiAi9fE//NfeaQWTPJ/B7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un7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8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znsMA&#10;AADdAAAADwAAAGRycy9kb3ducmV2LnhtbERPz2vCMBS+C/4P4Qm7iKaWObQaRTaE7aBg58Xbo3lr&#10;w5qXkkSt//1yGHj8+H6vt71txY18MI4VzKYZCOLKacO1gvP3frIAESKyxtYxKXhQgO1mOFhjod2d&#10;T3QrYy1SCIcCFTQxdoWUoWrIYpi6jjhxP85bjAn6WmqP9xRuW5ln2Zu0aDg1NNjRe0PVb3m1CiJ/&#10;yLk8+XK+LM3lyxyvj8N+rNTLqN+tQETq41P87/7UCl7zPM1Nb9IT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QznsMAAADdAAAADwAAAAAAAAAAAAAAAACYAgAAZHJzL2Rv&#10;d25yZXYueG1sUEsFBgAAAAAEAAQA9QAAAIg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29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WBcYA&#10;AADdAAAADwAAAGRycy9kb3ducmV2LnhtbESPQWsCMRSE7wX/Q3iCl1KzLlXqahRRhPZQwbWX3h6b&#10;525w87IkUdd/3xQKPQ4z8w2zXPe2FTfywThWMBlnIIgrpw3XCr5O+5c3ECEia2wdk4IHBVivBk9L&#10;LLS785FuZaxFgnAoUEETY1dIGaqGLIax64iTd3beYkzS11J7vCe4bWWeZTNp0XBaaLCjbUPVpbxa&#10;BZF3ciqPvpzOS/P9YQ7Xx+f+WanRsN8sQETq43/4r/2uFbzm+R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iWBc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0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pRcQA&#10;AADdAAAADwAAAGRycy9kb3ducmV2LnhtbERPz2vCMBS+C/sfwht4GTOdzuE6UxmK4A4bWL14ezRv&#10;bVjzUpJU639vDgOPH9/v5WqwrTiTD8axgpdJBoK4ctpwreB42D4vQISIrLF1TAquFGBVPIyWmGt3&#10;4T2dy1iLFMIhRwVNjF0uZagashgmriNO3K/zFmOCvpba4yWF21ZOs+xNWjScGhrsaN1Q9Vf2VkHk&#10;jZzLvS/n76U5fZmf/vq9fVJq/Dh8foCINMS7+N+90wpep7O0P71JT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qUXEAAAA3QAAAA8AAAAAAAAAAAAAAAAAmAIAAGRycy9k&#10;b3ducmV2LnhtbFBLBQYAAAAABAAEAPUAAACJAwAAAAA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231" name="Group 4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232" name="Oval 4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3" name="Oval 4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4" name="Oval 4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5" name="Oval 4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6" name="Oval 4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7" name="Oval 4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8" name="Oval 4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39" name="Oval 4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0" name="Oval 4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C3A22" w:rsidRDefault="00BC3A22" w:rsidP="00BC3A2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BC3A22" w:rsidRDefault="00BC3A22" w:rsidP="00BC3A2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BC3A22" w:rsidRDefault="00BC3A22" w:rsidP="00BC3A2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31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IS/I/YwEAADrJwAADgAAAAAAAAAAAAAAAAAuAgAAZHJzL2Uyb0RvYy54bWxQSwEC&#10;LQAUAAYACAAAACEABmWqheIAAAANAQAADwAAAAAAAAAAAAAAAADmBgAAZHJzL2Rvd25yZXYueG1s&#10;UEsFBgAAAAAEAAQA8wAAAPUHAAAAAA==&#10;">
                      <v:oval id="Oval 4232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SqcYA&#10;AADdAAAADwAAAGRycy9kb3ducmV2LnhtbESPQWsCMRSE7wX/Q3gFL0WzrrXYrVFKRbAHC65eents&#10;XndDNy9LEnX990Yo9DjMzDfMYtXbVpzJB+NYwWScgSCunDZcKzgeNqM5iBCRNbaOScGVAqyWg4cF&#10;FtpdeE/nMtYiQTgUqKCJsSukDFVDFsPYdcTJ+3HeYkzS11J7vCS4bWWeZS/SouG00GBHHw1Vv+XJ&#10;Koi8ljO59+XstTTfn+brdN1tnpQaPvbvbyAi9fE//NfeagXP+TSH+5v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WSqc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3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3MsYA&#10;AADdAAAADwAAAGRycy9kb3ducmV2LnhtbESPQWsCMRSE74X+h/AKXopmq1V0NUqxCO1BwdWLt8fm&#10;uRvcvCxJ1PXfN4VCj8PMfMMsVp1txI18MI4VvA0yEMSl04YrBcfDpj8FESKyxsYxKXhQgNXy+WmB&#10;uXZ33tOtiJVIEA45KqhjbHMpQ1mTxTBwLXHyzs5bjEn6SmqP9wS3jRxm2URaNJwWamxpXVN5Ka5W&#10;QeRPOZZ7X4xnhTl9m931sd28KtV76T7mICJ18T/81/7SCt6Ho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k3Ms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4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vRsYA&#10;AADdAAAADwAAAGRycy9kb3ducmV2LnhtbESPQWsCMRSE74X+h/AKXopma1V0NUqxCO1BwdWLt8fm&#10;uRvcvCxJ1PXfN4VCj8PMfMMsVp1txI18MI4VvA0yEMSl04YrBcfDpj8FESKyxsYxKXhQgNXy+WmB&#10;uXZ33tOtiJVIEA45KqhjbHMpQ1mTxTBwLXHyzs5bjEn6SmqP9wS3jRxm2URaNJwWamxpXVN5Ka5W&#10;QeRPOZZ7X4xnhTl9m931sd28KtV76T7mICJ18T/81/7SCkbD9xH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CvRs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5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K3c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Ywm0xz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8Ct3HAAAA3QAAAA8AAAAAAAAAAAAAAAAAmAIAAGRy&#10;cy9kb3ducmV2LnhtbFBLBQYAAAAABAAEAPUAAACMAwAAAAA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6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UqsYA&#10;AADdAAAADwAAAGRycy9kb3ducmV2LnhtbESPQWsCMRSE7wX/Q3iFXopmtVV0NYpYhPag4OrF22Pz&#10;3A3dvCxJ1PXfN4VCj8PMfMMsVp1txI18MI4VDAcZCOLSacOVgtNx25+CCBFZY+OYFDwowGrZe1pg&#10;rt2dD3QrYiUShEOOCuoY21zKUNZkMQxcS5y8i/MWY5K+ktrjPcFtI0dZNpEWDaeFGlva1FR+F1er&#10;IPKHHMuDL8azwpy/zP762G1flXp57tZzEJG6+B/+a39qBe+jtwn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6Uqs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7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xMc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qGg7cJ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iMTHHAAAA3QAAAA8AAAAAAAAAAAAAAAAAmAIAAGRy&#10;cy9kb3ducmV2LnhtbFBLBQYAAAAABAAEAPUAAACMAwAAAAA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8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lQ8QA&#10;AADdAAAADwAAAGRycy9kb3ducmV2LnhtbERPz2vCMBS+C/sfwht4GTOdzuE6UxmK4A4bWL14ezRv&#10;bVjzUpJU639vDgOPH9/v5WqwrTiTD8axgpdJBoK4ctpwreB42D4vQISIrLF1TAquFGBVPIyWmGt3&#10;4T2dy1iLFMIhRwVNjF0uZagashgmriNO3K/zFmOCvpba4yWF21ZOs+xNWjScGhrsaN1Q9Vf2VkHk&#10;jZzLvS/n76U5fZmf/vq9fVJq/Dh8foCINMS7+N+90wpep7M0N71JT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9pUPEAAAA3QAAAA8AAAAAAAAAAAAAAAAAmAIAAGRycy9k&#10;b3ducmV2LnhtbFBLBQYAAAAABAAEAPUAAACJAwAAAAA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39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A2M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XwMhh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EA2MYAAADdAAAADwAAAAAAAAAAAAAAAACYAgAAZHJz&#10;L2Rvd25yZXYueG1sUEsFBgAAAAAEAAQA9QAAAIs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  <v:oval id="Oval 4240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aOMMA&#10;AADdAAAADwAAAGRycy9kb3ducmV2LnhtbERPz2vCMBS+C/sfwht4kZkqKltnlKEIelBot8tuj+at&#10;DWteShK1/vfmIHj8+H4v171txYV8MI4VTMYZCOLKacO1gp/v3ds7iBCRNbaOScGNAqxXL4Ml5tpd&#10;uaBLGWuRQjjkqKCJsculDFVDFsPYdcSJ+3PeYkzQ11J7vKZw28ppli2kRcOpocGONg1V/+XZKoi8&#10;lXNZ+HL+UZrfgzmdb8fdSKnha//1CSJSH5/ih3uvFcyms7Q/vUlP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3aOMMAAADdAAAADwAAAAAAAAAAAAAAAACYAgAAZHJzL2Rv&#10;d25yZXYueG1sUEsFBgAAAAAEAAQA9QAAAIgDAAAAAA==&#10;" filled="f" stroked="f">
                        <v:textbox>
                          <w:txbxContent>
                            <w:p w:rsidR="00BC3A22" w:rsidRDefault="00BC3A22" w:rsidP="00BC3A2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BC3A22" w:rsidRDefault="00BC3A22" w:rsidP="00BC3A2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BC3A22" w:rsidRDefault="00BC3A22" w:rsidP="00BC3A2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BC3A22" w:rsidRDefault="00BC3A22" w:rsidP="00BC3A2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BC3A22" w:rsidRPr="00BC3A22" w:rsidRDefault="00BC3A22" w:rsidP="00BC3A22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Cambria Math" w:eastAsia="Times New Roman" w:hAnsi="Cambria Math" w:cs="Times New Roman"/>
                <w:sz w:val="28"/>
              </w:rPr>
              <w:t>∣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>-------</w:t>
            </w:r>
            <w:r w:rsidRPr="00BC3A22">
              <w:rPr>
                <w:rFonts w:ascii="Cambria Math" w:eastAsia="Times New Roman" w:hAnsi="Cambria Math" w:cs="Times New Roman"/>
                <w:sz w:val="28"/>
              </w:rPr>
              <w:t>∣</w:t>
            </w:r>
          </w:p>
          <w:p w:rsidR="00BC3A22" w:rsidRPr="00BC3A22" w:rsidRDefault="00BC3A22" w:rsidP="00BC3A22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Cambria Math" w:eastAsia="Times New Roman" w:hAnsi="Cambria Math" w:cs="Times New Roman"/>
                <w:sz w:val="28"/>
              </w:rPr>
              <w:t>∣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>-------</w:t>
            </w:r>
            <w:r w:rsidRPr="00BC3A22">
              <w:rPr>
                <w:rFonts w:ascii="Cambria Math" w:eastAsia="Times New Roman" w:hAnsi="Cambria Math" w:cs="Times New Roman"/>
                <w:sz w:val="28"/>
              </w:rPr>
              <w:t>∣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241" name="Rectangle 4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C3A22" w:rsidRDefault="00BC3A22" w:rsidP="00BC3A2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41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" fillcolor="window" strokecolor="window" strokeweight="1pt">
                      <v:path arrowok="t"/>
                      <v:textbox>
                        <w:txbxContent>
                          <w:p w:rsidR="00BC3A22" w:rsidRDefault="00BC3A22" w:rsidP="00BC3A2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173" w:after="0" w:line="240" w:lineRule="auto"/>
              <w:ind w:left="108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BC3A22">
              <w:rPr>
                <w:rFonts w:ascii="Times New Roman" w:eastAsia="Calibri" w:hAnsi="Times New Roman" w:cs="Times New Roman"/>
                <w:sz w:val="28"/>
              </w:rPr>
              <w:t xml:space="preserve">GV </w:t>
            </w:r>
            <w:r w:rsidRPr="00BC3A22">
              <w:rPr>
                <w:rFonts w:ascii="Webdings" w:eastAsia="Calibri" w:hAnsi="Webdings" w:cs="Times New Roman"/>
                <w:sz w:val="28"/>
              </w:rPr>
              <w:t>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BC3A22" w:rsidRPr="00BC3A22" w:rsidRDefault="00BC3A22" w:rsidP="00BC3A22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 w:after="0" w:line="240" w:lineRule="auto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BC3A22" w:rsidRPr="00BC3A22" w:rsidRDefault="00BC3A22" w:rsidP="00BC3A22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 w:after="0" w:line="240" w:lineRule="auto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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 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</w:p>
          <w:p w:rsidR="00BC3A22" w:rsidRPr="00BC3A22" w:rsidRDefault="00BC3A22" w:rsidP="00BC3A22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 w:after="0" w:line="240" w:lineRule="auto"/>
              <w:ind w:left="148"/>
              <w:rPr>
                <w:rFonts w:ascii="Webdings" w:eastAsia="Times New Roman" w:hAnsi="Webdings" w:cs="Times New Roman"/>
                <w:sz w:val="28"/>
              </w:rPr>
            </w:pP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ab/>
              <w:t xml:space="preserve">GV        </w:t>
            </w:r>
            <w:r w:rsidRPr="00BC3A22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Calibri" w:eastAsia="Calibri" w:hAnsi="Calibri" w:cs="Times New Roman"/>
                <w:sz w:val="28"/>
                <w:szCs w:val="28"/>
                <w:lang w:val="nl-NL"/>
              </w:rPr>
              <w:t xml:space="preserve">             </w:t>
            </w:r>
            <w:r w:rsidRPr="00BC3A22">
              <w:rPr>
                <w:rFonts w:ascii="Calibri" w:eastAsia="Calibri" w:hAnsi="Calibri" w:cs="Times New Roman"/>
                <w:sz w:val="28"/>
              </w:rPr>
              <w:t xml:space="preserve">     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trình diễn 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BC3A22" w:rsidRPr="00BC3A22" w:rsidRDefault="00BC3A22" w:rsidP="00BC3A22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52" w:lineRule="auto"/>
              <w:ind w:left="108"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BC3A22">
              <w:rPr>
                <w:rFonts w:ascii="Times New Roman" w:eastAsia="Times New Roman" w:hAnsi="Times New Roman" w:cs="Times New Roman"/>
                <w:sz w:val="28"/>
              </w:rPr>
              <w:t>Chơi theo đội hình vòng tròn</w:t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C3A2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287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A22" w:rsidRPr="00BC3A22" w:rsidRDefault="00BC3A22" w:rsidP="00BC3A22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BC3A22" w:rsidRPr="00BC3A22" w:rsidRDefault="00BC3A22" w:rsidP="00BC3A22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BC3A22" w:rsidRPr="00BC3A22" w:rsidRDefault="00BC3A22" w:rsidP="00BC3A22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BC3A22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BC3A22" w:rsidRPr="00BC3A22" w:rsidRDefault="00BC3A22" w:rsidP="00BC3A22">
      <w:pPr>
        <w:spacing w:after="160" w:line="256" w:lineRule="auto"/>
        <w:rPr>
          <w:rFonts w:ascii="Calibri" w:eastAsia="Calibri" w:hAnsi="Calibri" w:cs="Times New Roman"/>
        </w:rPr>
      </w:pPr>
    </w:p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22"/>
    <w:rsid w:val="00BC3A22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2025-04-10T02:13:00Z</dcterms:created>
  <dcterms:modified xsi:type="dcterms:W3CDTF">2025-04-10T02:13:00Z</dcterms:modified>
</cp:coreProperties>
</file>