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A2" w:rsidRPr="001E37A9" w:rsidRDefault="00614EA2" w:rsidP="00614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:rsidR="00614EA2" w:rsidRPr="001E37A9" w:rsidRDefault="00614EA2" w:rsidP="00614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MÔN: TIẾNG VIỆT LỚP 2</w:t>
      </w:r>
    </w:p>
    <w:p w:rsidR="00614EA2" w:rsidRPr="001E37A9" w:rsidRDefault="00614EA2" w:rsidP="00614EA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Luyện tập thuật việc được chứng kiến</w:t>
      </w:r>
    </w:p>
    <w:p w:rsidR="00614EA2" w:rsidRPr="001E37A9" w:rsidRDefault="00614EA2" w:rsidP="00614EA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Đọc một bài đọc về nơi thân quen, gắn bó</w:t>
      </w:r>
    </w:p>
    <w:p w:rsidR="00614EA2" w:rsidRPr="00210461" w:rsidRDefault="00614EA2" w:rsidP="00614EA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199+200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Viết được 4 – 5 câu thuật việc đã chứng kiến theo gợi ý.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Thực hiện được trò chơi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Họa sĩ nhí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; đặt được tên và giới thiệu được bức vẽ với người thân.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Biết liên hệ bản thân: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Yêu thương, giữ gìn từng góc nhỏ thân quen của ngôi nhà mình ở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ù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ng dạy học: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KHBD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SGK, vở bài tập;Tranh ảnh cửa sổ ở nhà, một bài đã tìm đọc về nơi thân quen, gắn bó, chuẩn bị bút màu và vật dụng để vẽ tranh.</w:t>
      </w:r>
    </w:p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học:</w:t>
      </w:r>
    </w:p>
    <w:tbl>
      <w:tblPr>
        <w:tblStyle w:val="TableGrid"/>
        <w:tblW w:w="10206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614EA2" w:rsidRPr="001E37A9" w:rsidTr="00E5629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TG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HĐ CỦA GV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HĐ CỦA HS</w:t>
            </w:r>
          </w:p>
        </w:tc>
      </w:tr>
      <w:tr w:rsidR="00614EA2" w:rsidRPr="001E37A9" w:rsidTr="00E5629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 xml:space="preserve">1.Hoạt động mở đầu: </w:t>
            </w:r>
            <w:r w:rsidRPr="008C7434">
              <w:rPr>
                <w:b/>
                <w:i/>
                <w:sz w:val="26"/>
                <w:szCs w:val="26"/>
                <w:u w:val="single"/>
              </w:rPr>
              <w:t>Mở đầu</w:t>
            </w:r>
            <w:r w:rsidRPr="001E37A9">
              <w:rPr>
                <w:b/>
                <w:sz w:val="26"/>
                <w:szCs w:val="26"/>
                <w:u w:val="single"/>
              </w:rPr>
              <w:t>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Cả lớp cùng chơi trò chơi.” Gió thổi giớ thổi”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2. Hoạt động hình thành kiến thức mới: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1: Nói về một việc làm hằng ngày của thầy cô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1 HS đọc to và xác định yêu cầu của BT 6a (đọc cả các gợi ý).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hướng dẫn HS nêu tên việc làm của thầy cô.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nhóm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trao đổi nhóm, chọn nói về việc làm và các bước thầy cô thực hiện công việc.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nói về một việc làm hằng ngày của thầy cô trước lớp.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GV nhận xét.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2: Viết về một việc làm hằng ngày của thầy cô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nêu yêu cầu của BT 6b: Viết 4 – 5 câu về nội dung em vừa nói.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cá nhân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viết đoạn văn vào VBT.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đọc bài viết trước lớp.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khác nhận xét, góp ý cho bài làm của bạn.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  <w:lang w:val="vi-VN"/>
              </w:rPr>
              <w:t>3</w:t>
            </w:r>
            <w:r w:rsidRPr="001E37A9">
              <w:rPr>
                <w:b/>
                <w:sz w:val="26"/>
                <w:szCs w:val="26"/>
              </w:rPr>
              <w:t>. Vận dụng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  <w:lang w:val="vi-VN"/>
              </w:rPr>
              <w:t>3.</w:t>
            </w:r>
            <w:r w:rsidRPr="001E37A9">
              <w:rPr>
                <w:b/>
                <w:sz w:val="26"/>
                <w:szCs w:val="26"/>
              </w:rPr>
              <w:t>1. Đọc mở rộng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1: Chia sẻ một bài đã đọc về nơi thân quen, gắn bó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1 HS đọc to và xác định yêu cầu của BT 1a.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nhóm nhỏ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hoạt động trong nhóm nhỏ: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Chia sẻ với bạn về tên bài đọc, thông tin mới, nơi được nhắc đến, cảm xúc của em sau khi đọc bài,...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Hỏi đáp cùng bạn về thông tin em muốn biết thêm trong bài đọc bạn chia sẻ.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vài HS chia sẻ trước lớp.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vài HS nhận xét.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lastRenderedPageBreak/>
              <w:t xml:space="preserve">Hoạt động 2: Viết vào </w:t>
            </w:r>
            <w:r w:rsidRPr="001E37A9">
              <w:rPr>
                <w:b/>
                <w:i/>
                <w:sz w:val="26"/>
                <w:szCs w:val="26"/>
              </w:rPr>
              <w:t>Phiếu đọc sách</w:t>
            </w:r>
            <w:r w:rsidRPr="001E37A9">
              <w:rPr>
                <w:b/>
                <w:sz w:val="26"/>
                <w:szCs w:val="26"/>
              </w:rPr>
              <w:t xml:space="preserve"> (trong VBT)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GV yêu cầu HS viết vào </w:t>
            </w:r>
            <w:r w:rsidRPr="001E37A9">
              <w:rPr>
                <w:i/>
                <w:sz w:val="26"/>
                <w:szCs w:val="26"/>
              </w:rPr>
              <w:t xml:space="preserve">Phiếu đọc sách </w:t>
            </w:r>
            <w:r w:rsidRPr="001E37A9">
              <w:rPr>
                <w:sz w:val="26"/>
                <w:szCs w:val="26"/>
              </w:rPr>
              <w:t>tên bài đọc, nơi được nhắc đến, thông tin mới, cảm xúc của em sau khi đọc bài.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GV mời một vài HS chia sẻ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 xml:space="preserve"> trước lớp.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 xml:space="preserve">2. Chơi trò chơi </w:t>
            </w:r>
            <w:r w:rsidRPr="001E37A9">
              <w:rPr>
                <w:b/>
                <w:i/>
                <w:sz w:val="26"/>
                <w:szCs w:val="26"/>
              </w:rPr>
              <w:t>Họa sĩ nhí</w:t>
            </w:r>
            <w:r w:rsidRPr="001E37A9">
              <w:rPr>
                <w:b/>
                <w:sz w:val="26"/>
                <w:szCs w:val="26"/>
              </w:rPr>
              <w:t>Hoạt động 1: Vẽ về nơi em thích trong ngôi nhà của mình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nêu yêu cầu của BT 2b.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vẽ tranh về nơi em thích trong ngôi nhà của mình.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2: Đặt tên và giới thiệu bức vẽ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hướng dẫn HS những nội dung có thể giới thiệu với người thân: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Tên bức vẽ;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Lí do đặt tên bức vẽ;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Nội dung bức vẽ:</w:t>
            </w:r>
          </w:p>
          <w:p w:rsidR="00614EA2" w:rsidRPr="001E37A9" w:rsidRDefault="00614EA2" w:rsidP="00E56291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3. Hoạt động ứng dụng trải nghiệm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 - Nhận xét, đánh giá.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 - Nhận xét, tuyên dương.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Về học bài, chuẩn bị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-Cả lớp cùng chơi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đọc và xác định yêu cầu của BT 6a: Nói 4 – 5 câu về một việc làm hằng ngày của thầy cô dựa vào các gợi ý.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trao đổi nhóm, chọn nói về một việc làm hằng ngày của thầy cô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Một số HS nói trước lớp.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viết đoạn văn vào VBT.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đọc bài viết trước lớp.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nhận xét,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nghe GV nhận xé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đọc và xác định yêu cầu BT 1a: Chia sẻ về bài đã đọc.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hoạt động trong nhóm nhỏ.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chia sẻ trước lớp.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Một số HS nhận xét,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HS lắng nghe GV hướng dẫn và viết vào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>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Một vài HS chia sẻ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 xml:space="preserve"> trước lớp. Các HS còn lại lắng nghe.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nêu yêu cầu BT 2b.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vẽ tranh.</w:t>
            </w: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nghe.</w:t>
            </w: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:rsidR="00614EA2" w:rsidRPr="001E37A9" w:rsidRDefault="00614EA2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Về học bà</w:t>
            </w:r>
            <w:r>
              <w:rPr>
                <w:sz w:val="26"/>
                <w:szCs w:val="26"/>
              </w:rPr>
              <w:t>i và chuẩn bị bài cho tiết sau.</w:t>
            </w:r>
          </w:p>
        </w:tc>
      </w:tr>
    </w:tbl>
    <w:p w:rsidR="00614EA2" w:rsidRPr="001E37A9" w:rsidRDefault="00614EA2" w:rsidP="00614EA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bài dạy</w:t>
      </w:r>
    </w:p>
    <w:p w:rsidR="006E681A" w:rsidRDefault="00614EA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A2"/>
    <w:rsid w:val="00012CF5"/>
    <w:rsid w:val="005A13FB"/>
    <w:rsid w:val="005B01CC"/>
    <w:rsid w:val="00614EA2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42DE-F56E-402D-A7E1-5CE55A9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A2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1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2025-04-01T08:48:00Z</dcterms:created>
  <dcterms:modified xsi:type="dcterms:W3CDTF">2025-04-01T08:48:00Z</dcterms:modified>
</cp:coreProperties>
</file>