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E7" w:rsidRPr="00B107C1" w:rsidRDefault="00AA3CE7" w:rsidP="00AA3CE7">
      <w:pPr>
        <w:rPr>
          <w:rFonts w:ascii="Times New Roman" w:hAnsi="Times New Roman"/>
          <w:color w:val="FF0000"/>
          <w:sz w:val="28"/>
          <w:szCs w:val="28"/>
          <w:lang w:val="pt-BR"/>
        </w:rPr>
      </w:pPr>
      <w:r w:rsidRPr="00B107C1">
        <w:rPr>
          <w:rFonts w:ascii="Times New Roman" w:hAnsi="Times New Roman"/>
          <w:b/>
          <w:color w:val="FF0000"/>
          <w:sz w:val="28"/>
          <w:szCs w:val="28"/>
          <w:lang w:val="pt-BR"/>
        </w:rPr>
        <w:t>Môn học</w:t>
      </w:r>
      <w:r w:rsidRPr="00B107C1">
        <w:rPr>
          <w:rFonts w:ascii="Times New Roman" w:hAnsi="Times New Roman"/>
          <w:color w:val="FF0000"/>
          <w:sz w:val="28"/>
          <w:szCs w:val="28"/>
          <w:lang w:val="pt-BR"/>
        </w:rPr>
        <w:t xml:space="preserve">: </w:t>
      </w:r>
      <w:r w:rsidRPr="00B107C1">
        <w:rPr>
          <w:rFonts w:ascii="Times New Roman" w:hAnsi="Times New Roman"/>
          <w:noProof/>
          <w:sz w:val="28"/>
          <w:szCs w:val="28"/>
        </w:rPr>
        <w:t xml:space="preserve"> Tiếng Việt         Tiết 251</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r w:rsidRPr="00B107C1">
        <w:rPr>
          <w:rFonts w:ascii="Times New Roman" w:hAnsi="Times New Roman"/>
          <w:b/>
          <w:color w:val="FF0000"/>
          <w:sz w:val="28"/>
          <w:szCs w:val="28"/>
          <w:lang w:val="pt-BR"/>
        </w:rPr>
        <w:t xml:space="preserve"> </w:t>
      </w:r>
      <w:r w:rsidRPr="00B107C1">
        <w:rPr>
          <w:rFonts w:ascii="Times New Roman" w:hAnsi="Times New Roman"/>
          <w:bCs/>
          <w:sz w:val="28"/>
          <w:szCs w:val="28"/>
        </w:rPr>
        <w:t xml:space="preserve"> </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p>
    <w:p w:rsidR="00AA3CE7" w:rsidRPr="00B107C1" w:rsidRDefault="00AA3CE7" w:rsidP="00AA3CE7">
      <w:pPr>
        <w:rPr>
          <w:rFonts w:ascii="Times New Roman" w:hAnsi="Times New Roman"/>
          <w:iCs/>
          <w:color w:val="FF0000"/>
          <w:sz w:val="28"/>
          <w:szCs w:val="28"/>
        </w:rPr>
      </w:pPr>
      <w:r w:rsidRPr="00B107C1">
        <w:rPr>
          <w:rFonts w:ascii="Times New Roman" w:hAnsi="Times New Roman"/>
          <w:b/>
          <w:color w:val="FF0000"/>
          <w:sz w:val="28"/>
          <w:szCs w:val="28"/>
          <w:lang w:val="pt-BR"/>
        </w:rPr>
        <w:t>Tên bài họ</w:t>
      </w:r>
      <w:r w:rsidRPr="00B107C1">
        <w:rPr>
          <w:rFonts w:ascii="Times New Roman" w:hAnsi="Times New Roman"/>
          <w:color w:val="FF0000"/>
          <w:sz w:val="28"/>
          <w:szCs w:val="28"/>
          <w:lang w:val="pt-BR"/>
        </w:rPr>
        <w:t xml:space="preserve">c: </w:t>
      </w:r>
      <w:r w:rsidRPr="00B107C1">
        <w:rPr>
          <w:rFonts w:ascii="Times New Roman" w:hAnsi="Times New Roman"/>
          <w:b/>
          <w:bCs/>
          <w:sz w:val="28"/>
          <w:szCs w:val="28"/>
          <w:lang w:val="pt-BR"/>
        </w:rPr>
        <w:t xml:space="preserve">  </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r w:rsidRPr="00B107C1">
        <w:rPr>
          <w:rFonts w:ascii="Times New Roman" w:hAnsi="Times New Roman"/>
          <w:b/>
          <w:sz w:val="28"/>
          <w:szCs w:val="28"/>
        </w:rPr>
        <w:t xml:space="preserve"> </w:t>
      </w:r>
      <w:bookmarkStart w:id="0" w:name="_GoBack"/>
      <w:r w:rsidRPr="00B107C1">
        <w:rPr>
          <w:rFonts w:ascii="Times New Roman" w:hAnsi="Times New Roman"/>
          <w:b/>
          <w:sz w:val="28"/>
          <w:szCs w:val="28"/>
        </w:rPr>
        <w:t>ĐỌC: MÙA LÚA CHÍN</w:t>
      </w:r>
      <w:bookmarkEnd w:id="0"/>
    </w:p>
    <w:p w:rsidR="00AA3CE7" w:rsidRPr="00B107C1" w:rsidRDefault="00AA3CE7" w:rsidP="00AA3CE7">
      <w:pPr>
        <w:rPr>
          <w:rFonts w:ascii="Times New Roman" w:hAnsi="Times New Roman"/>
          <w:sz w:val="28"/>
          <w:szCs w:val="28"/>
        </w:rPr>
      </w:pPr>
      <w:r w:rsidRPr="00B107C1">
        <w:rPr>
          <w:rFonts w:ascii="Times New Roman" w:hAnsi="Times New Roman"/>
          <w:bCs/>
          <w:color w:val="FF0000"/>
          <w:sz w:val="28"/>
          <w:szCs w:val="28"/>
          <w:lang w:val="pt-BR"/>
        </w:rPr>
        <w:t>Thời gian thực hiện:</w:t>
      </w:r>
      <w:r w:rsidRPr="00B107C1">
        <w:rPr>
          <w:rFonts w:ascii="Times New Roman" w:hAnsi="Times New Roman"/>
          <w:bCs/>
          <w:color w:val="FF0000"/>
          <w:sz w:val="28"/>
          <w:szCs w:val="28"/>
        </w:rPr>
        <w:t xml:space="preserve"> Thứ Tư ngày 12 tháng 3 năm 20</w:t>
      </w:r>
      <w:r w:rsidRPr="00B107C1">
        <w:rPr>
          <w:rFonts w:ascii="Times New Roman" w:hAnsi="Times New Roman"/>
          <w:bCs/>
          <w:color w:val="FF0000"/>
          <w:sz w:val="28"/>
          <w:szCs w:val="28"/>
          <w:lang w:val="pt-BR"/>
        </w:rPr>
        <w:t>25</w:t>
      </w:r>
      <w:r w:rsidRPr="00B107C1">
        <w:rPr>
          <w:rFonts w:ascii="Times New Roman" w:hAnsi="Times New Roman"/>
          <w:b/>
          <w:sz w:val="28"/>
          <w:szCs w:val="28"/>
        </w:rPr>
        <w:t xml:space="preserve"> </w:t>
      </w:r>
    </w:p>
    <w:p w:rsidR="00AA3CE7" w:rsidRPr="00B107C1" w:rsidRDefault="00AA3CE7" w:rsidP="00AA3CE7">
      <w:pPr>
        <w:jc w:val="both"/>
        <w:rPr>
          <w:rFonts w:ascii="Times New Roman" w:hAnsi="Times New Roman"/>
          <w:b/>
          <w:sz w:val="28"/>
          <w:szCs w:val="28"/>
        </w:rPr>
      </w:pPr>
      <w:r w:rsidRPr="00B107C1">
        <w:rPr>
          <w:rFonts w:ascii="Times New Roman" w:hAnsi="Times New Roman"/>
          <w:b/>
          <w:sz w:val="28"/>
          <w:szCs w:val="28"/>
        </w:rPr>
        <w:t>I. YÊU</w:t>
      </w:r>
      <w:r w:rsidRPr="00B107C1">
        <w:rPr>
          <w:rFonts w:ascii="Times New Roman" w:hAnsi="Times New Roman"/>
          <w:b/>
          <w:sz w:val="28"/>
          <w:szCs w:val="28"/>
          <w:lang w:val="vi-VN"/>
        </w:rPr>
        <w:t xml:space="preserve"> CẦU CẦN ĐẠT</w:t>
      </w:r>
    </w:p>
    <w:p w:rsidR="00AA3CE7" w:rsidRPr="00B107C1" w:rsidRDefault="00AA3CE7" w:rsidP="00AA3CE7">
      <w:pPr>
        <w:rPr>
          <w:rFonts w:ascii="Times New Roman" w:hAnsi="Times New Roman"/>
          <w:b/>
          <w:sz w:val="28"/>
          <w:szCs w:val="28"/>
        </w:rPr>
      </w:pPr>
      <w:r w:rsidRPr="00B107C1">
        <w:rPr>
          <w:rFonts w:ascii="Times New Roman" w:hAnsi="Times New Roman"/>
          <w:b/>
          <w:bCs/>
          <w:sz w:val="28"/>
          <w:szCs w:val="28"/>
        </w:rPr>
        <w:t>1</w:t>
      </w:r>
      <w:r w:rsidRPr="00B107C1">
        <w:rPr>
          <w:rFonts w:ascii="Times New Roman" w:hAnsi="Times New Roman"/>
          <w:sz w:val="28"/>
          <w:szCs w:val="28"/>
        </w:rPr>
        <w:t>.Sau</w:t>
      </w:r>
      <w:r w:rsidRPr="00B107C1">
        <w:rPr>
          <w:rFonts w:ascii="Times New Roman" w:hAnsi="Times New Roman"/>
          <w:sz w:val="28"/>
          <w:szCs w:val="28"/>
          <w:lang w:val="vi-VN"/>
        </w:rPr>
        <w:t xml:space="preserve"> bài học, HS thực hiện được</w:t>
      </w:r>
    </w:p>
    <w:p w:rsidR="00AA3CE7" w:rsidRPr="00B107C1" w:rsidRDefault="00AA3CE7" w:rsidP="00AA3CE7">
      <w:pPr>
        <w:jc w:val="both"/>
        <w:rPr>
          <w:rFonts w:ascii="Times New Roman" w:hAnsi="Times New Roman"/>
          <w:sz w:val="28"/>
          <w:szCs w:val="28"/>
        </w:rPr>
      </w:pPr>
      <w:r w:rsidRPr="00B107C1">
        <w:rPr>
          <w:rFonts w:ascii="Times New Roman" w:hAnsi="Times New Roman"/>
          <w:sz w:val="28"/>
          <w:szCs w:val="28"/>
        </w:rPr>
        <w:t>- Đọc trôi chảy bài đọc, ngắt nghỉ đúng dấu câu, đúng logic ngữ nghĩa; phân biệt được lời của các nhân vật và lời người dẫn chuyện.</w:t>
      </w:r>
    </w:p>
    <w:p w:rsidR="00AA3CE7" w:rsidRPr="00B107C1" w:rsidRDefault="00AA3CE7" w:rsidP="00AA3CE7">
      <w:pPr>
        <w:jc w:val="both"/>
        <w:rPr>
          <w:rFonts w:ascii="Times New Roman" w:hAnsi="Times New Roman"/>
          <w:sz w:val="28"/>
          <w:szCs w:val="28"/>
        </w:rPr>
      </w:pPr>
      <w:r w:rsidRPr="00B107C1">
        <w:rPr>
          <w:rFonts w:ascii="Times New Roman" w:hAnsi="Times New Roman"/>
          <w:sz w:val="28"/>
          <w:szCs w:val="28"/>
        </w:rPr>
        <w:t>- Tìm từ ngữ tả mùi hương của một loại cây, hoa, quả.</w:t>
      </w:r>
    </w:p>
    <w:p w:rsidR="00AA3CE7" w:rsidRPr="00B107C1" w:rsidRDefault="00AA3CE7" w:rsidP="00AA3CE7">
      <w:pPr>
        <w:rPr>
          <w:rFonts w:ascii="Times New Roman" w:hAnsi="Times New Roman"/>
          <w:b/>
          <w:i/>
          <w:sz w:val="28"/>
          <w:szCs w:val="28"/>
        </w:rPr>
      </w:pPr>
      <w:r w:rsidRPr="00B107C1">
        <w:rPr>
          <w:rFonts w:ascii="Times New Roman" w:hAnsi="Times New Roman"/>
          <w:sz w:val="28"/>
          <w:szCs w:val="28"/>
        </w:rPr>
        <w:t xml:space="preserve">- Hiểu nội dung bài đọc: </w:t>
      </w:r>
      <w:r w:rsidRPr="00B107C1">
        <w:rPr>
          <w:rFonts w:ascii="Times New Roman" w:hAnsi="Times New Roman"/>
          <w:i/>
          <w:sz w:val="28"/>
          <w:szCs w:val="28"/>
        </w:rPr>
        <w:t xml:space="preserve">Miêu tả vẻ đẹp của đồng lúa  chín và bày to lòng biế́t ơn những người nông dân đã làm ra hạt lúa; </w:t>
      </w:r>
      <w:r w:rsidRPr="00B107C1">
        <w:rPr>
          <w:rFonts w:ascii="Times New Roman" w:hAnsi="Times New Roman"/>
          <w:iCs/>
          <w:sz w:val="28"/>
          <w:szCs w:val="28"/>
        </w:rPr>
        <w:t>biết liên hệ bản thân:</w:t>
      </w:r>
      <w:r w:rsidRPr="00B107C1">
        <w:rPr>
          <w:rFonts w:ascii="Times New Roman" w:hAnsi="Times New Roman"/>
          <w:i/>
          <w:sz w:val="28"/>
          <w:szCs w:val="28"/>
        </w:rPr>
        <w:t xml:space="preserve"> Kí́nh trọng, biế́t ơn người nông dân; biết chia sẻ tranh (hoặc ảnh) về cảnh vật ở quê hoặc nơi mình sống, nói câu bày tỏ cảm xúc về cảnh vật đó.</w:t>
      </w:r>
      <w:r w:rsidRPr="00B107C1">
        <w:rPr>
          <w:rFonts w:ascii="Times New Roman" w:hAnsi="Times New Roman"/>
          <w:b/>
          <w:i/>
          <w:sz w:val="28"/>
          <w:szCs w:val="28"/>
        </w:rPr>
        <w:t xml:space="preserve"> .</w:t>
      </w:r>
    </w:p>
    <w:p w:rsidR="00AA3CE7" w:rsidRPr="00B107C1" w:rsidRDefault="00AA3CE7" w:rsidP="00AA3CE7">
      <w:pPr>
        <w:rPr>
          <w:rFonts w:ascii="Times New Roman" w:hAnsi="Times New Roman"/>
          <w:b/>
          <w:iCs/>
          <w:sz w:val="28"/>
          <w:szCs w:val="28"/>
        </w:rPr>
      </w:pPr>
      <w:r w:rsidRPr="00B107C1">
        <w:rPr>
          <w:rFonts w:ascii="Times New Roman" w:hAnsi="Times New Roman"/>
          <w:b/>
          <w:sz w:val="28"/>
          <w:szCs w:val="28"/>
        </w:rPr>
        <w:t>2.</w:t>
      </w:r>
      <w:r w:rsidRPr="00B107C1">
        <w:rPr>
          <w:rFonts w:ascii="Times New Roman" w:hAnsi="Times New Roman"/>
          <w:bCs/>
          <w:sz w:val="28"/>
          <w:szCs w:val="28"/>
        </w:rPr>
        <w:t xml:space="preserve"> Vận dụng kiến thức vào giải quyết vấn đề trong thực tế cuộc sống:</w:t>
      </w:r>
      <w:r w:rsidRPr="00B107C1">
        <w:rPr>
          <w:rFonts w:ascii="Times New Roman" w:hAnsi="Times New Roman"/>
          <w:sz w:val="28"/>
          <w:szCs w:val="28"/>
        </w:rPr>
        <w:t xml:space="preserve"> </w:t>
      </w:r>
      <w:r w:rsidRPr="00B107C1">
        <w:rPr>
          <w:rFonts w:ascii="Times New Roman" w:hAnsi="Times New Roman"/>
          <w:iCs/>
          <w:sz w:val="28"/>
          <w:szCs w:val="28"/>
        </w:rPr>
        <w:t>Kí́nh trọng, biế́t ơn người nông dân; biết chia sẻ tranh (hoặc ảnh) về cảnh vật ở quê hoặc nơi mình sống, nói câu bày tỏ cảm xúc về cảnh vật đó.</w:t>
      </w:r>
      <w:r w:rsidRPr="00B107C1">
        <w:rPr>
          <w:rFonts w:ascii="Times New Roman" w:hAnsi="Times New Roman"/>
          <w:b/>
          <w:iCs/>
          <w:sz w:val="28"/>
          <w:szCs w:val="28"/>
        </w:rPr>
        <w:t xml:space="preserve"> .</w:t>
      </w:r>
    </w:p>
    <w:p w:rsidR="00AA3CE7" w:rsidRPr="00B107C1" w:rsidRDefault="00AA3CE7" w:rsidP="00AA3CE7">
      <w:pPr>
        <w:jc w:val="both"/>
        <w:rPr>
          <w:rFonts w:ascii="Times New Roman" w:hAnsi="Times New Roman"/>
          <w:bCs/>
          <w:sz w:val="28"/>
          <w:szCs w:val="28"/>
          <w:lang w:val="vi-VN"/>
        </w:rPr>
      </w:pPr>
      <w:r w:rsidRPr="00B107C1">
        <w:rPr>
          <w:rFonts w:ascii="Times New Roman" w:hAnsi="Times New Roman"/>
          <w:b/>
          <w:sz w:val="28"/>
          <w:szCs w:val="28"/>
          <w:lang w:val="vi-VN"/>
        </w:rPr>
        <w:t>3.</w:t>
      </w:r>
      <w:r w:rsidRPr="00B107C1">
        <w:rPr>
          <w:rFonts w:ascii="Times New Roman" w:hAnsi="Times New Roman"/>
          <w:bCs/>
          <w:sz w:val="28"/>
          <w:szCs w:val="28"/>
          <w:lang w:val="vi-VN"/>
        </w:rPr>
        <w:t xml:space="preserve"> Hình thành, phát triển phẩm chất, năng lực</w:t>
      </w:r>
    </w:p>
    <w:p w:rsidR="00AA3CE7" w:rsidRPr="00B107C1" w:rsidRDefault="00AA3CE7" w:rsidP="00AA3CE7">
      <w:pPr>
        <w:jc w:val="both"/>
        <w:rPr>
          <w:rFonts w:ascii="Times New Roman" w:hAnsi="Times New Roman"/>
          <w:sz w:val="28"/>
          <w:szCs w:val="28"/>
        </w:rPr>
      </w:pPr>
      <w:r w:rsidRPr="00B107C1">
        <w:rPr>
          <w:rFonts w:ascii="Times New Roman" w:hAnsi="Times New Roman"/>
          <w:sz w:val="28"/>
          <w:szCs w:val="28"/>
        </w:rPr>
        <w:t>-Rèn đọc đúng, rõ ràng, rành mạch.</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 Nói với bạn cảm xúc về quê hương mình; nêu được phỏng đoán của bản thân về nội dung bài qua tên bài và tranh minh hoạ.</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-Yêu thích môn học, biết dùng và giữ gìn sự trong sáng của tiếng Việt;  Chia sẻ với bạn cảm xúc của em sau khi làm việc nhà.</w:t>
      </w:r>
    </w:p>
    <w:p w:rsidR="00AA3CE7" w:rsidRPr="00B107C1" w:rsidRDefault="00AA3CE7" w:rsidP="00AA3CE7">
      <w:pPr>
        <w:rPr>
          <w:rFonts w:ascii="Times New Roman" w:hAnsi="Times New Roman"/>
          <w:sz w:val="28"/>
          <w:szCs w:val="28"/>
        </w:rPr>
      </w:pPr>
      <w:r w:rsidRPr="00B107C1">
        <w:rPr>
          <w:rFonts w:ascii="Times New Roman" w:hAnsi="Times New Roman"/>
          <w:b/>
          <w:sz w:val="28"/>
          <w:szCs w:val="28"/>
        </w:rPr>
        <w:t xml:space="preserve"> </w:t>
      </w:r>
      <w:r w:rsidRPr="00B107C1">
        <w:rPr>
          <w:rFonts w:ascii="Times New Roman" w:hAnsi="Times New Roman"/>
          <w:sz w:val="28"/>
          <w:szCs w:val="28"/>
        </w:rPr>
        <w:t>Hình thành năng lực hợp tác qua việc thực hiện các hoạt động nhóm, năng lực tự học, tự giải quyết vấn đề, năng lực sáng tạo qua các hoạt động đọc, viết.</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Bồi dưỡng tình yêu quê hương, đất nước và niềm tự hào dân tộc.</w:t>
      </w:r>
    </w:p>
    <w:p w:rsidR="00AA3CE7" w:rsidRPr="00B107C1" w:rsidRDefault="00AA3CE7" w:rsidP="00AA3CE7">
      <w:pPr>
        <w:tabs>
          <w:tab w:val="left" w:pos="567"/>
        </w:tabs>
        <w:jc w:val="both"/>
        <w:rPr>
          <w:rFonts w:ascii="Times New Roman" w:hAnsi="Times New Roman"/>
          <w:b/>
          <w:bCs/>
          <w:sz w:val="28"/>
          <w:szCs w:val="28"/>
          <w:lang w:val="vi-VN"/>
        </w:rPr>
      </w:pPr>
      <w:r w:rsidRPr="00B107C1">
        <w:rPr>
          <w:rFonts w:ascii="Times New Roman" w:hAnsi="Times New Roman"/>
          <w:b/>
          <w:sz w:val="28"/>
          <w:szCs w:val="28"/>
        </w:rPr>
        <w:t>II. ĐỒ</w:t>
      </w:r>
      <w:r w:rsidRPr="00B107C1">
        <w:rPr>
          <w:rFonts w:ascii="Times New Roman" w:hAnsi="Times New Roman"/>
          <w:b/>
          <w:sz w:val="28"/>
          <w:szCs w:val="28"/>
          <w:lang w:val="vi-VN"/>
        </w:rPr>
        <w:t xml:space="preserve"> DÙNG DẠY HỌC</w:t>
      </w:r>
    </w:p>
    <w:p w:rsidR="00AA3CE7" w:rsidRPr="00B107C1" w:rsidRDefault="00AA3CE7" w:rsidP="00AA3CE7">
      <w:pPr>
        <w:rPr>
          <w:rFonts w:ascii="Times New Roman" w:hAnsi="Times New Roman"/>
          <w:sz w:val="28"/>
          <w:szCs w:val="28"/>
        </w:rPr>
      </w:pPr>
      <w:r w:rsidRPr="00B107C1">
        <w:rPr>
          <w:rFonts w:ascii="Times New Roman" w:hAnsi="Times New Roman"/>
          <w:b/>
          <w:bCs/>
          <w:sz w:val="28"/>
          <w:szCs w:val="28"/>
        </w:rPr>
        <w:t>1. Giáo viên:</w:t>
      </w:r>
      <w:r w:rsidRPr="00B107C1">
        <w:rPr>
          <w:rFonts w:ascii="Times New Roman" w:hAnsi="Times New Roman"/>
          <w:sz w:val="28"/>
          <w:szCs w:val="28"/>
        </w:rPr>
        <w:t xml:space="preserve"> SHS, VBT, SGV.</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 Ti vi/ máy chiếu/ bảng tương tác, tranh ảnh SHS phóng to (nếu được).</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 Tranh ảnh, video clip HS giúp bố mẹ làm việc nhà (nếu có).</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 Bảng phụ ghi 2 khổ thơ đầu.</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 xml:space="preserve">+ Bảng phụ ghi các khổ thơ ở BT </w:t>
      </w:r>
    </w:p>
    <w:p w:rsidR="00AA3CE7" w:rsidRPr="00B107C1" w:rsidRDefault="00AA3CE7" w:rsidP="00AA3CE7">
      <w:pPr>
        <w:rPr>
          <w:rFonts w:ascii="Times New Roman" w:hAnsi="Times New Roman"/>
          <w:sz w:val="28"/>
          <w:szCs w:val="28"/>
        </w:rPr>
      </w:pPr>
      <w:r w:rsidRPr="00B107C1">
        <w:rPr>
          <w:rFonts w:ascii="Times New Roman" w:hAnsi="Times New Roman"/>
          <w:b/>
          <w:bCs/>
          <w:sz w:val="28"/>
          <w:szCs w:val="28"/>
        </w:rPr>
        <w:lastRenderedPageBreak/>
        <w:t>2. Học sinh:</w:t>
      </w:r>
      <w:r w:rsidRPr="00B107C1">
        <w:rPr>
          <w:rFonts w:ascii="Times New Roman" w:hAnsi="Times New Roman"/>
          <w:sz w:val="28"/>
          <w:szCs w:val="28"/>
        </w:rPr>
        <w:t xml:space="preserve"> Sách, vở bài tập, bảng con, … </w:t>
      </w:r>
    </w:p>
    <w:p w:rsidR="00AA3CE7" w:rsidRPr="00B107C1" w:rsidRDefault="00AA3CE7" w:rsidP="00AA3CE7">
      <w:pPr>
        <w:rPr>
          <w:rFonts w:ascii="Times New Roman" w:hAnsi="Times New Roman"/>
          <w:b/>
          <w:sz w:val="28"/>
          <w:szCs w:val="28"/>
        </w:rPr>
      </w:pPr>
      <w:r w:rsidRPr="00B107C1">
        <w:rPr>
          <w:rFonts w:ascii="Times New Roman" w:hAnsi="Times New Roman"/>
          <w:b/>
          <w:sz w:val="28"/>
          <w:szCs w:val="28"/>
        </w:rPr>
        <w:t>III. CÁC HOẠT ĐỘNG DẠY HỌC</w:t>
      </w:r>
    </w:p>
    <w:tbl>
      <w:tblPr>
        <w:tblW w:w="106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0"/>
        <w:gridCol w:w="5727"/>
        <w:gridCol w:w="8"/>
      </w:tblGrid>
      <w:tr w:rsidR="00AA3CE7" w:rsidRPr="00B107C1" w:rsidTr="00D61189">
        <w:tc>
          <w:tcPr>
            <w:tcW w:w="10645" w:type="dxa"/>
            <w:gridSpan w:val="3"/>
            <w:tcBorders>
              <w:top w:val="nil"/>
              <w:left w:val="nil"/>
              <w:right w:val="nil"/>
            </w:tcBorders>
            <w:shd w:val="clear" w:color="auto" w:fill="auto"/>
          </w:tcPr>
          <w:p w:rsidR="00AA3CE7" w:rsidRPr="00B107C1" w:rsidRDefault="00AA3CE7" w:rsidP="00D61189">
            <w:pPr>
              <w:jc w:val="center"/>
              <w:rPr>
                <w:rFonts w:ascii="Times New Roman" w:hAnsi="Times New Roman"/>
                <w:b/>
                <w:sz w:val="28"/>
                <w:szCs w:val="28"/>
              </w:rPr>
            </w:pPr>
          </w:p>
        </w:tc>
      </w:tr>
      <w:tr w:rsidR="00AA3CE7" w:rsidRPr="00B107C1" w:rsidTr="00D61189">
        <w:trPr>
          <w:gridAfter w:val="1"/>
          <w:wAfter w:w="8" w:type="dxa"/>
        </w:trPr>
        <w:tc>
          <w:tcPr>
            <w:tcW w:w="4910" w:type="dxa"/>
            <w:shd w:val="clear" w:color="auto" w:fill="auto"/>
          </w:tcPr>
          <w:p w:rsidR="00AA3CE7" w:rsidRPr="00B107C1" w:rsidRDefault="00AA3CE7" w:rsidP="00D61189">
            <w:pPr>
              <w:jc w:val="center"/>
              <w:rPr>
                <w:rFonts w:ascii="Times New Roman" w:hAnsi="Times New Roman"/>
                <w:b/>
                <w:i/>
                <w:sz w:val="28"/>
                <w:szCs w:val="28"/>
              </w:rPr>
            </w:pPr>
            <w:r w:rsidRPr="00B107C1">
              <w:rPr>
                <w:rFonts w:ascii="Times New Roman" w:hAnsi="Times New Roman"/>
                <w:b/>
                <w:i/>
                <w:sz w:val="28"/>
                <w:szCs w:val="28"/>
              </w:rPr>
              <w:t>Hoạt động của giáo viên</w:t>
            </w:r>
          </w:p>
        </w:tc>
        <w:tc>
          <w:tcPr>
            <w:tcW w:w="5727" w:type="dxa"/>
            <w:shd w:val="clear" w:color="auto" w:fill="auto"/>
          </w:tcPr>
          <w:p w:rsidR="00AA3CE7" w:rsidRPr="00B107C1" w:rsidRDefault="00AA3CE7" w:rsidP="00D61189">
            <w:pPr>
              <w:jc w:val="center"/>
              <w:rPr>
                <w:rFonts w:ascii="Times New Roman" w:hAnsi="Times New Roman"/>
                <w:b/>
                <w:i/>
                <w:sz w:val="28"/>
                <w:szCs w:val="28"/>
              </w:rPr>
            </w:pPr>
            <w:r w:rsidRPr="00B107C1">
              <w:rPr>
                <w:rFonts w:ascii="Times New Roman" w:hAnsi="Times New Roman"/>
                <w:b/>
                <w:i/>
                <w:sz w:val="28"/>
                <w:szCs w:val="28"/>
              </w:rPr>
              <w:t>Hoạt động của học sinh</w:t>
            </w:r>
          </w:p>
        </w:tc>
      </w:tr>
      <w:tr w:rsidR="00AA3CE7" w:rsidRPr="00B107C1" w:rsidTr="00D61189">
        <w:trPr>
          <w:gridAfter w:val="1"/>
          <w:wAfter w:w="8" w:type="dxa"/>
          <w:trHeight w:val="2686"/>
        </w:trPr>
        <w:tc>
          <w:tcPr>
            <w:tcW w:w="4910" w:type="dxa"/>
            <w:shd w:val="clear" w:color="auto" w:fill="auto"/>
          </w:tcPr>
          <w:p w:rsidR="00AA3CE7" w:rsidRPr="00B107C1" w:rsidRDefault="00AA3CE7" w:rsidP="00D61189">
            <w:pPr>
              <w:rPr>
                <w:rFonts w:ascii="Times New Roman" w:hAnsi="Times New Roman"/>
                <w:b/>
                <w:sz w:val="28"/>
                <w:szCs w:val="28"/>
              </w:rPr>
            </w:pPr>
            <w:r w:rsidRPr="00B107C1">
              <w:rPr>
                <w:rFonts w:ascii="Times New Roman" w:hAnsi="Times New Roman"/>
                <w:b/>
                <w:sz w:val="28"/>
                <w:szCs w:val="28"/>
              </w:rPr>
              <w:t xml:space="preserve"> 1. Hoạt động mở đầu:  (  3’) </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t xml:space="preserve">Mục tiêu: </w:t>
            </w:r>
            <w:r w:rsidRPr="00B107C1">
              <w:rPr>
                <w:rFonts w:ascii="Times New Roman" w:hAnsi="Times New Roman"/>
                <w:sz w:val="28"/>
                <w:szCs w:val="28"/>
              </w:rPr>
              <w:t>GV giới thiệu tên chủ điểm và nêu cách hiểu hoặc suy nghĩ của em về tên chủ điểm</w:t>
            </w:r>
            <w:r w:rsidRPr="00B107C1">
              <w:rPr>
                <w:rFonts w:ascii="Times New Roman" w:hAnsi="Times New Roman"/>
                <w:i/>
                <w:iCs/>
                <w:sz w:val="28"/>
                <w:szCs w:val="28"/>
              </w:rPr>
              <w:t xml:space="preserve"> Sắc màu quê hương</w:t>
            </w:r>
            <w:r w:rsidRPr="00B107C1">
              <w:rPr>
                <w:rFonts w:ascii="Times New Roman" w:hAnsi="Times New Roman"/>
                <w:i/>
                <w:sz w:val="28"/>
                <w:szCs w:val="28"/>
              </w:rPr>
              <w:t>.</w:t>
            </w:r>
            <w:r w:rsidRPr="00B107C1">
              <w:rPr>
                <w:rFonts w:ascii="Times New Roman" w:hAnsi="Times New Roman"/>
                <w:sz w:val="28"/>
                <w:szCs w:val="28"/>
              </w:rPr>
              <w:t xml:space="preserve">  </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t xml:space="preserve">Phương pháp, hình thức tổ chức: </w:t>
            </w:r>
            <w:r w:rsidRPr="00B107C1">
              <w:rPr>
                <w:rFonts w:ascii="Times New Roman" w:hAnsi="Times New Roman"/>
                <w:sz w:val="28"/>
                <w:szCs w:val="28"/>
              </w:rPr>
              <w:t>Đàm thoại, trực quan, vấn đáp, thảo luận nhóm đôi.</w:t>
            </w:r>
          </w:p>
          <w:p w:rsidR="00AA3CE7" w:rsidRPr="00B107C1" w:rsidRDefault="00AA3CE7" w:rsidP="00D61189">
            <w:pPr>
              <w:rPr>
                <w:rFonts w:ascii="Times New Roman" w:hAnsi="Times New Roman"/>
                <w:b/>
                <w:sz w:val="28"/>
                <w:szCs w:val="28"/>
              </w:rPr>
            </w:pPr>
            <w:r w:rsidRPr="00B107C1">
              <w:rPr>
                <w:rFonts w:ascii="Times New Roman" w:hAnsi="Times New Roman"/>
                <w:b/>
                <w:sz w:val="28"/>
                <w:szCs w:val="28"/>
              </w:rPr>
              <w:t>Cách tiến hành:</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hoạt động nhóm đôi hoặc nhóm nhỏ, nói với bạn những từ ngữ tả mùi hương của một loại cây, hoa, quả (tên cây, hoa, quả, từ ngữ tả mùi hương,…).</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nghe GV giới thiệu bài mới, quan sát GV ghi tên bài đọc mới Mùa lúa chí́n.</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đọc tên bài kết hợp với quan sát tranh minh hoạ để phán đoán nội dung bài đọc.</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b/>
                <w:sz w:val="28"/>
                <w:szCs w:val="28"/>
              </w:rPr>
            </w:pPr>
            <w:r w:rsidRPr="00B107C1">
              <w:rPr>
                <w:rFonts w:ascii="Times New Roman" w:hAnsi="Times New Roman"/>
                <w:b/>
                <w:sz w:val="28"/>
                <w:szCs w:val="28"/>
              </w:rPr>
              <w:t xml:space="preserve"> 2.  Hoạt động hình thành kiến thức mới</w:t>
            </w:r>
          </w:p>
          <w:p w:rsidR="00AA3CE7" w:rsidRPr="00B107C1" w:rsidRDefault="00AA3CE7" w:rsidP="00D61189">
            <w:pPr>
              <w:rPr>
                <w:rFonts w:ascii="Times New Roman" w:hAnsi="Times New Roman"/>
                <w:b/>
                <w:i/>
                <w:sz w:val="28"/>
                <w:szCs w:val="28"/>
              </w:rPr>
            </w:pPr>
            <w:r w:rsidRPr="00B107C1">
              <w:rPr>
                <w:rFonts w:ascii="Times New Roman" w:hAnsi="Times New Roman"/>
                <w:b/>
                <w:i/>
                <w:sz w:val="28"/>
                <w:szCs w:val="28"/>
              </w:rPr>
              <w:t>Hoạt động 1: Luyện đọc thành tiếng</w:t>
            </w:r>
          </w:p>
          <w:p w:rsidR="00AA3CE7" w:rsidRPr="00B107C1" w:rsidRDefault="00AA3CE7" w:rsidP="00D61189">
            <w:pPr>
              <w:rPr>
                <w:rFonts w:ascii="Times New Roman" w:hAnsi="Times New Roman"/>
                <w:b/>
                <w:i/>
                <w:sz w:val="28"/>
                <w:szCs w:val="28"/>
              </w:rPr>
            </w:pPr>
            <w:r w:rsidRPr="00B107C1">
              <w:rPr>
                <w:rFonts w:ascii="Times New Roman" w:hAnsi="Times New Roman"/>
                <w:b/>
                <w:i/>
                <w:sz w:val="28"/>
                <w:szCs w:val="28"/>
              </w:rPr>
              <w:t>( 10’)</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t xml:space="preserve">Mục tiêu: </w:t>
            </w:r>
            <w:r w:rsidRPr="00B107C1">
              <w:rPr>
                <w:rFonts w:ascii="Times New Roman" w:hAnsi="Times New Roman"/>
                <w:sz w:val="28"/>
                <w:szCs w:val="28"/>
              </w:rPr>
              <w:t>Giúp học sinh đọc đúng, lưu loát từ ngữ,câu, đoạn, bài.</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lastRenderedPageBreak/>
              <w:t xml:space="preserve">Phương pháp, hình thức tổ chức: </w:t>
            </w:r>
            <w:r w:rsidRPr="00B107C1">
              <w:rPr>
                <w:rFonts w:ascii="Times New Roman" w:hAnsi="Times New Roman"/>
                <w:sz w:val="28"/>
                <w:szCs w:val="28"/>
              </w:rPr>
              <w:t xml:space="preserve">đọc cá nhân (từ khó, câu) , nhóm (đoạn) . </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t>Cách tiến hành:</w:t>
            </w:r>
            <w:r w:rsidRPr="00B107C1">
              <w:rPr>
                <w:rFonts w:ascii="Times New Roman" w:hAnsi="Times New Roman"/>
                <w:sz w:val="28"/>
                <w:szCs w:val="28"/>
              </w:rPr>
              <w:t xml:space="preserve"> </w:t>
            </w:r>
          </w:p>
          <w:p w:rsidR="00AA3CE7" w:rsidRPr="00B107C1" w:rsidRDefault="00AA3CE7" w:rsidP="00D61189">
            <w:pPr>
              <w:pStyle w:val="ListParagraph"/>
              <w:spacing w:line="240" w:lineRule="auto"/>
              <w:ind w:left="0" w:firstLine="0"/>
              <w:rPr>
                <w:rFonts w:eastAsia="Times New Roman"/>
                <w:b/>
                <w:i/>
                <w:sz w:val="28"/>
                <w:szCs w:val="28"/>
              </w:rPr>
            </w:pPr>
            <w:r w:rsidRPr="00B107C1">
              <w:rPr>
                <w:rFonts w:eastAsia="Times New Roman"/>
                <w:b/>
                <w:i/>
                <w:sz w:val="28"/>
                <w:szCs w:val="28"/>
              </w:rPr>
              <w:t>Hướng dẫn luyện đọc từ khó:</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xml:space="preserve">-Giáo viên đọc mẫu lần 1 (Gợi ý: giọng tình cảm, chậm rãi, nhịp thơ 3/3, nhấn giọng ở các từ ngữ chỉ vẻ đẹp của cánh đồng lúa chín và tình cảm của tác giả: </w:t>
            </w:r>
            <w:r w:rsidRPr="00B107C1">
              <w:rPr>
                <w:rFonts w:ascii="Times New Roman" w:hAnsi="Times New Roman"/>
                <w:i/>
                <w:iCs/>
                <w:sz w:val="28"/>
                <w:szCs w:val="28"/>
              </w:rPr>
              <w:t>biển vàng, thoang thoả̉ng, say say, rầm rì̀, rung rinh, xáo động, quyệ̣n, mênh mang,…</w:t>
            </w:r>
            <w:r w:rsidRPr="00B107C1">
              <w:rPr>
                <w:rFonts w:ascii="Times New Roman" w:hAnsi="Times New Roman"/>
                <w:sz w:val="28"/>
                <w:szCs w:val="28"/>
              </w:rPr>
              <w:t>).</w:t>
            </w:r>
          </w:p>
          <w:p w:rsidR="00AA3CE7" w:rsidRPr="00B107C1" w:rsidRDefault="00AA3CE7" w:rsidP="00D61189">
            <w:pPr>
              <w:tabs>
                <w:tab w:val="left" w:pos="1800"/>
              </w:tabs>
              <w:jc w:val="both"/>
              <w:rPr>
                <w:rFonts w:ascii="Times New Roman" w:hAnsi="Times New Roman"/>
                <w:sz w:val="28"/>
                <w:szCs w:val="28"/>
              </w:rPr>
            </w:pPr>
            <w:r w:rsidRPr="00B107C1">
              <w:rPr>
                <w:rFonts w:ascii="Times New Roman" w:hAnsi="Times New Roman"/>
                <w:sz w:val="28"/>
                <w:szCs w:val="28"/>
              </w:rPr>
              <w:t>-GV yêu cầu học sinh đọc nối tiếp nhau từng câu.</w:t>
            </w:r>
          </w:p>
          <w:p w:rsidR="00AA3CE7" w:rsidRPr="00B107C1" w:rsidRDefault="00AA3CE7" w:rsidP="00D61189">
            <w:pPr>
              <w:tabs>
                <w:tab w:val="left" w:pos="1800"/>
              </w:tabs>
              <w:jc w:val="both"/>
              <w:rPr>
                <w:rFonts w:ascii="Times New Roman" w:hAnsi="Times New Roman"/>
                <w:sz w:val="28"/>
                <w:szCs w:val="28"/>
              </w:rPr>
            </w:pPr>
            <w:r w:rsidRPr="00B107C1">
              <w:rPr>
                <w:rFonts w:ascii="Times New Roman" w:hAnsi="Times New Roman"/>
                <w:sz w:val="28"/>
                <w:szCs w:val="28"/>
              </w:rPr>
              <w:t>-Nghe và chỉnh sửa lỗi các em phát âm sai.</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Yêu cầu HS tìm từ khó có trong bài.</w:t>
            </w:r>
          </w:p>
          <w:p w:rsidR="00AA3CE7" w:rsidRPr="00B107C1" w:rsidRDefault="00AA3CE7" w:rsidP="00D61189">
            <w:pPr>
              <w:tabs>
                <w:tab w:val="left" w:pos="1800"/>
              </w:tabs>
              <w:jc w:val="both"/>
              <w:rPr>
                <w:rFonts w:ascii="Times New Roman" w:hAnsi="Times New Roman"/>
                <w:sz w:val="28"/>
                <w:szCs w:val="28"/>
              </w:rPr>
            </w:pPr>
            <w:r w:rsidRPr="00B107C1">
              <w:rPr>
                <w:rFonts w:ascii="Times New Roman" w:hAnsi="Times New Roman"/>
                <w:sz w:val="28"/>
                <w:szCs w:val="28"/>
              </w:rPr>
              <w:t>-Gạch dưới những âm vần dễ lẫn</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-Cho HS đọc từ khó</w:t>
            </w:r>
          </w:p>
          <w:p w:rsidR="00AA3CE7" w:rsidRPr="00B107C1" w:rsidRDefault="00AA3CE7" w:rsidP="00D61189">
            <w:pPr>
              <w:rPr>
                <w:rFonts w:ascii="Times New Roman" w:hAnsi="Times New Roman"/>
                <w:sz w:val="28"/>
                <w:szCs w:val="28"/>
              </w:rPr>
            </w:pPr>
          </w:p>
          <w:p w:rsidR="00AA3CE7" w:rsidRPr="00B107C1" w:rsidRDefault="00AA3CE7" w:rsidP="00D61189">
            <w:pPr>
              <w:pStyle w:val="ListParagraph"/>
              <w:spacing w:line="240" w:lineRule="auto"/>
              <w:ind w:left="0" w:firstLine="0"/>
              <w:rPr>
                <w:sz w:val="28"/>
                <w:szCs w:val="28"/>
              </w:rPr>
            </w:pPr>
            <w:r w:rsidRPr="00B107C1">
              <w:rPr>
                <w:b/>
                <w:i/>
                <w:sz w:val="28"/>
                <w:szCs w:val="28"/>
              </w:rPr>
              <w:t>Luyện đọc đoạn</w:t>
            </w:r>
            <w:r w:rsidRPr="00B107C1">
              <w:rPr>
                <w:i/>
                <w:sz w:val="28"/>
                <w:szCs w:val="28"/>
              </w:rPr>
              <w:t xml:space="preserve"> :</w:t>
            </w:r>
            <w:r w:rsidRPr="00B107C1">
              <w:rPr>
                <w:sz w:val="28"/>
                <w:szCs w:val="28"/>
              </w:rPr>
              <w:t xml:space="preserve"> </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-Gv hướng dẫn cách nghỉ hơi giữa các đoạn.</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xml:space="preserve">- Lắng nghe và chỉnh sửa lỗi phát âm giúp học sinh.    </w:t>
            </w:r>
          </w:p>
          <w:p w:rsidR="00AA3CE7" w:rsidRPr="00B107C1" w:rsidRDefault="00AA3CE7" w:rsidP="00D61189">
            <w:pPr>
              <w:pStyle w:val="ListParagraph"/>
              <w:spacing w:line="240" w:lineRule="auto"/>
              <w:ind w:left="0" w:firstLine="0"/>
              <w:jc w:val="both"/>
              <w:rPr>
                <w:sz w:val="28"/>
                <w:szCs w:val="28"/>
              </w:rPr>
            </w:pPr>
            <w:r w:rsidRPr="00B107C1">
              <w:rPr>
                <w:b/>
                <w:i/>
                <w:sz w:val="28"/>
                <w:szCs w:val="28"/>
              </w:rPr>
              <w:t>Hướng dẫn ngắt giọng</w:t>
            </w:r>
            <w:r w:rsidRPr="00B107C1">
              <w:rPr>
                <w:i/>
                <w:sz w:val="28"/>
                <w:szCs w:val="28"/>
              </w:rPr>
              <w:t xml:space="preserve"> :</w:t>
            </w:r>
            <w:r w:rsidRPr="00B107C1">
              <w:rPr>
                <w:sz w:val="28"/>
                <w:szCs w:val="28"/>
              </w:rPr>
              <w:t xml:space="preserve"> </w:t>
            </w:r>
          </w:p>
          <w:p w:rsidR="00AA3CE7" w:rsidRPr="00B107C1" w:rsidRDefault="00AA3CE7" w:rsidP="00D61189">
            <w:pPr>
              <w:jc w:val="both"/>
              <w:rPr>
                <w:rFonts w:ascii="Times New Roman" w:hAnsi="Times New Roman"/>
                <w:sz w:val="28"/>
                <w:szCs w:val="28"/>
              </w:rPr>
            </w:pPr>
            <w:r w:rsidRPr="00B107C1">
              <w:rPr>
                <w:rFonts w:ascii="Times New Roman" w:hAnsi="Times New Roman"/>
                <w:sz w:val="28"/>
                <w:szCs w:val="28"/>
              </w:rPr>
              <w:t>-GV đọc mẫu, yêu cầu học sinh lắng nghe và đọc ngắt giọng lại.</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-Yêu cầu học sinh luyện đọc trong nhóm.</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Hướng dẫn học sinh nhận xét bạn đọc .</w:t>
            </w:r>
          </w:p>
          <w:p w:rsidR="00AA3CE7" w:rsidRPr="00B107C1" w:rsidRDefault="00AA3CE7" w:rsidP="00D61189">
            <w:pPr>
              <w:pStyle w:val="ListParagraph"/>
              <w:spacing w:line="240" w:lineRule="auto"/>
              <w:ind w:left="0" w:firstLine="0"/>
              <w:rPr>
                <w:i/>
                <w:sz w:val="28"/>
                <w:szCs w:val="28"/>
              </w:rPr>
            </w:pPr>
            <w:r w:rsidRPr="00B107C1">
              <w:rPr>
                <w:b/>
                <w:i/>
                <w:sz w:val="28"/>
                <w:szCs w:val="28"/>
              </w:rPr>
              <w:t>Thi  đọc:</w:t>
            </w:r>
          </w:p>
          <w:p w:rsidR="00AA3CE7" w:rsidRPr="00B107C1" w:rsidRDefault="00AA3CE7" w:rsidP="00D61189">
            <w:pPr>
              <w:rPr>
                <w:rFonts w:ascii="Times New Roman" w:hAnsi="Times New Roman"/>
                <w:sz w:val="28"/>
                <w:szCs w:val="28"/>
              </w:rPr>
            </w:pPr>
            <w:r w:rsidRPr="00B107C1">
              <w:rPr>
                <w:rFonts w:ascii="Times New Roman" w:hAnsi="Times New Roman"/>
                <w:i/>
                <w:sz w:val="28"/>
                <w:szCs w:val="28"/>
              </w:rPr>
              <w:t xml:space="preserve"> </w:t>
            </w:r>
            <w:r w:rsidRPr="00B107C1">
              <w:rPr>
                <w:rFonts w:ascii="Times New Roman" w:hAnsi="Times New Roman"/>
                <w:sz w:val="28"/>
                <w:szCs w:val="28"/>
              </w:rPr>
              <w:t>- Các nhóm thi đọc .</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-GV lắng nghe và nhận xét.</w:t>
            </w:r>
          </w:p>
          <w:p w:rsidR="00AA3CE7" w:rsidRPr="00B107C1" w:rsidRDefault="00AA3CE7" w:rsidP="00D61189">
            <w:pPr>
              <w:rPr>
                <w:rFonts w:ascii="Times New Roman" w:hAnsi="Times New Roman"/>
                <w:b/>
                <w:i/>
                <w:sz w:val="28"/>
                <w:szCs w:val="28"/>
              </w:rPr>
            </w:pPr>
            <w:r w:rsidRPr="00B107C1">
              <w:rPr>
                <w:rFonts w:ascii="Times New Roman" w:hAnsi="Times New Roman"/>
                <w:b/>
                <w:i/>
                <w:sz w:val="28"/>
                <w:szCs w:val="28"/>
              </w:rPr>
              <w:t>Hoạt động 2: Luyện đọc hiểu( 20’)</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lastRenderedPageBreak/>
              <w:t xml:space="preserve">Mục tiêu: </w:t>
            </w:r>
            <w:r w:rsidRPr="00B107C1">
              <w:rPr>
                <w:rFonts w:ascii="Times New Roman" w:hAnsi="Times New Roman"/>
                <w:sz w:val="28"/>
                <w:szCs w:val="28"/>
              </w:rPr>
              <w:t>Giúp học sinh trả lời được các câu hỏi có trong nội dung bài.</w:t>
            </w:r>
          </w:p>
          <w:p w:rsidR="00AA3CE7" w:rsidRPr="00B107C1" w:rsidRDefault="00AA3CE7" w:rsidP="00D61189">
            <w:pPr>
              <w:rPr>
                <w:rFonts w:ascii="Times New Roman" w:hAnsi="Times New Roman"/>
                <w:sz w:val="28"/>
                <w:szCs w:val="28"/>
              </w:rPr>
            </w:pPr>
            <w:r w:rsidRPr="00B107C1">
              <w:rPr>
                <w:rFonts w:ascii="Times New Roman" w:hAnsi="Times New Roman"/>
                <w:b/>
                <w:sz w:val="28"/>
                <w:szCs w:val="28"/>
              </w:rPr>
              <w:t xml:space="preserve">Phương pháp,hình thức tổ chức: </w:t>
            </w:r>
            <w:r w:rsidRPr="00B107C1">
              <w:rPr>
                <w:rFonts w:ascii="Times New Roman" w:hAnsi="Times New Roman"/>
                <w:sz w:val="28"/>
                <w:szCs w:val="28"/>
              </w:rPr>
              <w:t xml:space="preserve">thực hành, vấn đáp, … </w:t>
            </w:r>
          </w:p>
          <w:p w:rsidR="00AA3CE7" w:rsidRPr="00B107C1" w:rsidRDefault="00AA3CE7" w:rsidP="00D61189">
            <w:pPr>
              <w:rPr>
                <w:rFonts w:ascii="Times New Roman" w:hAnsi="Times New Roman"/>
                <w:b/>
                <w:sz w:val="28"/>
                <w:szCs w:val="28"/>
              </w:rPr>
            </w:pPr>
            <w:r w:rsidRPr="00B107C1">
              <w:rPr>
                <w:rFonts w:ascii="Times New Roman" w:hAnsi="Times New Roman"/>
                <w:b/>
                <w:sz w:val="28"/>
                <w:szCs w:val="28"/>
              </w:rPr>
              <w:t>Cách tiến hành:</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-Hướng dẫn học sinh rút ra từ cần giải nghĩa</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Default="00AA3CE7" w:rsidP="00D61189">
            <w:pPr>
              <w:rPr>
                <w:rFonts w:ascii="Times New Roman" w:hAnsi="Times New Roman"/>
                <w:sz w:val="28"/>
                <w:szCs w:val="28"/>
              </w:rPr>
            </w:pPr>
          </w:p>
          <w:p w:rsidR="00AA3CE7"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đọc thầm lại bài đọc, thảo luận theo cặp/ nhóm nhỏ để trả lời câu hỏi trong SHS.</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Câu 1. Từ ngữ tả cảnh mùa lúa chín trong khổ thơ đầu:</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Câu 2. Khổ thơ thứ ba nói về điều gì?</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Câu 3. Em thích khổ thơ nào? Vì sao?</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GV cho  HS nêu nội dung bài đọc</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GD cho HS  biết: Kính trọng, biế́t ơn người nông dân.</w:t>
            </w:r>
          </w:p>
          <w:p w:rsidR="00AA3CE7" w:rsidRPr="00B1064C" w:rsidRDefault="00AA3CE7" w:rsidP="00D61189">
            <w:pPr>
              <w:rPr>
                <w:rFonts w:ascii="Times New Roman" w:hAnsi="Times New Roman"/>
                <w:b/>
                <w:sz w:val="28"/>
                <w:szCs w:val="28"/>
              </w:rPr>
            </w:pPr>
            <w:r>
              <w:rPr>
                <w:rFonts w:ascii="Times New Roman" w:hAnsi="Times New Roman"/>
                <w:sz w:val="28"/>
                <w:szCs w:val="28"/>
              </w:rPr>
              <w:lastRenderedPageBreak/>
              <w:t>4</w:t>
            </w:r>
            <w:r w:rsidRPr="00B1064C">
              <w:rPr>
                <w:rFonts w:ascii="Times New Roman" w:hAnsi="Times New Roman"/>
                <w:b/>
                <w:sz w:val="28"/>
                <w:szCs w:val="28"/>
              </w:rPr>
              <w:t>. Hoạt động luyện tập:</w:t>
            </w:r>
          </w:p>
          <w:p w:rsidR="00AA3CE7" w:rsidRPr="00B1064C" w:rsidRDefault="00AA3CE7" w:rsidP="00D61189">
            <w:pPr>
              <w:rPr>
                <w:rFonts w:ascii="Times New Roman" w:hAnsi="Times New Roman"/>
                <w:b/>
                <w:i/>
                <w:sz w:val="28"/>
                <w:szCs w:val="28"/>
              </w:rPr>
            </w:pPr>
            <w:r w:rsidRPr="00B1064C">
              <w:rPr>
                <w:rFonts w:ascii="Times New Roman" w:hAnsi="Times New Roman"/>
                <w:b/>
                <w:i/>
                <w:sz w:val="28"/>
                <w:szCs w:val="28"/>
              </w:rPr>
              <w:t xml:space="preserve"> Hoạt động 1: Luyện đọc lại( 15’)</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xml:space="preserve">Mục tiêu: Giúp học sinh diễn cảm bài đọc </w:t>
            </w:r>
          </w:p>
          <w:p w:rsidR="00AA3CE7" w:rsidRPr="00B1064C" w:rsidRDefault="00AA3CE7" w:rsidP="00D61189">
            <w:pPr>
              <w:rPr>
                <w:rFonts w:ascii="Times New Roman" w:hAnsi="Times New Roman"/>
                <w:b/>
                <w:sz w:val="28"/>
                <w:szCs w:val="28"/>
              </w:rPr>
            </w:pPr>
            <w:r w:rsidRPr="00B1064C">
              <w:rPr>
                <w:rFonts w:ascii="Times New Roman" w:hAnsi="Times New Roman"/>
                <w:b/>
                <w:sz w:val="28"/>
                <w:szCs w:val="28"/>
              </w:rPr>
              <w:t xml:space="preserve">Phương pháp, hình thức tổ chức: </w:t>
            </w:r>
            <w:r w:rsidRPr="00B1064C">
              <w:rPr>
                <w:rFonts w:ascii="Times New Roman" w:hAnsi="Times New Roman"/>
                <w:sz w:val="28"/>
                <w:szCs w:val="28"/>
              </w:rPr>
              <w:t xml:space="preserve"> thực hành, đàm thoại, trực quan, vấn đáp, thảo luận.</w:t>
            </w:r>
          </w:p>
          <w:p w:rsidR="00AA3CE7" w:rsidRPr="00B1064C" w:rsidRDefault="00AA3CE7" w:rsidP="00D61189">
            <w:pPr>
              <w:rPr>
                <w:rFonts w:ascii="Times New Roman" w:hAnsi="Times New Roman"/>
                <w:b/>
                <w:sz w:val="28"/>
                <w:szCs w:val="28"/>
              </w:rPr>
            </w:pPr>
            <w:r w:rsidRPr="00B1064C">
              <w:rPr>
                <w:rFonts w:ascii="Times New Roman" w:hAnsi="Times New Roman"/>
                <w:b/>
                <w:sz w:val="28"/>
                <w:szCs w:val="28"/>
              </w:rPr>
              <w:t>Cách tiến hành:</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nghe GV đọc lại 2 khổ thơ đầu.</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luyện đọc trong nhóm nhỏ, trước lớp 2 khổ thơ đầu.</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luyện đọc thuộc lòng 2 khổ thơ em thích theo cách GV hướng dẫn (PP xoá dần).</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luyện đọc thuộc lòng 2 khổ thơ em thích trong nhóm đôi.</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Một vài HS thi đọc thuộc lòng 2 khổ thơ em thích trước lớp.</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nghe bạn và GV nhận xét.</w:t>
            </w:r>
          </w:p>
          <w:p w:rsidR="00AA3CE7" w:rsidRPr="00B1064C" w:rsidRDefault="00AA3CE7" w:rsidP="00D61189">
            <w:pPr>
              <w:rPr>
                <w:rFonts w:ascii="Times New Roman" w:hAnsi="Times New Roman"/>
                <w:b/>
                <w:i/>
                <w:sz w:val="28"/>
                <w:szCs w:val="28"/>
              </w:rPr>
            </w:pPr>
            <w:r w:rsidRPr="00B1064C">
              <w:rPr>
                <w:rFonts w:ascii="Times New Roman" w:hAnsi="Times New Roman"/>
                <w:b/>
                <w:i/>
                <w:sz w:val="28"/>
                <w:szCs w:val="28"/>
              </w:rPr>
              <w:t>Hoạt động 2: Luyện tập mở rộng</w:t>
            </w:r>
          </w:p>
          <w:p w:rsidR="00AA3CE7" w:rsidRPr="00B1064C" w:rsidRDefault="00AA3CE7" w:rsidP="00D61189">
            <w:pPr>
              <w:rPr>
                <w:rFonts w:ascii="Times New Roman" w:hAnsi="Times New Roman"/>
                <w:b/>
                <w:i/>
                <w:sz w:val="28"/>
                <w:szCs w:val="28"/>
              </w:rPr>
            </w:pPr>
            <w:r w:rsidRPr="00B1064C">
              <w:rPr>
                <w:rFonts w:ascii="Times New Roman" w:hAnsi="Times New Roman"/>
                <w:b/>
                <w:i/>
                <w:sz w:val="28"/>
                <w:szCs w:val="28"/>
              </w:rPr>
              <w:t>( 14’)</w:t>
            </w:r>
          </w:p>
          <w:p w:rsidR="00AA3CE7" w:rsidRPr="00B1064C" w:rsidRDefault="00AA3CE7" w:rsidP="00D61189">
            <w:pPr>
              <w:rPr>
                <w:rFonts w:ascii="Times New Roman" w:hAnsi="Times New Roman"/>
                <w:sz w:val="28"/>
                <w:szCs w:val="28"/>
              </w:rPr>
            </w:pPr>
            <w:r w:rsidRPr="00B1064C">
              <w:rPr>
                <w:rFonts w:ascii="Times New Roman" w:hAnsi="Times New Roman"/>
                <w:b/>
                <w:sz w:val="28"/>
                <w:szCs w:val="28"/>
              </w:rPr>
              <w:t>Mục tiêu:</w:t>
            </w:r>
            <w:r w:rsidRPr="00B1064C">
              <w:rPr>
                <w:rFonts w:ascii="Times New Roman" w:hAnsi="Times New Roman"/>
                <w:b/>
                <w:i/>
                <w:sz w:val="28"/>
                <w:szCs w:val="28"/>
              </w:rPr>
              <w:t xml:space="preserve"> </w:t>
            </w:r>
            <w:r w:rsidRPr="00B1064C">
              <w:rPr>
                <w:rFonts w:ascii="Times New Roman" w:hAnsi="Times New Roman"/>
                <w:sz w:val="28"/>
                <w:szCs w:val="28"/>
              </w:rPr>
              <w:t>Giáo viên yêu cầu học sinh kể tên những việc em đã làm  ở nhà và ở trường.</w:t>
            </w:r>
          </w:p>
          <w:p w:rsidR="00AA3CE7" w:rsidRPr="00B1064C" w:rsidRDefault="00AA3CE7" w:rsidP="00D61189">
            <w:pPr>
              <w:rPr>
                <w:rFonts w:ascii="Times New Roman" w:hAnsi="Times New Roman"/>
                <w:b/>
                <w:sz w:val="28"/>
                <w:szCs w:val="28"/>
              </w:rPr>
            </w:pPr>
            <w:r w:rsidRPr="00B1064C">
              <w:rPr>
                <w:rFonts w:ascii="Times New Roman" w:hAnsi="Times New Roman"/>
                <w:b/>
                <w:sz w:val="28"/>
                <w:szCs w:val="28"/>
              </w:rPr>
              <w:t xml:space="preserve">Phương pháp, hình thức tổ chức: </w:t>
            </w:r>
            <w:r w:rsidRPr="00B1064C">
              <w:rPr>
                <w:rFonts w:ascii="Times New Roman" w:hAnsi="Times New Roman"/>
                <w:sz w:val="28"/>
                <w:szCs w:val="28"/>
              </w:rPr>
              <w:t xml:space="preserve">Quan sát, thực hành, đàm thoại, trực quan, vấn đáp, </w:t>
            </w:r>
          </w:p>
          <w:p w:rsidR="00AA3CE7" w:rsidRPr="00B1064C" w:rsidRDefault="00AA3CE7" w:rsidP="00D61189">
            <w:pPr>
              <w:rPr>
                <w:rFonts w:ascii="Times New Roman" w:hAnsi="Times New Roman"/>
                <w:b/>
                <w:sz w:val="28"/>
                <w:szCs w:val="28"/>
              </w:rPr>
            </w:pPr>
            <w:r w:rsidRPr="00B1064C">
              <w:rPr>
                <w:rFonts w:ascii="Times New Roman" w:hAnsi="Times New Roman"/>
                <w:b/>
                <w:sz w:val="28"/>
                <w:szCs w:val="28"/>
              </w:rPr>
              <w:t>Cách tiến hành:</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xác định yêu cầu của hoạt động Cùng sáng tạo – Quê mì̀nh đẹp nhất.</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lastRenderedPageBreak/>
              <w:t>– HS chia sẻ tranh (hoặc ảnh) về cảnh vật ở quê hoặc nơi mình sống; nói câu bày tỏ cảm xúc về cảnh vật đó.</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nghe một vài HS trình bày kết quả trước lớp và nghe GV nhận xét kết quả.</w:t>
            </w:r>
            <w:r w:rsidRPr="00B1064C">
              <w:rPr>
                <w:rFonts w:ascii="Times New Roman" w:hAnsi="Times New Roman"/>
                <w:b/>
                <w:i/>
                <w:sz w:val="28"/>
                <w:szCs w:val="28"/>
              </w:rPr>
              <w:t xml:space="preserve"> </w:t>
            </w:r>
          </w:p>
          <w:p w:rsidR="00AA3CE7" w:rsidRPr="00B1064C" w:rsidRDefault="00AA3CE7" w:rsidP="00D61189">
            <w:pPr>
              <w:rPr>
                <w:rFonts w:ascii="Times New Roman" w:hAnsi="Times New Roman"/>
                <w:bCs/>
                <w:i/>
                <w:sz w:val="28"/>
                <w:szCs w:val="28"/>
              </w:rPr>
            </w:pPr>
            <w:r w:rsidRPr="00B1064C">
              <w:rPr>
                <w:rFonts w:ascii="Times New Roman" w:hAnsi="Times New Roman"/>
                <w:bCs/>
                <w:i/>
                <w:sz w:val="28"/>
                <w:szCs w:val="28"/>
              </w:rPr>
              <w:t>3. Hoạt động vận dụng trải nghiệm</w:t>
            </w:r>
            <w:r>
              <w:rPr>
                <w:rFonts w:ascii="Times New Roman" w:hAnsi="Times New Roman"/>
                <w:bCs/>
                <w:i/>
                <w:sz w:val="28"/>
                <w:szCs w:val="28"/>
              </w:rPr>
              <w:t xml:space="preserve"> ( 5</w:t>
            </w:r>
            <w:r w:rsidRPr="00B1064C">
              <w:rPr>
                <w:rFonts w:ascii="Times New Roman" w:hAnsi="Times New Roman"/>
                <w:bCs/>
                <w:i/>
                <w:sz w:val="28"/>
                <w:szCs w:val="28"/>
              </w:rPr>
              <w:t>’)</w:t>
            </w:r>
          </w:p>
          <w:p w:rsidR="00AA3CE7" w:rsidRPr="00B1064C" w:rsidRDefault="00AA3CE7" w:rsidP="00D61189">
            <w:pPr>
              <w:pStyle w:val="ListParagraph"/>
              <w:spacing w:line="240" w:lineRule="auto"/>
              <w:ind w:left="0" w:firstLine="0"/>
              <w:rPr>
                <w:rFonts w:eastAsia="Times New Roman"/>
                <w:color w:val="000000"/>
                <w:sz w:val="28"/>
                <w:szCs w:val="28"/>
                <w:lang w:val="vi-VN"/>
              </w:rPr>
            </w:pPr>
            <w:r w:rsidRPr="00B1064C">
              <w:rPr>
                <w:rFonts w:eastAsia="Times New Roman"/>
                <w:color w:val="000000"/>
                <w:sz w:val="28"/>
                <w:szCs w:val="28"/>
              </w:rPr>
              <w:t xml:space="preserve">- </w:t>
            </w:r>
            <w:r w:rsidRPr="00B1064C">
              <w:rPr>
                <w:rFonts w:eastAsia="Times New Roman"/>
                <w:color w:val="000000"/>
                <w:sz w:val="28"/>
                <w:szCs w:val="28"/>
                <w:lang w:val="vi-VN"/>
              </w:rPr>
              <w:t>Dặn các em về nhà đọc lại bài và trả lời các câu hỏi của bài.</w:t>
            </w:r>
          </w:p>
          <w:p w:rsidR="00AA3CE7" w:rsidRPr="00B1064C" w:rsidRDefault="00AA3CE7" w:rsidP="00D61189">
            <w:pPr>
              <w:pStyle w:val="ListParagraph"/>
              <w:spacing w:line="240" w:lineRule="auto"/>
              <w:ind w:left="0" w:firstLine="0"/>
              <w:rPr>
                <w:rFonts w:eastAsia="Times New Roman"/>
                <w:color w:val="000000"/>
                <w:sz w:val="28"/>
                <w:szCs w:val="28"/>
              </w:rPr>
            </w:pPr>
            <w:r w:rsidRPr="00B1064C">
              <w:rPr>
                <w:rFonts w:eastAsia="Times New Roman"/>
                <w:color w:val="000000"/>
                <w:sz w:val="28"/>
                <w:szCs w:val="28"/>
              </w:rPr>
              <w:t>- Chuẩn bị bài t</w:t>
            </w:r>
            <w:r w:rsidRPr="00B1064C">
              <w:rPr>
                <w:rFonts w:eastAsia="Times New Roman"/>
                <w:color w:val="000000"/>
                <w:sz w:val="28"/>
                <w:szCs w:val="28"/>
                <w:lang w:val="vi-VN"/>
              </w:rPr>
              <w:t>iết sau</w:t>
            </w:r>
            <w:r w:rsidRPr="00B1064C">
              <w:rPr>
                <w:rFonts w:eastAsia="Times New Roman"/>
                <w:color w:val="000000"/>
                <w:sz w:val="28"/>
                <w:szCs w:val="28"/>
              </w:rPr>
              <w:t>.</w:t>
            </w:r>
            <w:r w:rsidRPr="00B1064C">
              <w:rPr>
                <w:rFonts w:eastAsia="Times New Roman"/>
                <w:color w:val="000000"/>
                <w:sz w:val="28"/>
                <w:szCs w:val="28"/>
                <w:lang w:val="vi-VN"/>
              </w:rPr>
              <w:t xml:space="preserve"> </w:t>
            </w:r>
            <w:r w:rsidRPr="00B1064C">
              <w:rPr>
                <w:rFonts w:eastAsia="Times New Roman"/>
                <w:color w:val="000000"/>
                <w:sz w:val="28"/>
                <w:szCs w:val="28"/>
              </w:rPr>
              <w:t xml:space="preserve"> </w:t>
            </w:r>
          </w:p>
          <w:p w:rsidR="00AA3CE7" w:rsidRPr="00B1064C" w:rsidRDefault="00AA3CE7" w:rsidP="00D61189">
            <w:pPr>
              <w:rPr>
                <w:rFonts w:ascii="Times New Roman" w:hAnsi="Times New Roman"/>
                <w:sz w:val="28"/>
                <w:szCs w:val="28"/>
              </w:rPr>
            </w:pPr>
            <w:r w:rsidRPr="00B1064C">
              <w:rPr>
                <w:rFonts w:ascii="Times New Roman" w:hAnsi="Times New Roman"/>
                <w:color w:val="000000"/>
                <w:sz w:val="28"/>
                <w:szCs w:val="28"/>
              </w:rPr>
              <w:t xml:space="preserve">- </w:t>
            </w:r>
            <w:r w:rsidRPr="00B1064C">
              <w:rPr>
                <w:rFonts w:ascii="Times New Roman" w:hAnsi="Times New Roman"/>
                <w:color w:val="000000"/>
                <w:sz w:val="28"/>
                <w:szCs w:val="28"/>
                <w:lang w:val="vi-VN"/>
              </w:rPr>
              <w:t>Nhận xét tiết học</w:t>
            </w:r>
            <w:r w:rsidRPr="00B1064C">
              <w:rPr>
                <w:rFonts w:ascii="Times New Roman" w:hAnsi="Times New Roman"/>
                <w:color w:val="000000"/>
                <w:sz w:val="28"/>
                <w:szCs w:val="28"/>
              </w:rPr>
              <w:t>.</w:t>
            </w:r>
          </w:p>
          <w:p w:rsidR="00AA3CE7" w:rsidRPr="00B107C1" w:rsidRDefault="00AA3CE7" w:rsidP="00D61189">
            <w:pPr>
              <w:rPr>
                <w:rFonts w:ascii="Times New Roman" w:hAnsi="Times New Roman"/>
                <w:sz w:val="28"/>
                <w:szCs w:val="28"/>
              </w:rPr>
            </w:pPr>
          </w:p>
        </w:tc>
        <w:tc>
          <w:tcPr>
            <w:tcW w:w="5727" w:type="dxa"/>
            <w:shd w:val="clear" w:color="auto" w:fill="auto"/>
          </w:tcPr>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-HS hoạt động nhóm đôi hoặc nhóm nhỏ, nói với bạn về những từ ngữ tả mùi hương của một loại cây, hoa, quả,...</w:t>
            </w:r>
          </w:p>
          <w:p w:rsidR="00AA3CE7" w:rsidRPr="00B107C1" w:rsidRDefault="00AA3CE7" w:rsidP="00D61189">
            <w:pPr>
              <w:rPr>
                <w:rFonts w:ascii="Times New Roman" w:hAnsi="Times New Roman"/>
                <w:b/>
                <w:sz w:val="28"/>
                <w:szCs w:val="28"/>
              </w:rPr>
            </w:pPr>
            <w:r w:rsidRPr="00B107C1">
              <w:rPr>
                <w:rFonts w:ascii="Times New Roman" w:hAnsi="Times New Roman"/>
                <w:noProof/>
                <w:sz w:val="28"/>
                <w:szCs w:val="28"/>
              </w:rPr>
              <w:drawing>
                <wp:inline distT="0" distB="0" distL="0" distR="0">
                  <wp:extent cx="299085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1466850"/>
                          </a:xfrm>
                          <a:prstGeom prst="rect">
                            <a:avLst/>
                          </a:prstGeom>
                          <a:noFill/>
                          <a:ln>
                            <a:noFill/>
                          </a:ln>
                          <a:effectLst/>
                        </pic:spPr>
                      </pic:pic>
                    </a:graphicData>
                  </a:graphic>
                </wp:inline>
              </w:drawing>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-Đọc tên bài kết hợp với quan sát tranh minh họa để phán đoán nội dung bài đọc: cảnh vật, hoa quả có trong bài đọc.</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lắng nghe.</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thực hiện.</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xml:space="preserve"> </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xml:space="preserve">-HS đọc thành tiếng nối tiếp câu  </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xml:space="preserve">– HS nghe GV hướng dẫn đọc và luyện đọc một số từ khó: </w:t>
            </w:r>
            <w:r w:rsidRPr="00B107C1">
              <w:rPr>
                <w:rFonts w:ascii="Times New Roman" w:hAnsi="Times New Roman"/>
                <w:i/>
                <w:iCs/>
                <w:sz w:val="28"/>
                <w:szCs w:val="28"/>
              </w:rPr>
              <w:t>say say, đàn ri đá, rầm rì̀, rung rinh, rặng cây, quyệ̣n,…;</w:t>
            </w:r>
            <w:r w:rsidRPr="00B107C1">
              <w:rPr>
                <w:rFonts w:ascii="Times New Roman" w:hAnsi="Times New Roman"/>
                <w:sz w:val="28"/>
                <w:szCs w:val="28"/>
              </w:rPr>
              <w:t xml:space="preserve"> hướng dẫn cách ngắt nghỉ hơi sau các dòng thơ, khổ thơ.</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-HS đọc thành tiếng câu (đọc nối tiếp)</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-Hs đọc đoạn, bài đọc trong nhóm nhỏ và trước lớp.</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lastRenderedPageBreak/>
              <w:t>- HS tìm</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-3 Hs đọc.</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thực hiện theo yêu cầ</w:t>
            </w:r>
            <w:r>
              <w:rPr>
                <w:rFonts w:ascii="Times New Roman" w:hAnsi="Times New Roman"/>
                <w:sz w:val="28"/>
                <w:szCs w:val="28"/>
              </w:rPr>
              <w:t>u.</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-Các nhóm tham gia thi đọc.</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-Đại diện các nhóm nhậ</w:t>
            </w:r>
            <w:r>
              <w:rPr>
                <w:rFonts w:ascii="Times New Roman" w:hAnsi="Times New Roman"/>
                <w:sz w:val="28"/>
                <w:szCs w:val="28"/>
              </w:rPr>
              <w:t>n xét.</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giải thích nghĩa của một số từ khó, VD: biển vàng (ví đồng lúa chín rộng mênh mông có màu vàng như biển vàng), ri đá (môt loai chim se nho, con goi la hoạ mi đât), rầm rì̀ (âm thanh liên tục làm động xung quanh), quyệ̣n (hoà vào nhau, không tách ra được),…</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 HS đọc thầm lại bài đọc và thảo luận theo cặp/ nhóm nhỏ để trả lời câu hỏ</w:t>
            </w:r>
            <w:r>
              <w:rPr>
                <w:rFonts w:ascii="Times New Roman" w:hAnsi="Times New Roman"/>
                <w:sz w:val="28"/>
                <w:szCs w:val="28"/>
              </w:rPr>
              <w:t>i trong SHS.</w:t>
            </w: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Câu 1: Từ ngữ tả cảnh mùa lúa chín trong khổ thơ đầu: biển vàng, tơ kén.</w:t>
            </w:r>
          </w:p>
          <w:p w:rsidR="00AA3CE7" w:rsidRPr="00B107C1"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7C1">
              <w:rPr>
                <w:rFonts w:ascii="Times New Roman" w:hAnsi="Times New Roman"/>
                <w:sz w:val="28"/>
                <w:szCs w:val="28"/>
              </w:rPr>
              <w:t>Câu 2. Khổ thơ thứ ba nói về: Bông lúa chín vàng, trĩu nặng.</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Câu 3. HS lựa chọn và nêu lý do theo ý cá nhân. Ví dụ: Em thích khổ thơ thứ 1 vì nó miêu tả cảnh đồng lúa chín vàng đẹp mắt.</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xml:space="preserve">-HS rút ra nội dung bài ( </w:t>
            </w:r>
            <w:r w:rsidRPr="00B1064C">
              <w:rPr>
                <w:rFonts w:ascii="Times New Roman" w:hAnsi="Times New Roman"/>
                <w:i/>
                <w:iCs/>
                <w:sz w:val="28"/>
                <w:szCs w:val="28"/>
              </w:rPr>
              <w:t>Miêu tả vẻ đẹp của đồng lúa  chín và bày tỏ lòng biế́t ơn những người nông dân đã làm ra hạt lúa.</w:t>
            </w:r>
            <w:r w:rsidRPr="00B1064C">
              <w:rPr>
                <w:rFonts w:ascii="Times New Roman" w:hAnsi="Times New Roman"/>
                <w:sz w:val="28"/>
                <w:szCs w:val="28"/>
              </w:rPr>
              <w:t>) và ghi nhớ: Kính trọng, biế́t ơn người nông dân.</w:t>
            </w: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HS lắng nghe</w:t>
            </w: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lastRenderedPageBreak/>
              <w:t>– HS nêu cách hiểu của em về nội dung bài. Từ đó, bước đầu xác định được giọng đọc toàn bài và một số từ ngữ cần nhấn giọng.</w:t>
            </w: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-HS luyện đọc lại đoạn mà các em thích.</w:t>
            </w: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-HS đọc cả bài.</w:t>
            </w: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xml:space="preserve"> </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 xml:space="preserve">-HS xác định yêu cầu của hoạt động nhóm </w:t>
            </w:r>
            <w:r w:rsidRPr="00B1064C">
              <w:rPr>
                <w:rFonts w:ascii="Times New Roman" w:hAnsi="Times New Roman"/>
                <w:i/>
                <w:sz w:val="28"/>
                <w:szCs w:val="28"/>
              </w:rPr>
              <w:t xml:space="preserve">Cùng sáng tạo – </w:t>
            </w:r>
            <w:r w:rsidRPr="00B1064C">
              <w:rPr>
                <w:rFonts w:ascii="Times New Roman" w:hAnsi="Times New Roman"/>
                <w:i/>
                <w:iCs/>
                <w:sz w:val="28"/>
                <w:szCs w:val="28"/>
              </w:rPr>
              <w:t>Quê mình đẹp nhất</w:t>
            </w:r>
            <w:r w:rsidRPr="00B1064C">
              <w:rPr>
                <w:rFonts w:ascii="Times New Roman" w:hAnsi="Times New Roman"/>
                <w:sz w:val="28"/>
                <w:szCs w:val="28"/>
              </w:rPr>
              <w:t>.</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-HS chia sẻ tranh ảnh hoặc nói câu bày tỏ cảm xúc với cảnh vậ</w:t>
            </w:r>
            <w:r>
              <w:rPr>
                <w:rFonts w:ascii="Times New Roman" w:hAnsi="Times New Roman"/>
                <w:sz w:val="28"/>
                <w:szCs w:val="28"/>
              </w:rPr>
              <w:t>t.</w:t>
            </w:r>
          </w:p>
          <w:p w:rsidR="00AA3CE7" w:rsidRPr="00B1064C" w:rsidRDefault="00AA3CE7" w:rsidP="00D61189">
            <w:pPr>
              <w:rPr>
                <w:rFonts w:ascii="Times New Roman" w:hAnsi="Times New Roman"/>
                <w:sz w:val="28"/>
                <w:szCs w:val="28"/>
              </w:rPr>
            </w:pPr>
            <w:r w:rsidRPr="00B1064C">
              <w:rPr>
                <w:rFonts w:ascii="Times New Roman" w:hAnsi="Times New Roman"/>
                <w:sz w:val="28"/>
                <w:szCs w:val="28"/>
              </w:rPr>
              <w:t>-HS nghe một vài HS trình bày trước lớp và nhận xét kết quả.</w:t>
            </w:r>
          </w:p>
          <w:p w:rsidR="00AA3CE7" w:rsidRDefault="00AA3CE7" w:rsidP="00D61189">
            <w:pPr>
              <w:rPr>
                <w:rFonts w:ascii="Times New Roman" w:hAnsi="Times New Roman"/>
                <w:sz w:val="28"/>
                <w:szCs w:val="28"/>
              </w:rPr>
            </w:pPr>
          </w:p>
          <w:p w:rsidR="00AA3CE7" w:rsidRDefault="00AA3CE7" w:rsidP="00D61189">
            <w:pPr>
              <w:rPr>
                <w:rFonts w:ascii="Times New Roman" w:hAnsi="Times New Roman"/>
                <w:sz w:val="28"/>
                <w:szCs w:val="28"/>
              </w:rPr>
            </w:pPr>
          </w:p>
          <w:p w:rsidR="00AA3CE7" w:rsidRPr="00B107C1" w:rsidRDefault="00AA3CE7" w:rsidP="00D61189">
            <w:pPr>
              <w:rPr>
                <w:rFonts w:ascii="Times New Roman" w:hAnsi="Times New Roman"/>
                <w:sz w:val="28"/>
                <w:szCs w:val="28"/>
              </w:rPr>
            </w:pPr>
            <w:r w:rsidRPr="00B1064C">
              <w:rPr>
                <w:rFonts w:ascii="Times New Roman" w:hAnsi="Times New Roman"/>
                <w:sz w:val="28"/>
                <w:szCs w:val="28"/>
              </w:rPr>
              <w:t>- HS lắng nghe</w:t>
            </w:r>
          </w:p>
        </w:tc>
      </w:tr>
    </w:tbl>
    <w:p w:rsidR="00AA3CE7" w:rsidRPr="00B107C1" w:rsidRDefault="00AA3CE7" w:rsidP="00AA3CE7">
      <w:pPr>
        <w:jc w:val="both"/>
        <w:rPr>
          <w:rFonts w:ascii="Times New Roman" w:hAnsi="Times New Roman"/>
          <w:b/>
          <w:sz w:val="28"/>
          <w:szCs w:val="28"/>
        </w:rPr>
      </w:pPr>
      <w:r w:rsidRPr="00B107C1">
        <w:rPr>
          <w:rFonts w:ascii="Times New Roman" w:hAnsi="Times New Roman"/>
          <w:b/>
          <w:sz w:val="28"/>
          <w:szCs w:val="28"/>
        </w:rPr>
        <w:lastRenderedPageBreak/>
        <w:t>IV. ĐIỀU CHỈNH SAU BÀI DẠY (nếu có)</w:t>
      </w:r>
    </w:p>
    <w:p w:rsidR="00AA3CE7" w:rsidRPr="00B107C1" w:rsidRDefault="00AA3CE7" w:rsidP="00AA3CE7">
      <w:pPr>
        <w:rPr>
          <w:rFonts w:ascii="Times New Roman" w:hAnsi="Times New Roman"/>
          <w:sz w:val="28"/>
          <w:szCs w:val="28"/>
        </w:rPr>
      </w:pPr>
      <w:r w:rsidRPr="00B107C1">
        <w:rPr>
          <w:rFonts w:ascii="Times New Roman" w:hAnsi="Times New Roman"/>
          <w:sz w:val="28"/>
          <w:szCs w:val="28"/>
        </w:rPr>
        <w:t>………………………………………………………………………………………………………………………………………………………………………………………………………………………………………………………………………</w:t>
      </w:r>
    </w:p>
    <w:p w:rsidR="00FC39C9" w:rsidRDefault="00FC39C9" w:rsidP="00AA3CE7"/>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7"/>
    <w:rsid w:val="00681049"/>
    <w:rsid w:val="00AA3CE7"/>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E3505-499D-474B-9FB5-B7AE759A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CE7"/>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3CE7"/>
    <w:pPr>
      <w:spacing w:after="0" w:line="0" w:lineRule="atLeast"/>
      <w:ind w:left="720" w:firstLine="144"/>
      <w:contextualSpacing/>
    </w:pPr>
    <w:rPr>
      <w:rFonts w:ascii="Times New Roman" w:hAnsi="Times New Roman"/>
      <w:sz w:val="24"/>
    </w:rPr>
  </w:style>
  <w:style w:type="character" w:customStyle="1" w:styleId="ListParagraphChar">
    <w:name w:val="List Paragraph Char"/>
    <w:link w:val="ListParagraph"/>
    <w:uiPriority w:val="34"/>
    <w:locked/>
    <w:rsid w:val="00AA3CE7"/>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2025-03-27T01:44:00Z</dcterms:created>
  <dcterms:modified xsi:type="dcterms:W3CDTF">2025-03-27T01:45:00Z</dcterms:modified>
</cp:coreProperties>
</file>