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4F667" w14:textId="77777777" w:rsidR="00A12829" w:rsidRPr="002964C1" w:rsidRDefault="00A12829" w:rsidP="00A12829">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2A0DACCE" w14:textId="175F97C5" w:rsidR="00A12829" w:rsidRDefault="00A12829" w:rsidP="00A12829">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C62F70">
        <w:rPr>
          <w:rFonts w:ascii="Times New Roman" w:hAnsi="Times New Roman" w:cs="Times New Roman"/>
          <w:sz w:val="28"/>
          <w:szCs w:val="28"/>
        </w:rPr>
        <w:t>Tiếng Việt</w:t>
      </w:r>
    </w:p>
    <w:p w14:paraId="69AB1713" w14:textId="13467CF7" w:rsidR="00A12829" w:rsidRPr="00C62F70" w:rsidRDefault="00A12829" w:rsidP="00C62F70">
      <w:pPr>
        <w:jc w:val="center"/>
        <w:rPr>
          <w:rFonts w:ascii="Times New Roman" w:hAnsi="Times New Roman" w:cs="Times New Roman"/>
          <w:b/>
          <w:bCs/>
          <w:sz w:val="28"/>
          <w:szCs w:val="28"/>
        </w:rPr>
      </w:pPr>
      <w:r>
        <w:rPr>
          <w:rFonts w:ascii="Times New Roman" w:hAnsi="Times New Roman" w:cs="Times New Roman"/>
          <w:sz w:val="28"/>
          <w:szCs w:val="28"/>
        </w:rPr>
        <w:t xml:space="preserve">Tên bài học: </w:t>
      </w:r>
      <w:r w:rsidR="00C62F70" w:rsidRPr="00C62F70">
        <w:rPr>
          <w:rFonts w:ascii="Times New Roman" w:hAnsi="Times New Roman" w:cs="Times New Roman"/>
          <w:b/>
          <w:bCs/>
          <w:sz w:val="28"/>
          <w:szCs w:val="28"/>
        </w:rPr>
        <w:t>Đọc: Trường em ( 2 tiết )</w:t>
      </w:r>
    </w:p>
    <w:p w14:paraId="63A1359A" w14:textId="2E08663A" w:rsidR="00A12829" w:rsidRDefault="00A12829" w:rsidP="00A12829">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C62F70">
        <w:rPr>
          <w:rFonts w:ascii="Times New Roman" w:hAnsi="Times New Roman" w:cs="Times New Roman"/>
          <w:sz w:val="28"/>
          <w:szCs w:val="28"/>
        </w:rPr>
        <w:t xml:space="preserve"> 45, 46</w:t>
      </w:r>
    </w:p>
    <w:p w14:paraId="3A923EE5" w14:textId="313F9C2F" w:rsidR="00A12829" w:rsidRDefault="00A12829" w:rsidP="00A12829">
      <w:pPr>
        <w:jc w:val="center"/>
        <w:rPr>
          <w:rFonts w:ascii="Times New Roman" w:hAnsi="Times New Roman" w:cs="Times New Roman"/>
          <w:sz w:val="28"/>
          <w:szCs w:val="28"/>
        </w:rPr>
      </w:pPr>
      <w:r>
        <w:rPr>
          <w:rFonts w:ascii="Times New Roman" w:hAnsi="Times New Roman" w:cs="Times New Roman"/>
          <w:sz w:val="28"/>
          <w:szCs w:val="28"/>
        </w:rPr>
        <w:t>Thời gian thực hiện: 9/10/2024</w:t>
      </w:r>
    </w:p>
    <w:p w14:paraId="343BC6EB" w14:textId="77777777" w:rsidR="00C62F70" w:rsidRPr="0076735C" w:rsidRDefault="00C62F70" w:rsidP="00C62F70">
      <w:pPr>
        <w:spacing w:after="0" w:line="276" w:lineRule="auto"/>
        <w:rPr>
          <w:rFonts w:ascii="Times New Roman" w:eastAsia="Calibri" w:hAnsi="Times New Roman"/>
          <w:b/>
          <w:sz w:val="28"/>
          <w:szCs w:val="28"/>
        </w:rPr>
      </w:pPr>
      <w:r w:rsidRPr="0076735C">
        <w:rPr>
          <w:rFonts w:ascii="Times New Roman" w:eastAsia="Calibri" w:hAnsi="Times New Roman"/>
          <w:b/>
          <w:sz w:val="28"/>
          <w:szCs w:val="28"/>
        </w:rPr>
        <w:t xml:space="preserve">I. </w:t>
      </w:r>
      <w:r w:rsidRPr="0076735C">
        <w:rPr>
          <w:rFonts w:ascii="Times New Roman" w:eastAsia="Calibri" w:hAnsi="Times New Roman"/>
          <w:b/>
          <w:bCs/>
          <w:sz w:val="28"/>
          <w:szCs w:val="28"/>
          <w:u w:val="single"/>
          <w:bdr w:val="none" w:sz="0" w:space="0" w:color="auto" w:frame="1"/>
        </w:rPr>
        <w:t>YÊU CẦU CẦN ĐAT</w:t>
      </w:r>
      <w:r w:rsidRPr="0076735C">
        <w:rPr>
          <w:rFonts w:ascii="Times New Roman" w:eastAsia="Calibri" w:hAnsi="Times New Roman"/>
          <w:b/>
          <w:sz w:val="28"/>
          <w:szCs w:val="28"/>
        </w:rPr>
        <w:t>:</w:t>
      </w:r>
    </w:p>
    <w:p w14:paraId="744AEAFA" w14:textId="77777777" w:rsidR="00C62F70" w:rsidRPr="0076735C" w:rsidRDefault="00C62F70" w:rsidP="00C62F70">
      <w:pPr>
        <w:spacing w:after="0" w:line="276" w:lineRule="auto"/>
        <w:ind w:firstLine="720"/>
        <w:rPr>
          <w:rFonts w:ascii="Times New Roman" w:eastAsia="Calibri" w:hAnsi="Times New Roman"/>
          <w:sz w:val="28"/>
          <w:szCs w:val="28"/>
        </w:rPr>
      </w:pPr>
      <w:r w:rsidRPr="0076735C">
        <w:rPr>
          <w:rFonts w:ascii="Times New Roman" w:eastAsia="Calibri" w:hAnsi="Times New Roman"/>
          <w:sz w:val="28"/>
          <w:szCs w:val="28"/>
        </w:rPr>
        <w:t>- Đọc trôi chảy toàn bài. Phát âm đúng: ngắt nghỉ đúng theo dấu câu và theo nghĩa, tốc độ đọc 60 tiếng / phút.</w:t>
      </w:r>
    </w:p>
    <w:p w14:paraId="79256F34" w14:textId="77777777" w:rsidR="00C62F70" w:rsidRPr="0076735C" w:rsidRDefault="00C62F70" w:rsidP="00C62F70">
      <w:pPr>
        <w:spacing w:after="0" w:line="276" w:lineRule="auto"/>
        <w:ind w:firstLine="720"/>
        <w:rPr>
          <w:rFonts w:ascii="Times New Roman" w:eastAsia="Calibri" w:hAnsi="Times New Roman"/>
          <w:sz w:val="28"/>
          <w:szCs w:val="28"/>
        </w:rPr>
      </w:pPr>
      <w:r w:rsidRPr="0076735C">
        <w:rPr>
          <w:rFonts w:ascii="Times New Roman" w:eastAsia="Calibri" w:hAnsi="Times New Roman"/>
          <w:sz w:val="28"/>
          <w:szCs w:val="28"/>
        </w:rPr>
        <w:t xml:space="preserve">- Hiểu được nghĩa của từ ngữ, trả lời được các câuhỏi để hiểu câu chuyện: Trường của Hà đã được xây mới khang trang, trở thành ngôi nhà thứ hai của Hà và các bạn.Biết đặt câu giới thiệu đồ vật xung quanh theo mẫu </w:t>
      </w:r>
      <w:r w:rsidRPr="0076735C">
        <w:rPr>
          <w:rFonts w:ascii="Times New Roman" w:eastAsia="Calibri" w:hAnsi="Times New Roman"/>
          <w:i/>
          <w:sz w:val="28"/>
          <w:szCs w:val="28"/>
        </w:rPr>
        <w:t>Ai làm gì?</w:t>
      </w:r>
      <w:r w:rsidRPr="0076735C">
        <w:rPr>
          <w:rFonts w:ascii="Times New Roman" w:eastAsia="Calibri" w:hAnsi="Times New Roman"/>
          <w:sz w:val="28"/>
          <w:szCs w:val="28"/>
        </w:rPr>
        <w:t>.</w:t>
      </w:r>
    </w:p>
    <w:p w14:paraId="2C281DCB" w14:textId="77777777" w:rsidR="00C62F70" w:rsidRPr="0076735C" w:rsidRDefault="00C62F70" w:rsidP="00C62F70">
      <w:pPr>
        <w:spacing w:after="0" w:line="276" w:lineRule="auto"/>
        <w:ind w:firstLine="720"/>
        <w:rPr>
          <w:rFonts w:ascii="Times New Roman" w:eastAsia="Calibri" w:hAnsi="Times New Roman"/>
          <w:sz w:val="28"/>
          <w:szCs w:val="28"/>
        </w:rPr>
      </w:pPr>
      <w:r w:rsidRPr="0076735C">
        <w:rPr>
          <w:rFonts w:ascii="Times New Roman" w:eastAsia="Calibri" w:hAnsi="Times New Roman"/>
          <w:sz w:val="28"/>
          <w:szCs w:val="28"/>
        </w:rPr>
        <w:t>- Nắm bắt được cách kể chuyện và trọng tâm của câu chuyện.</w:t>
      </w:r>
    </w:p>
    <w:p w14:paraId="1A0BD0FC" w14:textId="77777777" w:rsidR="00C62F70" w:rsidRPr="0076735C" w:rsidRDefault="00C62F70" w:rsidP="00C62F70">
      <w:pPr>
        <w:spacing w:after="0" w:line="240" w:lineRule="auto"/>
        <w:ind w:firstLine="720"/>
        <w:rPr>
          <w:rFonts w:ascii="Times New Roman" w:eastAsia="Calibri" w:hAnsi="Times New Roman"/>
          <w:sz w:val="28"/>
          <w:szCs w:val="28"/>
        </w:rPr>
      </w:pPr>
      <w:r w:rsidRPr="0076735C">
        <w:rPr>
          <w:rFonts w:ascii="Times New Roman" w:eastAsia="Calibri" w:hAnsi="Times New Roman"/>
          <w:sz w:val="28"/>
          <w:szCs w:val="28"/>
        </w:rPr>
        <w:t xml:space="preserve">- Hình thành phát triển phẩm chất, năng lực: </w:t>
      </w:r>
    </w:p>
    <w:p w14:paraId="525D1E06" w14:textId="77777777" w:rsidR="00C62F70" w:rsidRPr="0076735C" w:rsidRDefault="00C62F70" w:rsidP="00C62F70">
      <w:pPr>
        <w:spacing w:after="0" w:line="240" w:lineRule="auto"/>
        <w:rPr>
          <w:rFonts w:ascii="Times New Roman" w:eastAsia="Calibri" w:hAnsi="Times New Roman"/>
          <w:sz w:val="28"/>
          <w:szCs w:val="28"/>
        </w:rPr>
      </w:pPr>
      <w:r w:rsidRPr="0076735C">
        <w:rPr>
          <w:rFonts w:ascii="Times New Roman" w:eastAsia="Calibri" w:hAnsi="Times New Roman"/>
          <w:sz w:val="28"/>
          <w:szCs w:val="28"/>
        </w:rPr>
        <w:t xml:space="preserve">   </w:t>
      </w:r>
      <w:r w:rsidRPr="0076735C">
        <w:rPr>
          <w:rFonts w:ascii="Times New Roman" w:eastAsia="Calibri" w:hAnsi="Times New Roman"/>
          <w:sz w:val="28"/>
          <w:szCs w:val="28"/>
        </w:rPr>
        <w:tab/>
        <w:t>+ Phẩm chất: Chăm chỉ, trách nhiệm, nhân ái.</w:t>
      </w:r>
    </w:p>
    <w:p w14:paraId="5955BB26" w14:textId="77777777" w:rsidR="00C62F70" w:rsidRDefault="00C62F70" w:rsidP="00C62F70">
      <w:pPr>
        <w:spacing w:after="0" w:line="240" w:lineRule="auto"/>
        <w:rPr>
          <w:rFonts w:ascii="Times New Roman" w:eastAsia="Calibri" w:hAnsi="Times New Roman"/>
          <w:sz w:val="28"/>
          <w:szCs w:val="28"/>
        </w:rPr>
      </w:pPr>
      <w:r w:rsidRPr="0076735C">
        <w:rPr>
          <w:rFonts w:ascii="Times New Roman" w:eastAsia="Calibri" w:hAnsi="Times New Roman"/>
          <w:sz w:val="28"/>
          <w:szCs w:val="28"/>
        </w:rPr>
        <w:t xml:space="preserve">  </w:t>
      </w:r>
      <w:r w:rsidRPr="0076735C">
        <w:rPr>
          <w:rFonts w:ascii="Times New Roman" w:eastAsia="Calibri" w:hAnsi="Times New Roman"/>
          <w:sz w:val="28"/>
          <w:szCs w:val="28"/>
        </w:rPr>
        <w:tab/>
        <w:t xml:space="preserve"> + Năng lực: Ngôn ngữ, giao tiếp và hợp tác, giải quyết vấn đề và sáng tạo, tự chủ và tự học.</w:t>
      </w:r>
    </w:p>
    <w:p w14:paraId="33B75EA4" w14:textId="28FDE9E5" w:rsidR="00033E49" w:rsidRPr="00033E49" w:rsidRDefault="00033E49" w:rsidP="00033E49">
      <w:pPr>
        <w:spacing w:line="288" w:lineRule="auto"/>
        <w:rPr>
          <w:rFonts w:ascii="Times New Roman" w:hAnsi="Times New Roman" w:cs="Times New Roman"/>
          <w:i/>
          <w:iCs/>
          <w:sz w:val="28"/>
          <w:szCs w:val="28"/>
        </w:rPr>
      </w:pPr>
      <w:r w:rsidRPr="00033E49">
        <w:rPr>
          <w:rFonts w:ascii="Times New Roman" w:hAnsi="Times New Roman" w:cs="Times New Roman"/>
          <w:i/>
          <w:iCs/>
          <w:sz w:val="28"/>
          <w:szCs w:val="28"/>
        </w:rPr>
        <w:t>*Lồng ghép GDĐP:</w:t>
      </w:r>
    </w:p>
    <w:p w14:paraId="2D366C46" w14:textId="1CB68123" w:rsidR="00033E49" w:rsidRPr="00033E49" w:rsidRDefault="00033E49" w:rsidP="00033E49">
      <w:pPr>
        <w:spacing w:after="0" w:line="240" w:lineRule="auto"/>
        <w:rPr>
          <w:rFonts w:ascii="Times New Roman" w:eastAsia="Calibri" w:hAnsi="Times New Roman"/>
          <w:i/>
          <w:iCs/>
          <w:sz w:val="28"/>
          <w:szCs w:val="28"/>
        </w:rPr>
      </w:pPr>
      <w:r w:rsidRPr="00033E49">
        <w:rPr>
          <w:rFonts w:ascii="Times New Roman" w:hAnsi="Times New Roman" w:cs="Times New Roman"/>
          <w:i/>
          <w:iCs/>
          <w:sz w:val="28"/>
          <w:szCs w:val="28"/>
        </w:rPr>
        <w:t>1.Hoạt động khởi động và khám phá:</w:t>
      </w:r>
      <w:r w:rsidRPr="00033E49">
        <w:rPr>
          <w:rFonts w:ascii="Times New Roman" w:hAnsi="Times New Roman" w:cs="Times New Roman"/>
          <w:i/>
          <w:iCs/>
          <w:sz w:val="28"/>
          <w:szCs w:val="28"/>
          <w:lang w:val="vi-VN"/>
        </w:rPr>
        <w:t xml:space="preserve"> </w:t>
      </w:r>
      <w:r w:rsidRPr="00033E49">
        <w:rPr>
          <w:rFonts w:ascii="Times New Roman" w:hAnsi="Times New Roman" w:cs="Times New Roman"/>
          <w:i/>
          <w:iCs/>
          <w:sz w:val="28"/>
          <w:szCs w:val="28"/>
        </w:rPr>
        <w:t>Tìm hiểu  lễ hội ,nhạc cụ và nghệ thuật trình diễn của Trống đôi, Cồng ba, Chiêng năm</w:t>
      </w:r>
    </w:p>
    <w:p w14:paraId="48F97B05" w14:textId="77777777" w:rsidR="00C62F70" w:rsidRPr="0076735C" w:rsidRDefault="00C62F70" w:rsidP="00C62F70">
      <w:pPr>
        <w:spacing w:after="0" w:line="240" w:lineRule="auto"/>
        <w:rPr>
          <w:rFonts w:ascii="Times New Roman" w:eastAsia="Calibri" w:hAnsi="Times New Roman"/>
          <w:b/>
          <w:sz w:val="28"/>
          <w:szCs w:val="28"/>
          <w:u w:val="single"/>
        </w:rPr>
      </w:pPr>
      <w:r w:rsidRPr="0076735C">
        <w:rPr>
          <w:rFonts w:ascii="Times New Roman" w:eastAsia="Calibri" w:hAnsi="Times New Roman"/>
          <w:b/>
          <w:sz w:val="28"/>
          <w:szCs w:val="28"/>
        </w:rPr>
        <w:t xml:space="preserve">II. </w:t>
      </w:r>
      <w:r w:rsidRPr="0076735C">
        <w:rPr>
          <w:rFonts w:ascii="Times New Roman" w:eastAsia="Calibri" w:hAnsi="Times New Roman"/>
          <w:b/>
          <w:sz w:val="28"/>
          <w:szCs w:val="28"/>
          <w:u w:val="single"/>
        </w:rPr>
        <w:t>ĐỒ DÙNG DẠY HỌC:</w:t>
      </w:r>
    </w:p>
    <w:p w14:paraId="25F13CF8" w14:textId="77777777" w:rsidR="00C62F70" w:rsidRPr="0076735C" w:rsidRDefault="00C62F70" w:rsidP="00C62F70">
      <w:pPr>
        <w:spacing w:after="0" w:line="240" w:lineRule="auto"/>
        <w:rPr>
          <w:rFonts w:ascii="Times New Roman" w:eastAsia="Calibri" w:hAnsi="Times New Roman"/>
          <w:sz w:val="28"/>
          <w:szCs w:val="28"/>
        </w:rPr>
      </w:pPr>
      <w:r w:rsidRPr="0076735C">
        <w:rPr>
          <w:rFonts w:ascii="Times New Roman" w:eastAsia="Calibri" w:hAnsi="Times New Roman"/>
          <w:b/>
          <w:sz w:val="28"/>
          <w:szCs w:val="28"/>
        </w:rPr>
        <w:t>1. GV:</w:t>
      </w:r>
      <w:r w:rsidRPr="0076735C">
        <w:rPr>
          <w:rFonts w:ascii="Times New Roman" w:eastAsia="Calibri" w:hAnsi="Times New Roman"/>
          <w:sz w:val="28"/>
          <w:szCs w:val="28"/>
        </w:rPr>
        <w:t xml:space="preserve"> SGK, tranh</w:t>
      </w:r>
    </w:p>
    <w:p w14:paraId="32BCBAE1" w14:textId="77777777" w:rsidR="00C62F70" w:rsidRPr="0076735C" w:rsidRDefault="00C62F70" w:rsidP="00C62F70">
      <w:pPr>
        <w:spacing w:after="0" w:line="240" w:lineRule="auto"/>
        <w:rPr>
          <w:rFonts w:ascii="Times New Roman" w:eastAsia="Calibri" w:hAnsi="Times New Roman"/>
          <w:sz w:val="28"/>
          <w:szCs w:val="28"/>
        </w:rPr>
      </w:pPr>
      <w:r w:rsidRPr="0076735C">
        <w:rPr>
          <w:rFonts w:ascii="Times New Roman" w:eastAsia="Calibri" w:hAnsi="Times New Roman"/>
          <w:b/>
          <w:sz w:val="28"/>
          <w:szCs w:val="28"/>
        </w:rPr>
        <w:t>2. HS:</w:t>
      </w:r>
      <w:r w:rsidRPr="0076735C">
        <w:rPr>
          <w:rFonts w:ascii="Times New Roman" w:eastAsia="Calibri" w:hAnsi="Times New Roman"/>
          <w:sz w:val="28"/>
          <w:szCs w:val="28"/>
        </w:rPr>
        <w:t xml:space="preserve"> SGK </w:t>
      </w:r>
    </w:p>
    <w:p w14:paraId="0D5A19D7" w14:textId="77777777" w:rsidR="00C62F70" w:rsidRPr="0076735C" w:rsidRDefault="00C62F70" w:rsidP="00C62F70">
      <w:pPr>
        <w:spacing w:after="0" w:line="276" w:lineRule="auto"/>
        <w:rPr>
          <w:rFonts w:ascii="Times New Roman" w:eastAsia="Calibri" w:hAnsi="Times New Roman"/>
          <w:b/>
          <w:sz w:val="28"/>
          <w:szCs w:val="28"/>
          <w:u w:val="single"/>
        </w:rPr>
      </w:pPr>
      <w:r w:rsidRPr="0076735C">
        <w:rPr>
          <w:rFonts w:ascii="Times New Roman" w:eastAsia="Calibri" w:hAnsi="Times New Roman"/>
          <w:b/>
          <w:sz w:val="28"/>
          <w:szCs w:val="28"/>
        </w:rPr>
        <w:t>III.</w:t>
      </w:r>
      <w:r w:rsidRPr="0076735C">
        <w:rPr>
          <w:rFonts w:ascii="Times New Roman" w:eastAsia="Calibri" w:hAnsi="Times New Roman"/>
          <w:b/>
          <w:sz w:val="28"/>
          <w:szCs w:val="28"/>
          <w:u w:val="single"/>
        </w:rPr>
        <w:t xml:space="preserve"> CÁC HOẠT ĐỘNG DẠY HỌC: </w:t>
      </w: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3426"/>
        <w:gridCol w:w="1080"/>
      </w:tblGrid>
      <w:tr w:rsidR="00B30042" w:rsidRPr="0076735C" w14:paraId="0A0E888F" w14:textId="18E8D617" w:rsidTr="00B30042">
        <w:tc>
          <w:tcPr>
            <w:tcW w:w="5454" w:type="dxa"/>
            <w:tcBorders>
              <w:top w:val="single" w:sz="4" w:space="0" w:color="auto"/>
              <w:left w:val="single" w:sz="4" w:space="0" w:color="auto"/>
              <w:bottom w:val="single" w:sz="4" w:space="0" w:color="auto"/>
              <w:right w:val="single" w:sz="4" w:space="0" w:color="auto"/>
            </w:tcBorders>
            <w:shd w:val="clear" w:color="auto" w:fill="auto"/>
          </w:tcPr>
          <w:p w14:paraId="4D88FA4A" w14:textId="77777777" w:rsidR="00B30042" w:rsidRPr="0076735C" w:rsidRDefault="00B30042" w:rsidP="0053476A">
            <w:pPr>
              <w:spacing w:after="0" w:line="276" w:lineRule="auto"/>
              <w:jc w:val="center"/>
              <w:rPr>
                <w:rFonts w:ascii="Times New Roman" w:eastAsia="Calibri" w:hAnsi="Times New Roman"/>
                <w:b/>
                <w:sz w:val="28"/>
                <w:szCs w:val="28"/>
              </w:rPr>
            </w:pPr>
            <w:r w:rsidRPr="0076735C">
              <w:rPr>
                <w:rFonts w:ascii="Times New Roman" w:eastAsia="Calibri" w:hAnsi="Times New Roman"/>
                <w:b/>
                <w:sz w:val="28"/>
                <w:szCs w:val="28"/>
              </w:rPr>
              <w:t>Hoạtđộngcủagiáo viên</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1AF6D322" w14:textId="77777777" w:rsidR="00B30042" w:rsidRPr="0076735C" w:rsidRDefault="00B30042" w:rsidP="0053476A">
            <w:pPr>
              <w:spacing w:after="0" w:line="276" w:lineRule="auto"/>
              <w:jc w:val="center"/>
              <w:rPr>
                <w:rFonts w:ascii="Times New Roman" w:eastAsia="Calibri" w:hAnsi="Times New Roman"/>
                <w:b/>
                <w:sz w:val="28"/>
                <w:szCs w:val="28"/>
              </w:rPr>
            </w:pPr>
            <w:r w:rsidRPr="0076735C">
              <w:rPr>
                <w:rFonts w:ascii="Times New Roman" w:eastAsia="Calibri" w:hAnsi="Times New Roman"/>
                <w:b/>
                <w:sz w:val="28"/>
                <w:szCs w:val="28"/>
              </w:rPr>
              <w:t>Hoạt động của học sinh</w:t>
            </w:r>
          </w:p>
        </w:tc>
        <w:tc>
          <w:tcPr>
            <w:tcW w:w="1080" w:type="dxa"/>
            <w:tcBorders>
              <w:top w:val="single" w:sz="4" w:space="0" w:color="auto"/>
              <w:left w:val="single" w:sz="4" w:space="0" w:color="auto"/>
              <w:bottom w:val="single" w:sz="4" w:space="0" w:color="auto"/>
              <w:right w:val="single" w:sz="4" w:space="0" w:color="auto"/>
            </w:tcBorders>
          </w:tcPr>
          <w:p w14:paraId="3769DD8A" w14:textId="707778A3" w:rsidR="00B30042" w:rsidRPr="0076735C" w:rsidRDefault="00B30042" w:rsidP="0053476A">
            <w:pPr>
              <w:spacing w:after="0" w:line="276" w:lineRule="auto"/>
              <w:jc w:val="center"/>
              <w:rPr>
                <w:rFonts w:ascii="Times New Roman" w:eastAsia="Calibri" w:hAnsi="Times New Roman"/>
                <w:b/>
                <w:sz w:val="28"/>
                <w:szCs w:val="28"/>
              </w:rPr>
            </w:pPr>
            <w:r>
              <w:rPr>
                <w:rFonts w:ascii="Times New Roman" w:eastAsia="Calibri" w:hAnsi="Times New Roman"/>
                <w:b/>
                <w:sz w:val="28"/>
                <w:szCs w:val="28"/>
              </w:rPr>
              <w:t>HĐBT</w:t>
            </w:r>
          </w:p>
        </w:tc>
      </w:tr>
      <w:tr w:rsidR="00B30042" w:rsidRPr="0076735C" w14:paraId="18B26008" w14:textId="7364BEE9" w:rsidTr="00B30042">
        <w:tc>
          <w:tcPr>
            <w:tcW w:w="5454" w:type="dxa"/>
            <w:tcBorders>
              <w:top w:val="single" w:sz="4" w:space="0" w:color="auto"/>
              <w:left w:val="single" w:sz="4" w:space="0" w:color="auto"/>
              <w:bottom w:val="single" w:sz="4" w:space="0" w:color="auto"/>
              <w:right w:val="single" w:sz="4" w:space="0" w:color="auto"/>
            </w:tcBorders>
            <w:shd w:val="clear" w:color="auto" w:fill="auto"/>
          </w:tcPr>
          <w:p w14:paraId="3768D2EE" w14:textId="1E807D61" w:rsidR="00B30042" w:rsidRPr="0076735C" w:rsidRDefault="00B30042" w:rsidP="0053476A">
            <w:pPr>
              <w:spacing w:after="0" w:line="276" w:lineRule="auto"/>
              <w:rPr>
                <w:rFonts w:ascii="Times New Roman" w:eastAsia="Calibri" w:hAnsi="Times New Roman"/>
                <w:b/>
                <w:sz w:val="28"/>
                <w:szCs w:val="28"/>
              </w:rPr>
            </w:pPr>
            <w:r w:rsidRPr="0076735C">
              <w:rPr>
                <w:rFonts w:ascii="Times New Roman" w:eastAsia="Calibri" w:hAnsi="Times New Roman"/>
                <w:b/>
                <w:sz w:val="28"/>
                <w:szCs w:val="28"/>
              </w:rPr>
              <w:t xml:space="preserve">1/ </w:t>
            </w:r>
            <w:r w:rsidRPr="0076735C">
              <w:rPr>
                <w:rFonts w:ascii="Times New Roman" w:eastAsia="Calibri" w:hAnsi="Times New Roman"/>
                <w:b/>
                <w:sz w:val="28"/>
                <w:szCs w:val="28"/>
                <w:u w:val="single"/>
              </w:rPr>
              <w:t xml:space="preserve">Hoạt động </w:t>
            </w:r>
            <w:r>
              <w:rPr>
                <w:rFonts w:ascii="Times New Roman" w:eastAsia="Calibri" w:hAnsi="Times New Roman"/>
                <w:b/>
                <w:sz w:val="28"/>
                <w:szCs w:val="28"/>
                <w:u w:val="single"/>
              </w:rPr>
              <w:t>mở đầu (5’)</w:t>
            </w:r>
            <w:r w:rsidRPr="0076735C">
              <w:rPr>
                <w:rFonts w:ascii="Times New Roman" w:eastAsia="Calibri" w:hAnsi="Times New Roman"/>
                <w:b/>
                <w:sz w:val="28"/>
                <w:szCs w:val="28"/>
              </w:rPr>
              <w:t xml:space="preserve"> </w:t>
            </w:r>
          </w:p>
          <w:p w14:paraId="4B70BD11" w14:textId="77777777" w:rsidR="00B30042" w:rsidRPr="00265DF3"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w:t>
            </w:r>
            <w:r w:rsidRPr="00265DF3">
              <w:rPr>
                <w:rFonts w:ascii="Times New Roman" w:eastAsia="Calibri" w:hAnsi="Times New Roman"/>
                <w:sz w:val="28"/>
                <w:szCs w:val="28"/>
              </w:rPr>
              <w:t>Khởi động: Hát</w:t>
            </w:r>
          </w:p>
          <w:p w14:paraId="3F120F64" w14:textId="77777777" w:rsidR="00B30042" w:rsidRPr="0076735C" w:rsidRDefault="00B30042" w:rsidP="0053476A">
            <w:pPr>
              <w:spacing w:after="0" w:line="276" w:lineRule="auto"/>
              <w:rPr>
                <w:rFonts w:ascii="Times New Roman" w:eastAsia="Calibri" w:hAnsi="Times New Roman"/>
                <w:sz w:val="28"/>
                <w:szCs w:val="28"/>
              </w:rPr>
            </w:pPr>
            <w:r w:rsidRPr="00265DF3">
              <w:rPr>
                <w:rFonts w:ascii="Times New Roman" w:eastAsia="Calibri" w:hAnsi="Times New Roman"/>
                <w:sz w:val="28"/>
                <w:szCs w:val="28"/>
              </w:rPr>
              <w:t>-GV giới thiệu bài</w:t>
            </w:r>
          </w:p>
          <w:p w14:paraId="32E53D7B" w14:textId="034C37E9" w:rsidR="00B30042" w:rsidRPr="0076735C" w:rsidRDefault="00B30042" w:rsidP="0053476A">
            <w:pPr>
              <w:spacing w:after="0" w:line="276" w:lineRule="auto"/>
              <w:rPr>
                <w:rFonts w:ascii="Times New Roman" w:eastAsia="Calibri" w:hAnsi="Times New Roman"/>
                <w:b/>
                <w:sz w:val="28"/>
                <w:szCs w:val="28"/>
              </w:rPr>
            </w:pPr>
            <w:r w:rsidRPr="0076735C">
              <w:rPr>
                <w:rFonts w:ascii="Times New Roman" w:eastAsia="Calibri" w:hAnsi="Times New Roman"/>
                <w:b/>
                <w:sz w:val="28"/>
                <w:szCs w:val="28"/>
              </w:rPr>
              <w:t>2/</w:t>
            </w:r>
            <w:r w:rsidRPr="0076735C">
              <w:rPr>
                <w:rFonts w:ascii="Times New Roman" w:eastAsia="Calibri" w:hAnsi="Times New Roman"/>
                <w:b/>
                <w:sz w:val="28"/>
                <w:szCs w:val="28"/>
                <w:u w:val="single"/>
              </w:rPr>
              <w:t>Hoạt động hình thành kiến thức</w:t>
            </w:r>
            <w:r w:rsidRPr="0076735C">
              <w:rPr>
                <w:rFonts w:ascii="Times New Roman" w:eastAsia="Calibri" w:hAnsi="Times New Roman"/>
                <w:b/>
                <w:sz w:val="28"/>
                <w:szCs w:val="28"/>
              </w:rPr>
              <w:t xml:space="preserve">: </w:t>
            </w:r>
            <w:r>
              <w:rPr>
                <w:rFonts w:ascii="Times New Roman" w:eastAsia="Calibri" w:hAnsi="Times New Roman"/>
                <w:b/>
                <w:sz w:val="28"/>
                <w:szCs w:val="28"/>
              </w:rPr>
              <w:t>(</w:t>
            </w:r>
            <w:r w:rsidR="001A4828">
              <w:rPr>
                <w:rFonts w:ascii="Times New Roman" w:eastAsia="Calibri" w:hAnsi="Times New Roman"/>
                <w:b/>
                <w:sz w:val="28"/>
                <w:szCs w:val="28"/>
              </w:rPr>
              <w:t>20</w:t>
            </w:r>
            <w:r>
              <w:rPr>
                <w:rFonts w:ascii="Times New Roman" w:eastAsia="Calibri" w:hAnsi="Times New Roman"/>
                <w:b/>
                <w:sz w:val="28"/>
                <w:szCs w:val="28"/>
              </w:rPr>
              <w:t>’)</w:t>
            </w:r>
          </w:p>
          <w:p w14:paraId="1F745C78" w14:textId="77777777" w:rsidR="00B30042" w:rsidRPr="0076735C" w:rsidRDefault="00B30042" w:rsidP="0053476A">
            <w:pPr>
              <w:spacing w:after="0" w:line="276" w:lineRule="auto"/>
              <w:rPr>
                <w:rFonts w:ascii="Times New Roman" w:eastAsia="Calibri" w:hAnsi="Times New Roman"/>
                <w:b/>
                <w:sz w:val="28"/>
                <w:szCs w:val="28"/>
              </w:rPr>
            </w:pPr>
            <w:r w:rsidRPr="0076735C">
              <w:rPr>
                <w:rFonts w:ascii="Times New Roman" w:eastAsia="Calibri" w:hAnsi="Times New Roman"/>
                <w:b/>
                <w:sz w:val="28"/>
                <w:szCs w:val="28"/>
              </w:rPr>
              <w:t xml:space="preserve">* </w:t>
            </w:r>
            <w:r w:rsidRPr="0076735C">
              <w:rPr>
                <w:rFonts w:ascii="Times New Roman" w:eastAsia="Calibri" w:hAnsi="Times New Roman"/>
                <w:b/>
                <w:sz w:val="28"/>
                <w:szCs w:val="28"/>
                <w:u w:val="single"/>
              </w:rPr>
              <w:t>HĐ 1</w:t>
            </w:r>
            <w:r w:rsidRPr="0076735C">
              <w:rPr>
                <w:rFonts w:ascii="Times New Roman" w:eastAsia="Calibri" w:hAnsi="Times New Roman"/>
                <w:b/>
                <w:sz w:val="28"/>
                <w:szCs w:val="28"/>
              </w:rPr>
              <w:t>: Đọc thành tiếng</w:t>
            </w:r>
          </w:p>
          <w:p w14:paraId="4E0C37B1"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đọc mẫu bài Trường em.</w:t>
            </w:r>
          </w:p>
          <w:p w14:paraId="45C161CF"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GV mời 2 HS lần lượt đọc từ ngữ phần giải thích từ ngữ trước lớp: </w:t>
            </w:r>
            <w:r w:rsidRPr="0076735C">
              <w:rPr>
                <w:rFonts w:ascii="Times New Roman" w:eastAsia="Calibri" w:hAnsi="Times New Roman"/>
                <w:i/>
                <w:sz w:val="28"/>
                <w:szCs w:val="28"/>
              </w:rPr>
              <w:t>tưởng tượng, khang trang</w:t>
            </w:r>
            <w:r w:rsidRPr="0076735C">
              <w:rPr>
                <w:rFonts w:ascii="Times New Roman" w:eastAsia="Calibri" w:hAnsi="Times New Roman"/>
                <w:sz w:val="28"/>
                <w:szCs w:val="28"/>
              </w:rPr>
              <w:t>.</w:t>
            </w:r>
          </w:p>
          <w:p w14:paraId="26D21A3E"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lastRenderedPageBreak/>
              <w:t>- GV tổ chức cho HS luyện đọc.</w:t>
            </w:r>
          </w:p>
          <w:p w14:paraId="65458068"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cho HS đọc nối tiếp: GV chỉ định 3 HS đọc nối tiếp nhau 3 đoạn của bài. GV phát hiện và sửa lỗi phát âm, uốn nắn tư thế đọc của HS.</w:t>
            </w:r>
          </w:p>
          <w:p w14:paraId="365C055A"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cho HS đọc nhóm ba: GV yêu cầu HS đọc theo nhóm ba.</w:t>
            </w:r>
          </w:p>
          <w:p w14:paraId="034612EF"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tổ chức cho HS thi đọc nối tiếp trước lớp, cho cả lớp bình chọn bạn đọc hay nhất.</w:t>
            </w:r>
          </w:p>
          <w:p w14:paraId="32510802"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mời 1 HS đọc lại toàn bài.</w:t>
            </w:r>
          </w:p>
          <w:p w14:paraId="69ACFC82"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w:t>
            </w:r>
            <w:r w:rsidRPr="0076735C">
              <w:rPr>
                <w:rFonts w:ascii="Times New Roman" w:eastAsia="Calibri" w:hAnsi="Times New Roman"/>
                <w:b/>
                <w:sz w:val="28"/>
                <w:szCs w:val="28"/>
                <w:u w:val="single"/>
              </w:rPr>
              <w:t>HĐ 2</w:t>
            </w:r>
            <w:r w:rsidRPr="0076735C">
              <w:rPr>
                <w:rFonts w:ascii="Times New Roman" w:eastAsia="Calibri" w:hAnsi="Times New Roman"/>
                <w:b/>
                <w:sz w:val="28"/>
                <w:szCs w:val="28"/>
              </w:rPr>
              <w:t>: Đọc hiểu</w:t>
            </w:r>
          </w:p>
          <w:p w14:paraId="2C5FF885" w14:textId="77777777" w:rsidR="00B30042" w:rsidRPr="00265DF3"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mời 3 HS tiếp nối đọc 3 câu hỏi.</w:t>
            </w:r>
          </w:p>
          <w:p w14:paraId="78CDD25E" w14:textId="77777777" w:rsidR="00B30042" w:rsidRPr="0076735C" w:rsidRDefault="00B30042" w:rsidP="0053476A">
            <w:pPr>
              <w:spacing w:after="0" w:line="276" w:lineRule="auto"/>
              <w:rPr>
                <w:rFonts w:ascii="Times New Roman" w:eastAsia="Calibri" w:hAnsi="Times New Roman"/>
                <w:sz w:val="28"/>
                <w:szCs w:val="28"/>
              </w:rPr>
            </w:pPr>
          </w:p>
          <w:p w14:paraId="0B0C4801"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yêu cầu cả lớp đọc thầm lại truyện, đọc thầm các câu hỏi, suy nghĩ, trả lời các câu hỏi.</w:t>
            </w:r>
          </w:p>
          <w:p w14:paraId="7132F88C"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mời một số HS trình bày kết quả trước lớp theo hình thức phỏng vấn.</w:t>
            </w:r>
          </w:p>
          <w:p w14:paraId="4B75F6D0"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chốt đáp án:</w:t>
            </w:r>
          </w:p>
          <w:p w14:paraId="078A6F65"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w:t>
            </w:r>
            <w:r w:rsidRPr="0076735C">
              <w:rPr>
                <w:rFonts w:ascii="Times New Roman" w:eastAsia="Calibri" w:hAnsi="Times New Roman"/>
                <w:sz w:val="28"/>
                <w:szCs w:val="28"/>
                <w:u w:val="single"/>
              </w:rPr>
              <w:t>Câu 1</w:t>
            </w:r>
            <w:r w:rsidRPr="0076735C">
              <w:rPr>
                <w:rFonts w:ascii="Times New Roman" w:eastAsia="Calibri" w:hAnsi="Times New Roman"/>
                <w:sz w:val="28"/>
                <w:szCs w:val="28"/>
              </w:rPr>
              <w:t>: Tìm những chi tiết cho thấy Hà và các bạn rất háo hức mong chờ ngôi trường mới. (Hà và các bạn thường trò chuyện về ngôi trường đang xây và tưởng tượng biết bao điều.)</w:t>
            </w:r>
          </w:p>
          <w:p w14:paraId="64E02365"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w:t>
            </w:r>
            <w:r w:rsidRPr="0076735C">
              <w:rPr>
                <w:rFonts w:ascii="Times New Roman" w:eastAsia="Calibri" w:hAnsi="Times New Roman"/>
                <w:sz w:val="28"/>
                <w:szCs w:val="28"/>
                <w:u w:val="single"/>
              </w:rPr>
              <w:t>Câu 2</w:t>
            </w:r>
            <w:r w:rsidRPr="0076735C">
              <w:rPr>
                <w:rFonts w:ascii="Times New Roman" w:eastAsia="Calibri" w:hAnsi="Times New Roman"/>
                <w:sz w:val="28"/>
                <w:szCs w:val="28"/>
              </w:rPr>
              <w:t>: Hà và các bạn thích những gì ở ngôi trường mới? (Hà và các bạn thích khu vườn trường có đủ các loại cây. Cạnh vườn trường là thư viện xanh với rất nhiều cuốn sách hay. Đó là nơi các bạn Hà hẹn nhau sau mỗi buổi học.)</w:t>
            </w:r>
          </w:p>
          <w:p w14:paraId="05BAD241"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w:t>
            </w:r>
            <w:r w:rsidRPr="0076735C">
              <w:rPr>
                <w:rFonts w:ascii="Times New Roman" w:eastAsia="Calibri" w:hAnsi="Times New Roman"/>
                <w:sz w:val="28"/>
                <w:szCs w:val="28"/>
                <w:u w:val="single"/>
              </w:rPr>
              <w:t>Câu 3</w:t>
            </w:r>
            <w:r w:rsidRPr="0076735C">
              <w:rPr>
                <w:rFonts w:ascii="Times New Roman" w:eastAsia="Calibri" w:hAnsi="Times New Roman"/>
                <w:sz w:val="28"/>
                <w:szCs w:val="28"/>
              </w:rPr>
              <w:t xml:space="preserve">: Theo em, vì sao trường mới trở thành “ngôi nhà thứ hai” của Hà và các bạn? (Trường mớ trở thành “ngôi nhà thứ hai” của Hà và các bạn vì Hà và các bạn đã rất mong ngóng ngôi trường mới. Ngoài ra, ngôi trường </w:t>
            </w:r>
            <w:r w:rsidRPr="0076735C">
              <w:rPr>
                <w:rFonts w:ascii="Times New Roman" w:eastAsia="Calibri" w:hAnsi="Times New Roman"/>
                <w:sz w:val="28"/>
                <w:szCs w:val="28"/>
              </w:rPr>
              <w:lastRenderedPageBreak/>
              <w:t>còn có những địa điểm mà Hà và các bạn yêu thích, gắn bó, tạo ra nhiều kỷ niệm.)</w:t>
            </w:r>
          </w:p>
          <w:p w14:paraId="6B20C50D"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Bài văn nói gì về tình cảm của bạn HS với ngôi trường mới? (Bạn HS rất yêu quý và tự hào về ngôi trường mới. Xem trường học là ngôi nhà thứ hai của mình)</w:t>
            </w:r>
          </w:p>
          <w:p w14:paraId="633481D3" w14:textId="77777777" w:rsidR="00B30042"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GV gọi HS đọc lại bài. </w:t>
            </w:r>
          </w:p>
          <w:p w14:paraId="634CCB9F" w14:textId="4BCA500E" w:rsidR="001A4828" w:rsidRDefault="001A4828" w:rsidP="0053476A">
            <w:pPr>
              <w:spacing w:after="0" w:line="276" w:lineRule="auto"/>
              <w:rPr>
                <w:rFonts w:ascii="Times New Roman" w:eastAsia="Calibri" w:hAnsi="Times New Roman"/>
                <w:sz w:val="28"/>
                <w:szCs w:val="28"/>
              </w:rPr>
            </w:pPr>
            <w:r>
              <w:rPr>
                <w:rFonts w:ascii="Times New Roman" w:eastAsia="Calibri" w:hAnsi="Times New Roman"/>
                <w:sz w:val="28"/>
                <w:szCs w:val="28"/>
              </w:rPr>
              <w:t>3.</w:t>
            </w:r>
            <w:r w:rsidRPr="006A1FBC">
              <w:rPr>
                <w:rFonts w:ascii="Times New Roman" w:eastAsia="Calibri" w:hAnsi="Times New Roman"/>
                <w:b/>
                <w:bCs/>
                <w:sz w:val="28"/>
                <w:szCs w:val="28"/>
              </w:rPr>
              <w:t>Hoạt động vận dụng – trải nghiệm (3’)</w:t>
            </w:r>
          </w:p>
          <w:p w14:paraId="1E2636BF" w14:textId="4047D967" w:rsidR="00713A12" w:rsidRPr="00713A12" w:rsidRDefault="00713A12" w:rsidP="00713A12">
            <w:pPr>
              <w:spacing w:line="288" w:lineRule="auto"/>
              <w:rPr>
                <w:rFonts w:ascii="Times New Roman" w:hAnsi="Times New Roman" w:cs="Times New Roman"/>
                <w:b/>
                <w:bCs/>
                <w:i/>
                <w:iCs/>
                <w:sz w:val="28"/>
                <w:szCs w:val="28"/>
              </w:rPr>
            </w:pPr>
            <w:r w:rsidRPr="00713A12">
              <w:rPr>
                <w:rFonts w:ascii="Times New Roman" w:hAnsi="Times New Roman" w:cs="Times New Roman"/>
                <w:b/>
                <w:bCs/>
                <w:i/>
                <w:iCs/>
                <w:sz w:val="28"/>
                <w:szCs w:val="28"/>
              </w:rPr>
              <w:t>Lồng ghép GDĐP:</w:t>
            </w:r>
          </w:p>
          <w:p w14:paraId="7686597D" w14:textId="3B0EF2F6" w:rsidR="00033E49" w:rsidRDefault="00713A12" w:rsidP="00713A12">
            <w:pPr>
              <w:spacing w:after="0" w:line="276" w:lineRule="auto"/>
              <w:rPr>
                <w:rFonts w:ascii="Times New Roman" w:hAnsi="Times New Roman" w:cs="Times New Roman"/>
                <w:b/>
                <w:bCs/>
                <w:i/>
                <w:iCs/>
                <w:sz w:val="28"/>
                <w:szCs w:val="28"/>
              </w:rPr>
            </w:pPr>
            <w:r w:rsidRPr="00713A12">
              <w:rPr>
                <w:rFonts w:ascii="Times New Roman" w:hAnsi="Times New Roman" w:cs="Times New Roman"/>
                <w:b/>
                <w:bCs/>
                <w:i/>
                <w:iCs/>
                <w:sz w:val="28"/>
                <w:szCs w:val="28"/>
              </w:rPr>
              <w:t>1.Hoạt động khởi động và khám phá:</w:t>
            </w:r>
            <w:r w:rsidRPr="00713A12">
              <w:rPr>
                <w:rFonts w:ascii="Times New Roman" w:hAnsi="Times New Roman" w:cs="Times New Roman"/>
                <w:b/>
                <w:bCs/>
                <w:i/>
                <w:iCs/>
                <w:sz w:val="28"/>
                <w:szCs w:val="28"/>
                <w:lang w:val="vi-VN"/>
              </w:rPr>
              <w:t xml:space="preserve"> </w:t>
            </w:r>
            <w:r w:rsidRPr="00713A12">
              <w:rPr>
                <w:rFonts w:ascii="Times New Roman" w:hAnsi="Times New Roman" w:cs="Times New Roman"/>
                <w:b/>
                <w:bCs/>
                <w:i/>
                <w:iCs/>
                <w:sz w:val="28"/>
                <w:szCs w:val="28"/>
              </w:rPr>
              <w:t>Tìm hiểu  lễ hội ,nhạc cụ và nghệ thuật trình diễn của Trống đôi, Cồng ba, Chiêng năm</w:t>
            </w:r>
          </w:p>
          <w:p w14:paraId="056937D7" w14:textId="77777777" w:rsidR="001A4828" w:rsidRPr="00CF1FB6" w:rsidRDefault="001A4828" w:rsidP="001A4828">
            <w:pPr>
              <w:spacing w:after="0" w:line="240" w:lineRule="auto"/>
              <w:rPr>
                <w:rFonts w:ascii="Times New Roman" w:eastAsia="Calibri" w:hAnsi="Times New Roman"/>
                <w:b/>
                <w:sz w:val="28"/>
                <w:szCs w:val="28"/>
              </w:rPr>
            </w:pPr>
            <w:r>
              <w:rPr>
                <w:rFonts w:ascii="Times New Roman" w:eastAsia="Calibri" w:hAnsi="Times New Roman"/>
                <w:sz w:val="28"/>
                <w:szCs w:val="28"/>
              </w:rPr>
              <w:t xml:space="preserve">- Gv đọc bài: </w:t>
            </w:r>
            <w:r w:rsidRPr="00CF1FB6">
              <w:rPr>
                <w:rFonts w:ascii="Times New Roman" w:eastAsia="Calibri" w:hAnsi="Times New Roman"/>
                <w:b/>
                <w:bCs/>
                <w:sz w:val="28"/>
                <w:szCs w:val="28"/>
              </w:rPr>
              <w:t>Lễ hội</w:t>
            </w:r>
            <w:r>
              <w:rPr>
                <w:rFonts w:ascii="Times New Roman" w:eastAsia="Calibri" w:hAnsi="Times New Roman"/>
                <w:sz w:val="28"/>
                <w:szCs w:val="28"/>
              </w:rPr>
              <w:t xml:space="preserve"> </w:t>
            </w:r>
            <w:r>
              <w:rPr>
                <w:rFonts w:ascii="Times New Roman" w:eastAsia="Calibri" w:hAnsi="Times New Roman"/>
                <w:b/>
                <w:sz w:val="28"/>
                <w:szCs w:val="28"/>
              </w:rPr>
              <w:t>Trống đôi, Cồng ba, Chiêng năm</w:t>
            </w:r>
          </w:p>
          <w:p w14:paraId="308FDE91" w14:textId="77777777" w:rsidR="001A4828"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Cho HS quan sát tranh </w:t>
            </w:r>
          </w:p>
          <w:p w14:paraId="1A5A21A4" w14:textId="77777777" w:rsidR="001A4828"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Gọi HS trả lời các câu hỏi </w:t>
            </w:r>
          </w:p>
          <w:p w14:paraId="0EC95691" w14:textId="77777777" w:rsidR="001A4828"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w:t>
            </w:r>
            <w:r w:rsidRPr="00CF1FB6">
              <w:rPr>
                <w:rFonts w:ascii="Times New Roman" w:eastAsia="Calibri" w:hAnsi="Times New Roman"/>
                <w:b/>
                <w:bCs/>
                <w:sz w:val="28"/>
                <w:szCs w:val="28"/>
              </w:rPr>
              <w:t xml:space="preserve"> </w:t>
            </w:r>
            <w:r w:rsidRPr="00CF1FB6">
              <w:rPr>
                <w:rFonts w:ascii="Times New Roman" w:eastAsia="Calibri" w:hAnsi="Times New Roman"/>
                <w:sz w:val="28"/>
                <w:szCs w:val="28"/>
              </w:rPr>
              <w:t>Lễ hội Trống đôi, Cồng ba, Chiêng năm</w:t>
            </w:r>
            <w:r>
              <w:rPr>
                <w:rFonts w:ascii="Times New Roman" w:eastAsia="Calibri" w:hAnsi="Times New Roman"/>
                <w:sz w:val="28"/>
                <w:szCs w:val="28"/>
              </w:rPr>
              <w:t xml:space="preserve"> ở huyện Đồng Xuân được tổ chức vào dịp nào trong năm?</w:t>
            </w:r>
          </w:p>
          <w:p w14:paraId="5D0A9ED0" w14:textId="77777777" w:rsidR="001A4828"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+Kể tên một số bài nhạc lễ được biểu diễn trong lễ hội T</w:t>
            </w:r>
            <w:r w:rsidRPr="00CF1FB6">
              <w:rPr>
                <w:rFonts w:ascii="Times New Roman" w:eastAsia="Calibri" w:hAnsi="Times New Roman"/>
                <w:sz w:val="28"/>
                <w:szCs w:val="28"/>
              </w:rPr>
              <w:t>rống đôi, Cồng ba, Chiêng năm</w:t>
            </w:r>
          </w:p>
          <w:p w14:paraId="7B7B7CDB" w14:textId="77777777" w:rsidR="001A4828"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 Nghệ thuật trình diễn T</w:t>
            </w:r>
            <w:r w:rsidRPr="00CF1FB6">
              <w:rPr>
                <w:rFonts w:ascii="Times New Roman" w:eastAsia="Calibri" w:hAnsi="Times New Roman"/>
                <w:sz w:val="28"/>
                <w:szCs w:val="28"/>
              </w:rPr>
              <w:t>rống đôi, Cồng ba, Chiêng năm</w:t>
            </w:r>
            <w:r>
              <w:rPr>
                <w:rFonts w:ascii="Times New Roman" w:eastAsia="Calibri" w:hAnsi="Times New Roman"/>
                <w:sz w:val="28"/>
                <w:szCs w:val="28"/>
              </w:rPr>
              <w:t xml:space="preserve"> ở huyện Đồng Xuân được xếp hạng là Di sản văn hoá phi vật thể quốc gia vào năm nào?</w:t>
            </w:r>
          </w:p>
          <w:p w14:paraId="4B71E1F5" w14:textId="77777777" w:rsidR="001A4828" w:rsidRPr="00E21DF7"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-GV kết luận</w:t>
            </w:r>
          </w:p>
          <w:p w14:paraId="2AD9B056" w14:textId="77777777" w:rsidR="00713A12" w:rsidRPr="00713A12" w:rsidRDefault="00713A12" w:rsidP="00713A12">
            <w:pPr>
              <w:spacing w:after="0" w:line="276" w:lineRule="auto"/>
              <w:rPr>
                <w:rFonts w:ascii="Times New Roman" w:eastAsia="Calibri" w:hAnsi="Times New Roman"/>
                <w:sz w:val="28"/>
                <w:szCs w:val="28"/>
              </w:rPr>
            </w:pPr>
          </w:p>
          <w:p w14:paraId="70657077"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w:t>
            </w:r>
            <w:r w:rsidRPr="0076735C">
              <w:rPr>
                <w:rFonts w:ascii="Times New Roman" w:eastAsia="Calibri" w:hAnsi="Times New Roman"/>
                <w:b/>
                <w:sz w:val="28"/>
                <w:szCs w:val="28"/>
                <w:u w:val="single"/>
              </w:rPr>
              <w:t>Tiết 2</w:t>
            </w:r>
            <w:r w:rsidRPr="0076735C">
              <w:rPr>
                <w:rFonts w:ascii="Times New Roman" w:eastAsia="Calibri" w:hAnsi="Times New Roman"/>
                <w:sz w:val="28"/>
                <w:szCs w:val="28"/>
              </w:rPr>
              <w:t xml:space="preserve">: </w:t>
            </w:r>
          </w:p>
          <w:p w14:paraId="7E9865E2" w14:textId="116B6B65" w:rsidR="00B30042" w:rsidRPr="0076735C" w:rsidRDefault="006A1FBC" w:rsidP="0053476A">
            <w:pPr>
              <w:spacing w:after="0" w:line="276" w:lineRule="auto"/>
              <w:rPr>
                <w:rFonts w:ascii="Times New Roman" w:eastAsia="Calibri" w:hAnsi="Times New Roman"/>
                <w:b/>
                <w:sz w:val="28"/>
                <w:szCs w:val="28"/>
              </w:rPr>
            </w:pPr>
            <w:r>
              <w:rPr>
                <w:rFonts w:ascii="Times New Roman" w:eastAsia="Calibri" w:hAnsi="Times New Roman"/>
                <w:b/>
                <w:sz w:val="28"/>
                <w:szCs w:val="28"/>
              </w:rPr>
              <w:t>4</w:t>
            </w:r>
            <w:r w:rsidR="00B30042" w:rsidRPr="0076735C">
              <w:rPr>
                <w:rFonts w:ascii="Times New Roman" w:eastAsia="Calibri" w:hAnsi="Times New Roman"/>
                <w:b/>
                <w:sz w:val="28"/>
                <w:szCs w:val="28"/>
              </w:rPr>
              <w:t>/</w:t>
            </w:r>
            <w:r w:rsidR="00B30042" w:rsidRPr="0076735C">
              <w:rPr>
                <w:rFonts w:ascii="Times New Roman" w:eastAsia="Calibri" w:hAnsi="Times New Roman"/>
                <w:b/>
                <w:sz w:val="28"/>
                <w:szCs w:val="28"/>
                <w:u w:val="single"/>
              </w:rPr>
              <w:t>Hoạt động luyện tâp, thực hành</w:t>
            </w:r>
            <w:r w:rsidR="00B30042" w:rsidRPr="0076735C">
              <w:rPr>
                <w:rFonts w:ascii="Times New Roman" w:eastAsia="Calibri" w:hAnsi="Times New Roman"/>
                <w:b/>
                <w:sz w:val="28"/>
                <w:szCs w:val="28"/>
              </w:rPr>
              <w:t>:</w:t>
            </w:r>
            <w:r w:rsidR="00B30042">
              <w:rPr>
                <w:rFonts w:ascii="Times New Roman" w:eastAsia="Calibri" w:hAnsi="Times New Roman"/>
                <w:b/>
                <w:sz w:val="28"/>
                <w:szCs w:val="28"/>
              </w:rPr>
              <w:t xml:space="preserve"> 15’)</w:t>
            </w:r>
          </w:p>
          <w:p w14:paraId="37899B98"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GV gọi HS đọc lại bài  </w:t>
            </w:r>
          </w:p>
          <w:p w14:paraId="3522DFE0"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mời 1 HS đọc to trước lớp yêu cầu của 2 BT.</w:t>
            </w:r>
          </w:p>
          <w:p w14:paraId="15F35D0F"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yêu cầu HS làm bài vào VBT.</w:t>
            </w:r>
          </w:p>
          <w:p w14:paraId="3445C345"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GV mời một số HS trình bày kết quả trước lớp. </w:t>
            </w:r>
          </w:p>
          <w:p w14:paraId="7360F818"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GV nhận xét, chốt đáp án:</w:t>
            </w:r>
          </w:p>
          <w:p w14:paraId="6A1A9C3D"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lastRenderedPageBreak/>
              <w:t>+ BT 1: Đặt câu hỏi cho bộ phận câu in đậm:</w:t>
            </w:r>
          </w:p>
          <w:p w14:paraId="19E8C32D"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a) Học sinh </w:t>
            </w:r>
            <w:r w:rsidRPr="0076735C">
              <w:rPr>
                <w:rFonts w:ascii="Times New Roman" w:eastAsia="Calibri" w:hAnsi="Times New Roman"/>
                <w:b/>
                <w:sz w:val="28"/>
                <w:szCs w:val="28"/>
              </w:rPr>
              <w:t>trò chuyện về ngôi trường đang xây</w:t>
            </w:r>
            <w:r w:rsidRPr="0076735C">
              <w:rPr>
                <w:rFonts w:ascii="Times New Roman" w:eastAsia="Calibri" w:hAnsi="Times New Roman"/>
                <w:sz w:val="28"/>
                <w:szCs w:val="28"/>
              </w:rPr>
              <w:t>.</w:t>
            </w:r>
          </w:p>
          <w:p w14:paraId="11946839"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 Học sinh làm gì?</w:t>
            </w:r>
          </w:p>
          <w:p w14:paraId="056F0224"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b) Các bạn </w:t>
            </w:r>
            <w:r w:rsidRPr="0076735C">
              <w:rPr>
                <w:rFonts w:ascii="Times New Roman" w:eastAsia="Calibri" w:hAnsi="Times New Roman"/>
                <w:b/>
                <w:sz w:val="28"/>
                <w:szCs w:val="28"/>
              </w:rPr>
              <w:t>hẹn nhau ở thư viện sau mỗi buổi học</w:t>
            </w:r>
            <w:r w:rsidRPr="0076735C">
              <w:rPr>
                <w:rFonts w:ascii="Times New Roman" w:eastAsia="Calibri" w:hAnsi="Times New Roman"/>
                <w:sz w:val="28"/>
                <w:szCs w:val="28"/>
              </w:rPr>
              <w:t>.</w:t>
            </w:r>
          </w:p>
          <w:p w14:paraId="0EB1D1BC"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 Các bạn làm gì?</w:t>
            </w:r>
          </w:p>
          <w:p w14:paraId="56C7C4AE"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BT 2: Theo em, các bạn học sinh sẽ làm gì để ngôi trường mới luôn đẹp?</w:t>
            </w:r>
          </w:p>
          <w:p w14:paraId="48D12792"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Các bạn sẽ luôn giữ gìn vệ sinh chung.</w:t>
            </w:r>
          </w:p>
          <w:p w14:paraId="1AE7D625"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Các bạn sẽ thay phiên nhau trực nhật.</w:t>
            </w:r>
          </w:p>
          <w:p w14:paraId="4B0F1591"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Các bạn sẽ vận động mọi người giữ gìn ngôi trường luôn mới và đẹp.</w:t>
            </w:r>
          </w:p>
          <w:p w14:paraId="1CBB4A7F" w14:textId="587EE568" w:rsidR="00B30042" w:rsidRPr="0076735C" w:rsidRDefault="00B30042" w:rsidP="0053476A">
            <w:pPr>
              <w:spacing w:after="0" w:line="276" w:lineRule="auto"/>
              <w:rPr>
                <w:rFonts w:ascii="Times New Roman" w:eastAsia="Calibri" w:hAnsi="Times New Roman"/>
                <w:b/>
                <w:sz w:val="28"/>
                <w:szCs w:val="28"/>
              </w:rPr>
            </w:pPr>
            <w:r>
              <w:rPr>
                <w:rFonts w:ascii="Times New Roman" w:eastAsia="Calibri" w:hAnsi="Times New Roman"/>
                <w:b/>
                <w:sz w:val="28"/>
                <w:szCs w:val="28"/>
                <w:u w:val="single"/>
              </w:rPr>
              <w:t>*</w:t>
            </w:r>
            <w:r w:rsidRPr="0076735C">
              <w:rPr>
                <w:rFonts w:ascii="Times New Roman" w:eastAsia="Calibri" w:hAnsi="Times New Roman"/>
                <w:b/>
                <w:sz w:val="28"/>
                <w:szCs w:val="28"/>
                <w:u w:val="single"/>
              </w:rPr>
              <w:t xml:space="preserve">Hoạt động củng cố và </w:t>
            </w:r>
            <w:r>
              <w:rPr>
                <w:rFonts w:ascii="Times New Roman" w:eastAsia="Calibri" w:hAnsi="Times New Roman"/>
                <w:b/>
                <w:sz w:val="28"/>
                <w:szCs w:val="28"/>
                <w:u w:val="single"/>
              </w:rPr>
              <w:t>dặn dò(5’)</w:t>
            </w:r>
            <w:r w:rsidRPr="0076735C">
              <w:rPr>
                <w:rFonts w:ascii="Times New Roman" w:eastAsia="Calibri" w:hAnsi="Times New Roman"/>
                <w:b/>
                <w:sz w:val="28"/>
                <w:szCs w:val="28"/>
              </w:rPr>
              <w:t xml:space="preserve"> </w:t>
            </w:r>
          </w:p>
          <w:p w14:paraId="5825B66A" w14:textId="77777777" w:rsidR="00B30042" w:rsidRPr="0076735C" w:rsidRDefault="00B30042" w:rsidP="0053476A">
            <w:pPr>
              <w:tabs>
                <w:tab w:val="left" w:pos="0"/>
                <w:tab w:val="left" w:pos="90"/>
              </w:tabs>
              <w:spacing w:after="0" w:line="240" w:lineRule="auto"/>
              <w:rPr>
                <w:rFonts w:ascii="Times New Roman" w:eastAsia="Calibri" w:hAnsi="Times New Roman"/>
                <w:sz w:val="28"/>
                <w:szCs w:val="28"/>
              </w:rPr>
            </w:pPr>
            <w:r w:rsidRPr="0076735C">
              <w:rPr>
                <w:rFonts w:ascii="Times New Roman" w:eastAsia="Calibri" w:hAnsi="Times New Roman"/>
                <w:sz w:val="28"/>
                <w:szCs w:val="28"/>
              </w:rPr>
              <w:t>- Gv gọi HS đọc lại bài kết hợp trả lời câu hỏi</w:t>
            </w:r>
          </w:p>
          <w:p w14:paraId="39D3D6E7" w14:textId="77777777" w:rsidR="00B30042" w:rsidRPr="0076735C" w:rsidRDefault="00B30042" w:rsidP="0053476A">
            <w:pPr>
              <w:tabs>
                <w:tab w:val="left" w:pos="0"/>
                <w:tab w:val="left" w:pos="90"/>
              </w:tabs>
              <w:spacing w:after="0" w:line="240" w:lineRule="auto"/>
              <w:rPr>
                <w:rFonts w:ascii="Times New Roman" w:eastAsia="Calibri" w:hAnsi="Times New Roman"/>
                <w:sz w:val="28"/>
                <w:szCs w:val="28"/>
              </w:rPr>
            </w:pPr>
            <w:r w:rsidRPr="0076735C">
              <w:rPr>
                <w:rFonts w:ascii="Times New Roman" w:eastAsia="Calibri" w:hAnsi="Times New Roman"/>
                <w:sz w:val="28"/>
                <w:szCs w:val="28"/>
              </w:rPr>
              <w:t xml:space="preserve">- Về nhà đọc lại bài nhiều lần </w:t>
            </w:r>
          </w:p>
          <w:p w14:paraId="0EE81FF5" w14:textId="77777777" w:rsidR="00B30042" w:rsidRPr="0076735C" w:rsidRDefault="00B30042" w:rsidP="0053476A">
            <w:pPr>
              <w:tabs>
                <w:tab w:val="left" w:pos="0"/>
                <w:tab w:val="left" w:pos="90"/>
              </w:tabs>
              <w:spacing w:after="0" w:line="240" w:lineRule="auto"/>
              <w:rPr>
                <w:rFonts w:ascii="Times New Roman" w:eastAsia="Calibri" w:hAnsi="Times New Roman"/>
                <w:sz w:val="28"/>
                <w:szCs w:val="28"/>
              </w:rPr>
            </w:pPr>
            <w:r w:rsidRPr="0076735C">
              <w:rPr>
                <w:rFonts w:ascii="Times New Roman" w:eastAsia="Calibri" w:hAnsi="Times New Roman"/>
                <w:sz w:val="28"/>
                <w:szCs w:val="28"/>
              </w:rPr>
              <w:t>- Đọc trước bài tập tiếp theo</w:t>
            </w:r>
          </w:p>
          <w:p w14:paraId="7A1EAAC7" w14:textId="77777777" w:rsidR="00B30042" w:rsidRPr="0076735C" w:rsidRDefault="00B30042" w:rsidP="0053476A">
            <w:pPr>
              <w:tabs>
                <w:tab w:val="left" w:pos="0"/>
                <w:tab w:val="left" w:pos="90"/>
              </w:tabs>
              <w:spacing w:after="0" w:line="240" w:lineRule="auto"/>
              <w:rPr>
                <w:rFonts w:ascii="Times New Roman" w:eastAsia="Calibri" w:hAnsi="Times New Roman"/>
                <w:sz w:val="28"/>
                <w:szCs w:val="28"/>
              </w:rPr>
            </w:pPr>
            <w:r w:rsidRPr="0076735C">
              <w:rPr>
                <w:rFonts w:ascii="Times New Roman" w:eastAsia="Calibri" w:hAnsi="Times New Roman"/>
                <w:sz w:val="28"/>
                <w:szCs w:val="28"/>
              </w:rPr>
              <w:t>- Nhận xét tiết học - tuyên dương</w:t>
            </w:r>
          </w:p>
        </w:tc>
        <w:tc>
          <w:tcPr>
            <w:tcW w:w="3426" w:type="dxa"/>
            <w:tcBorders>
              <w:top w:val="single" w:sz="4" w:space="0" w:color="auto"/>
              <w:left w:val="single" w:sz="4" w:space="0" w:color="auto"/>
              <w:bottom w:val="single" w:sz="4" w:space="0" w:color="auto"/>
              <w:right w:val="single" w:sz="4" w:space="0" w:color="auto"/>
            </w:tcBorders>
            <w:shd w:val="clear" w:color="auto" w:fill="auto"/>
          </w:tcPr>
          <w:p w14:paraId="058A9E04" w14:textId="77777777" w:rsidR="00B30042" w:rsidRPr="0076735C" w:rsidRDefault="00B30042" w:rsidP="0053476A">
            <w:pPr>
              <w:spacing w:after="0" w:line="276" w:lineRule="auto"/>
              <w:rPr>
                <w:rFonts w:ascii="Times New Roman" w:eastAsia="Calibri" w:hAnsi="Times New Roman"/>
                <w:sz w:val="28"/>
                <w:szCs w:val="28"/>
              </w:rPr>
            </w:pPr>
          </w:p>
          <w:p w14:paraId="31DCAD89"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w:t>
            </w:r>
            <w:r w:rsidRPr="00265DF3">
              <w:rPr>
                <w:rFonts w:ascii="Times New Roman" w:eastAsia="Calibri" w:hAnsi="Times New Roman"/>
                <w:sz w:val="28"/>
                <w:szCs w:val="28"/>
              </w:rPr>
              <w:t xml:space="preserve"> hát</w:t>
            </w:r>
          </w:p>
          <w:p w14:paraId="79FA2F71"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lắng nghe.</w:t>
            </w:r>
          </w:p>
          <w:p w14:paraId="0DFAF79E" w14:textId="77777777" w:rsidR="00B30042" w:rsidRPr="0076735C" w:rsidRDefault="00B30042" w:rsidP="0053476A">
            <w:pPr>
              <w:spacing w:after="0" w:line="276" w:lineRule="auto"/>
              <w:rPr>
                <w:rFonts w:ascii="Times New Roman" w:eastAsia="Calibri" w:hAnsi="Times New Roman"/>
                <w:sz w:val="28"/>
                <w:szCs w:val="28"/>
              </w:rPr>
            </w:pPr>
          </w:p>
          <w:p w14:paraId="6FFA1BB9" w14:textId="77777777" w:rsidR="00B30042" w:rsidRPr="0076735C" w:rsidRDefault="00B30042" w:rsidP="0053476A">
            <w:pPr>
              <w:spacing w:after="0" w:line="276" w:lineRule="auto"/>
              <w:rPr>
                <w:rFonts w:ascii="Times New Roman" w:eastAsia="Calibri" w:hAnsi="Times New Roman"/>
                <w:sz w:val="28"/>
                <w:szCs w:val="28"/>
              </w:rPr>
            </w:pPr>
          </w:p>
          <w:p w14:paraId="6906724E"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HS nghe </w:t>
            </w:r>
          </w:p>
          <w:p w14:paraId="375BFBF8" w14:textId="77777777" w:rsidR="00B30042" w:rsidRPr="0076735C" w:rsidRDefault="00B30042" w:rsidP="0053476A">
            <w:pPr>
              <w:spacing w:after="0" w:line="276" w:lineRule="auto"/>
              <w:rPr>
                <w:rFonts w:ascii="Times New Roman" w:eastAsia="Calibri" w:hAnsi="Times New Roman"/>
                <w:b/>
                <w:sz w:val="28"/>
                <w:szCs w:val="28"/>
              </w:rPr>
            </w:pPr>
          </w:p>
          <w:p w14:paraId="5EDE2691" w14:textId="77777777" w:rsidR="00B30042" w:rsidRPr="0076735C" w:rsidRDefault="00B30042" w:rsidP="0053476A">
            <w:pPr>
              <w:spacing w:after="0" w:line="276" w:lineRule="auto"/>
              <w:rPr>
                <w:rFonts w:ascii="Times New Roman" w:eastAsia="Calibri" w:hAnsi="Times New Roman"/>
                <w:sz w:val="28"/>
                <w:szCs w:val="28"/>
              </w:rPr>
            </w:pPr>
          </w:p>
          <w:p w14:paraId="0B7A81D7"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đọc thầm theo.</w:t>
            </w:r>
          </w:p>
          <w:p w14:paraId="75D3BD90"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lastRenderedPageBreak/>
              <w:t xml:space="preserve">- 2 HS lần lượt đọc từ ngữ </w:t>
            </w:r>
          </w:p>
          <w:p w14:paraId="571C40D0" w14:textId="77777777" w:rsidR="00B30042" w:rsidRPr="0076735C" w:rsidRDefault="00B30042" w:rsidP="0053476A">
            <w:pPr>
              <w:spacing w:after="0" w:line="276" w:lineRule="auto"/>
              <w:rPr>
                <w:rFonts w:ascii="Times New Roman" w:eastAsia="Calibri" w:hAnsi="Times New Roman"/>
                <w:sz w:val="28"/>
                <w:szCs w:val="28"/>
              </w:rPr>
            </w:pPr>
          </w:p>
          <w:p w14:paraId="71EF3D02" w14:textId="77777777" w:rsidR="00B30042" w:rsidRPr="0076735C" w:rsidRDefault="00B30042" w:rsidP="0053476A">
            <w:pPr>
              <w:spacing w:after="0" w:line="276" w:lineRule="auto"/>
              <w:rPr>
                <w:rFonts w:ascii="Times New Roman" w:eastAsia="Calibri" w:hAnsi="Times New Roman"/>
                <w:sz w:val="28"/>
                <w:szCs w:val="28"/>
              </w:rPr>
            </w:pPr>
          </w:p>
          <w:p w14:paraId="02046094"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luyện đọc:3 HS đọc nối tiếp.</w:t>
            </w:r>
          </w:p>
          <w:p w14:paraId="7CF9C223"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đọc theo nhóm ba.</w:t>
            </w:r>
          </w:p>
          <w:p w14:paraId="1499B7A6" w14:textId="77777777" w:rsidR="00B30042" w:rsidRPr="00265DF3" w:rsidRDefault="00B30042" w:rsidP="0053476A">
            <w:pPr>
              <w:spacing w:after="0" w:line="276" w:lineRule="auto"/>
              <w:rPr>
                <w:rFonts w:ascii="Times New Roman" w:eastAsia="Calibri" w:hAnsi="Times New Roman"/>
                <w:sz w:val="28"/>
                <w:szCs w:val="28"/>
              </w:rPr>
            </w:pPr>
          </w:p>
          <w:p w14:paraId="68271A51" w14:textId="77777777" w:rsidR="00B30042" w:rsidRPr="00265DF3" w:rsidRDefault="00B30042" w:rsidP="0053476A">
            <w:pPr>
              <w:spacing w:after="0" w:line="276" w:lineRule="auto"/>
              <w:rPr>
                <w:rFonts w:ascii="Times New Roman" w:eastAsia="Calibri" w:hAnsi="Times New Roman"/>
                <w:sz w:val="28"/>
                <w:szCs w:val="28"/>
              </w:rPr>
            </w:pPr>
          </w:p>
          <w:p w14:paraId="3F298C6A" w14:textId="77777777" w:rsidR="00B30042" w:rsidRPr="0076735C" w:rsidRDefault="00B30042" w:rsidP="0053476A">
            <w:pPr>
              <w:spacing w:after="0" w:line="276" w:lineRule="auto"/>
              <w:rPr>
                <w:rFonts w:ascii="Times New Roman" w:eastAsia="Calibri" w:hAnsi="Times New Roman"/>
                <w:sz w:val="28"/>
                <w:szCs w:val="28"/>
              </w:rPr>
            </w:pPr>
          </w:p>
          <w:p w14:paraId="37FC8311"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thi đọc nối tiếp trước lớp. Cả lớp bình chọn.</w:t>
            </w:r>
          </w:p>
          <w:p w14:paraId="6D3D04BB"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- 1 HS giỏi đọc lại toàn bài. Cả lớp đọc thầm theo.</w:t>
            </w:r>
          </w:p>
          <w:p w14:paraId="58EB66CE" w14:textId="77777777" w:rsidR="00B30042" w:rsidRPr="00265DF3"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- 3 HS tiếp nối đọc 3 câu hỏi.</w:t>
            </w:r>
          </w:p>
          <w:p w14:paraId="59D3C3D4" w14:textId="77777777" w:rsidR="00B30042" w:rsidRPr="0076735C" w:rsidRDefault="00B30042" w:rsidP="0053476A">
            <w:pPr>
              <w:spacing w:after="0" w:line="276" w:lineRule="auto"/>
              <w:rPr>
                <w:rFonts w:ascii="Times New Roman" w:eastAsia="Calibri" w:hAnsi="Times New Roman"/>
                <w:sz w:val="28"/>
                <w:szCs w:val="28"/>
              </w:rPr>
            </w:pPr>
          </w:p>
          <w:p w14:paraId="2C0C716F" w14:textId="77777777" w:rsidR="00B30042" w:rsidRPr="0076735C" w:rsidRDefault="00B30042" w:rsidP="0053476A">
            <w:pPr>
              <w:spacing w:after="0" w:line="276" w:lineRule="auto"/>
              <w:rPr>
                <w:rFonts w:ascii="Times New Roman" w:eastAsia="Calibri" w:hAnsi="Times New Roman"/>
                <w:sz w:val="28"/>
                <w:szCs w:val="28"/>
              </w:rPr>
            </w:pPr>
          </w:p>
          <w:p w14:paraId="74688BDC" w14:textId="77777777" w:rsidR="00B30042" w:rsidRPr="0076735C" w:rsidRDefault="00B30042" w:rsidP="0053476A">
            <w:pPr>
              <w:spacing w:after="0" w:line="276" w:lineRule="auto"/>
              <w:rPr>
                <w:rFonts w:ascii="Times New Roman" w:eastAsia="Calibri" w:hAnsi="Times New Roman"/>
                <w:sz w:val="28"/>
                <w:szCs w:val="28"/>
              </w:rPr>
            </w:pPr>
          </w:p>
          <w:p w14:paraId="69CA5D46" w14:textId="77777777" w:rsidR="00B30042" w:rsidRPr="0076735C" w:rsidRDefault="00B30042" w:rsidP="0053476A">
            <w:pPr>
              <w:spacing w:after="0" w:line="276" w:lineRule="auto"/>
              <w:rPr>
                <w:rFonts w:ascii="Times New Roman" w:eastAsia="Calibri" w:hAnsi="Times New Roman"/>
                <w:sz w:val="28"/>
                <w:szCs w:val="28"/>
              </w:rPr>
            </w:pPr>
          </w:p>
          <w:p w14:paraId="13692511" w14:textId="77777777" w:rsidR="00B30042" w:rsidRPr="0076735C" w:rsidRDefault="00B30042" w:rsidP="0053476A">
            <w:pPr>
              <w:spacing w:after="0" w:line="276" w:lineRule="auto"/>
              <w:rPr>
                <w:rFonts w:ascii="Times New Roman" w:eastAsia="Calibri" w:hAnsi="Times New Roman"/>
                <w:sz w:val="28"/>
                <w:szCs w:val="28"/>
              </w:rPr>
            </w:pPr>
          </w:p>
          <w:p w14:paraId="43BFC076" w14:textId="77777777" w:rsidR="00B30042" w:rsidRPr="0076735C" w:rsidRDefault="00B30042" w:rsidP="0053476A">
            <w:pPr>
              <w:spacing w:after="0" w:line="276" w:lineRule="auto"/>
              <w:rPr>
                <w:rFonts w:ascii="Times New Roman" w:eastAsia="Calibri" w:hAnsi="Times New Roman"/>
                <w:sz w:val="28"/>
                <w:szCs w:val="28"/>
              </w:rPr>
            </w:pPr>
          </w:p>
          <w:p w14:paraId="2E474D0E" w14:textId="77777777" w:rsidR="00B30042" w:rsidRPr="0076735C" w:rsidRDefault="00B30042" w:rsidP="0053476A">
            <w:pPr>
              <w:spacing w:after="0" w:line="276" w:lineRule="auto"/>
              <w:rPr>
                <w:rFonts w:ascii="Times New Roman" w:eastAsia="Calibri" w:hAnsi="Times New Roman"/>
                <w:sz w:val="28"/>
                <w:szCs w:val="28"/>
              </w:rPr>
            </w:pPr>
          </w:p>
          <w:p w14:paraId="0063D1EE" w14:textId="77777777" w:rsidR="00B30042" w:rsidRPr="0076735C" w:rsidRDefault="00B30042" w:rsidP="0053476A">
            <w:pPr>
              <w:spacing w:after="0" w:line="276" w:lineRule="auto"/>
              <w:rPr>
                <w:rFonts w:ascii="Times New Roman" w:eastAsia="Calibri" w:hAnsi="Times New Roman"/>
                <w:sz w:val="28"/>
                <w:szCs w:val="28"/>
              </w:rPr>
            </w:pPr>
          </w:p>
          <w:p w14:paraId="107941A6" w14:textId="77777777" w:rsidR="00B30042" w:rsidRPr="0076735C" w:rsidRDefault="00B30042" w:rsidP="0053476A">
            <w:pPr>
              <w:spacing w:after="0" w:line="276" w:lineRule="auto"/>
              <w:rPr>
                <w:rFonts w:ascii="Times New Roman" w:eastAsia="Calibri" w:hAnsi="Times New Roman"/>
                <w:sz w:val="28"/>
                <w:szCs w:val="28"/>
              </w:rPr>
            </w:pPr>
          </w:p>
          <w:p w14:paraId="16D83AE6" w14:textId="77777777" w:rsidR="00B30042" w:rsidRPr="0076735C" w:rsidRDefault="00B30042" w:rsidP="0053476A">
            <w:pPr>
              <w:spacing w:after="0" w:line="276" w:lineRule="auto"/>
              <w:rPr>
                <w:rFonts w:ascii="Times New Roman" w:eastAsia="Calibri" w:hAnsi="Times New Roman"/>
                <w:sz w:val="28"/>
                <w:szCs w:val="28"/>
              </w:rPr>
            </w:pPr>
          </w:p>
          <w:p w14:paraId="0058573E" w14:textId="77777777" w:rsidR="00B30042" w:rsidRPr="0076735C" w:rsidRDefault="00B30042" w:rsidP="0053476A">
            <w:pPr>
              <w:spacing w:after="0" w:line="276" w:lineRule="auto"/>
              <w:rPr>
                <w:rFonts w:ascii="Times New Roman" w:eastAsia="Calibri" w:hAnsi="Times New Roman"/>
                <w:sz w:val="28"/>
                <w:szCs w:val="28"/>
              </w:rPr>
            </w:pPr>
          </w:p>
          <w:p w14:paraId="58178858" w14:textId="77777777" w:rsidR="00B30042" w:rsidRPr="0076735C" w:rsidRDefault="00B30042" w:rsidP="0053476A">
            <w:pPr>
              <w:spacing w:after="0" w:line="276" w:lineRule="auto"/>
              <w:rPr>
                <w:rFonts w:ascii="Times New Roman" w:eastAsia="Calibri" w:hAnsi="Times New Roman"/>
                <w:sz w:val="28"/>
                <w:szCs w:val="28"/>
              </w:rPr>
            </w:pPr>
          </w:p>
          <w:p w14:paraId="19D68B6B" w14:textId="77777777" w:rsidR="00B30042" w:rsidRPr="0076735C" w:rsidRDefault="00B30042" w:rsidP="0053476A">
            <w:pPr>
              <w:spacing w:after="0" w:line="276" w:lineRule="auto"/>
              <w:rPr>
                <w:rFonts w:ascii="Times New Roman" w:eastAsia="Calibri" w:hAnsi="Times New Roman"/>
                <w:sz w:val="28"/>
                <w:szCs w:val="28"/>
              </w:rPr>
            </w:pPr>
          </w:p>
          <w:p w14:paraId="56AF4E14" w14:textId="77777777" w:rsidR="00B30042" w:rsidRPr="00265DF3" w:rsidRDefault="00B30042" w:rsidP="0053476A">
            <w:pPr>
              <w:spacing w:after="0" w:line="276" w:lineRule="auto"/>
              <w:rPr>
                <w:rFonts w:ascii="Times New Roman" w:eastAsia="Calibri" w:hAnsi="Times New Roman"/>
                <w:sz w:val="28"/>
                <w:szCs w:val="28"/>
              </w:rPr>
            </w:pPr>
          </w:p>
          <w:p w14:paraId="1E5336AD" w14:textId="77777777" w:rsidR="00B30042" w:rsidRPr="00265DF3" w:rsidRDefault="00B30042" w:rsidP="0053476A">
            <w:pPr>
              <w:spacing w:after="0" w:line="276" w:lineRule="auto"/>
              <w:rPr>
                <w:rFonts w:ascii="Times New Roman" w:eastAsia="Calibri" w:hAnsi="Times New Roman"/>
                <w:sz w:val="28"/>
                <w:szCs w:val="28"/>
              </w:rPr>
            </w:pPr>
          </w:p>
          <w:p w14:paraId="7965436A" w14:textId="77777777" w:rsidR="00B30042" w:rsidRPr="0076735C" w:rsidRDefault="00B30042" w:rsidP="0053476A">
            <w:pPr>
              <w:spacing w:after="0" w:line="276" w:lineRule="auto"/>
              <w:rPr>
                <w:rFonts w:ascii="Times New Roman" w:eastAsia="Calibri" w:hAnsi="Times New Roman"/>
                <w:sz w:val="28"/>
                <w:szCs w:val="28"/>
              </w:rPr>
            </w:pPr>
          </w:p>
          <w:p w14:paraId="3CD83F08" w14:textId="77777777" w:rsidR="00B30042" w:rsidRPr="0076735C" w:rsidRDefault="00B30042" w:rsidP="0053476A">
            <w:pPr>
              <w:spacing w:after="0" w:line="276" w:lineRule="auto"/>
              <w:rPr>
                <w:rFonts w:ascii="Times New Roman" w:eastAsia="Calibri" w:hAnsi="Times New Roman"/>
                <w:sz w:val="28"/>
                <w:szCs w:val="28"/>
              </w:rPr>
            </w:pPr>
          </w:p>
          <w:p w14:paraId="4EF6E3C2"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trả lời</w:t>
            </w:r>
          </w:p>
          <w:p w14:paraId="708C58C0" w14:textId="77777777" w:rsidR="00B30042" w:rsidRPr="0076735C" w:rsidRDefault="00B30042" w:rsidP="0053476A">
            <w:pPr>
              <w:spacing w:after="0" w:line="276" w:lineRule="auto"/>
              <w:rPr>
                <w:rFonts w:ascii="Times New Roman" w:eastAsia="Calibri" w:hAnsi="Times New Roman"/>
                <w:sz w:val="28"/>
                <w:szCs w:val="28"/>
              </w:rPr>
            </w:pPr>
          </w:p>
          <w:p w14:paraId="53359E55" w14:textId="77777777" w:rsidR="00B30042" w:rsidRPr="0076735C" w:rsidRDefault="00B30042" w:rsidP="0053476A">
            <w:pPr>
              <w:spacing w:after="0" w:line="276" w:lineRule="auto"/>
              <w:rPr>
                <w:rFonts w:ascii="Times New Roman" w:eastAsia="Calibri" w:hAnsi="Times New Roman"/>
                <w:sz w:val="28"/>
                <w:szCs w:val="28"/>
              </w:rPr>
            </w:pPr>
          </w:p>
          <w:p w14:paraId="4B0801F6" w14:textId="77777777" w:rsidR="00B30042" w:rsidRPr="0076735C" w:rsidRDefault="00B30042" w:rsidP="0053476A">
            <w:pPr>
              <w:spacing w:after="0" w:line="276" w:lineRule="auto"/>
              <w:rPr>
                <w:rFonts w:ascii="Times New Roman" w:eastAsia="Calibri" w:hAnsi="Times New Roman"/>
                <w:sz w:val="28"/>
                <w:szCs w:val="28"/>
              </w:rPr>
            </w:pPr>
          </w:p>
          <w:p w14:paraId="0D402777"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đọc bài</w:t>
            </w:r>
          </w:p>
          <w:p w14:paraId="7136C5B0" w14:textId="77777777" w:rsidR="00B30042" w:rsidRDefault="00B30042" w:rsidP="0053476A">
            <w:pPr>
              <w:spacing w:after="0" w:line="276" w:lineRule="auto"/>
              <w:rPr>
                <w:rFonts w:ascii="Times New Roman" w:eastAsia="Calibri" w:hAnsi="Times New Roman"/>
                <w:sz w:val="28"/>
                <w:szCs w:val="28"/>
              </w:rPr>
            </w:pPr>
          </w:p>
          <w:p w14:paraId="596884A5" w14:textId="77777777" w:rsidR="00713A12" w:rsidRDefault="00713A12" w:rsidP="0053476A">
            <w:pPr>
              <w:spacing w:after="0" w:line="276" w:lineRule="auto"/>
              <w:rPr>
                <w:rFonts w:ascii="Times New Roman" w:eastAsia="Calibri" w:hAnsi="Times New Roman"/>
                <w:sz w:val="28"/>
                <w:szCs w:val="28"/>
              </w:rPr>
            </w:pPr>
          </w:p>
          <w:p w14:paraId="68C1774E" w14:textId="77777777" w:rsidR="00713A12" w:rsidRDefault="00713A12" w:rsidP="0053476A">
            <w:pPr>
              <w:spacing w:after="0" w:line="276" w:lineRule="auto"/>
              <w:rPr>
                <w:rFonts w:ascii="Times New Roman" w:eastAsia="Calibri" w:hAnsi="Times New Roman"/>
                <w:sz w:val="28"/>
                <w:szCs w:val="28"/>
              </w:rPr>
            </w:pPr>
          </w:p>
          <w:p w14:paraId="794E9212" w14:textId="77777777" w:rsidR="00713A12" w:rsidRDefault="00713A12" w:rsidP="0053476A">
            <w:pPr>
              <w:spacing w:after="0" w:line="276" w:lineRule="auto"/>
              <w:rPr>
                <w:rFonts w:ascii="Times New Roman" w:eastAsia="Calibri" w:hAnsi="Times New Roman"/>
                <w:sz w:val="28"/>
                <w:szCs w:val="28"/>
              </w:rPr>
            </w:pPr>
          </w:p>
          <w:p w14:paraId="72BAF715" w14:textId="77777777" w:rsidR="00713A12" w:rsidRDefault="00713A12" w:rsidP="0053476A">
            <w:pPr>
              <w:spacing w:after="0" w:line="276" w:lineRule="auto"/>
              <w:rPr>
                <w:rFonts w:ascii="Times New Roman" w:eastAsia="Calibri" w:hAnsi="Times New Roman"/>
                <w:sz w:val="28"/>
                <w:szCs w:val="28"/>
              </w:rPr>
            </w:pPr>
          </w:p>
          <w:p w14:paraId="37B86ADA" w14:textId="77777777" w:rsidR="00713A12" w:rsidRDefault="00713A12" w:rsidP="0053476A">
            <w:pPr>
              <w:spacing w:after="0" w:line="276" w:lineRule="auto"/>
              <w:rPr>
                <w:rFonts w:ascii="Times New Roman" w:eastAsia="Calibri" w:hAnsi="Times New Roman"/>
                <w:sz w:val="28"/>
                <w:szCs w:val="28"/>
              </w:rPr>
            </w:pPr>
          </w:p>
          <w:p w14:paraId="39F243F7" w14:textId="77777777" w:rsidR="00713A12" w:rsidRPr="0076735C" w:rsidRDefault="00713A12" w:rsidP="0053476A">
            <w:pPr>
              <w:spacing w:after="0" w:line="276" w:lineRule="auto"/>
              <w:rPr>
                <w:rFonts w:ascii="Times New Roman" w:eastAsia="Calibri" w:hAnsi="Times New Roman"/>
                <w:sz w:val="28"/>
                <w:szCs w:val="28"/>
              </w:rPr>
            </w:pPr>
          </w:p>
          <w:p w14:paraId="5D4AD963" w14:textId="77777777" w:rsidR="00B30042" w:rsidRDefault="00B30042" w:rsidP="0053476A">
            <w:pPr>
              <w:spacing w:after="0" w:line="276" w:lineRule="auto"/>
              <w:rPr>
                <w:rFonts w:ascii="Times New Roman" w:eastAsia="Calibri" w:hAnsi="Times New Roman"/>
                <w:sz w:val="28"/>
                <w:szCs w:val="28"/>
              </w:rPr>
            </w:pPr>
          </w:p>
          <w:p w14:paraId="75BD7BD9" w14:textId="77777777" w:rsidR="001A4828" w:rsidRDefault="001A4828" w:rsidP="0053476A">
            <w:pPr>
              <w:spacing w:after="0" w:line="276" w:lineRule="auto"/>
              <w:rPr>
                <w:rFonts w:ascii="Times New Roman" w:eastAsia="Calibri" w:hAnsi="Times New Roman"/>
                <w:sz w:val="28"/>
                <w:szCs w:val="28"/>
              </w:rPr>
            </w:pPr>
          </w:p>
          <w:p w14:paraId="55745FD4" w14:textId="77777777" w:rsidR="001A4828" w:rsidRDefault="001A4828" w:rsidP="0053476A">
            <w:pPr>
              <w:spacing w:after="0" w:line="276" w:lineRule="auto"/>
              <w:rPr>
                <w:rFonts w:ascii="Times New Roman" w:eastAsia="Calibri" w:hAnsi="Times New Roman"/>
                <w:sz w:val="28"/>
                <w:szCs w:val="28"/>
              </w:rPr>
            </w:pPr>
          </w:p>
          <w:p w14:paraId="3E9C1AD1" w14:textId="77777777" w:rsidR="001A4828" w:rsidRDefault="001A4828" w:rsidP="001A4828">
            <w:pPr>
              <w:spacing w:after="0" w:line="240" w:lineRule="auto"/>
              <w:rPr>
                <w:rFonts w:ascii="Times New Roman" w:eastAsia="Calibri" w:hAnsi="Times New Roman"/>
                <w:sz w:val="28"/>
                <w:szCs w:val="28"/>
              </w:rPr>
            </w:pPr>
          </w:p>
          <w:p w14:paraId="05BDA6FC" w14:textId="77777777" w:rsidR="001A4828"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-HS lắng nghe</w:t>
            </w:r>
          </w:p>
          <w:p w14:paraId="57BBC9F7" w14:textId="77777777" w:rsidR="001A4828" w:rsidRDefault="001A4828" w:rsidP="001A4828">
            <w:pPr>
              <w:spacing w:after="0" w:line="240" w:lineRule="auto"/>
              <w:rPr>
                <w:rFonts w:ascii="Times New Roman" w:eastAsia="Calibri" w:hAnsi="Times New Roman"/>
                <w:sz w:val="28"/>
                <w:szCs w:val="28"/>
              </w:rPr>
            </w:pPr>
          </w:p>
          <w:p w14:paraId="5A400051" w14:textId="77777777" w:rsidR="001A4828" w:rsidRDefault="001A4828" w:rsidP="001A4828">
            <w:pPr>
              <w:spacing w:after="0" w:line="240" w:lineRule="auto"/>
              <w:rPr>
                <w:rFonts w:ascii="Times New Roman" w:eastAsia="Calibri" w:hAnsi="Times New Roman"/>
                <w:sz w:val="28"/>
                <w:szCs w:val="28"/>
              </w:rPr>
            </w:pPr>
          </w:p>
          <w:p w14:paraId="6458F95E" w14:textId="77777777" w:rsidR="001A4828" w:rsidRDefault="001A4828" w:rsidP="001A4828">
            <w:pPr>
              <w:spacing w:after="0" w:line="240" w:lineRule="auto"/>
              <w:rPr>
                <w:rFonts w:ascii="Times New Roman" w:eastAsia="Calibri" w:hAnsi="Times New Roman"/>
                <w:sz w:val="28"/>
                <w:szCs w:val="28"/>
              </w:rPr>
            </w:pPr>
            <w:r>
              <w:rPr>
                <w:rFonts w:ascii="Times New Roman" w:eastAsia="Calibri" w:hAnsi="Times New Roman"/>
                <w:sz w:val="28"/>
                <w:szCs w:val="28"/>
              </w:rPr>
              <w:t>-HS trả lời</w:t>
            </w:r>
          </w:p>
          <w:p w14:paraId="7E1F02C4" w14:textId="77777777" w:rsidR="001A4828" w:rsidRDefault="001A4828" w:rsidP="0053476A">
            <w:pPr>
              <w:spacing w:after="0" w:line="276" w:lineRule="auto"/>
              <w:rPr>
                <w:rFonts w:ascii="Times New Roman" w:eastAsia="Calibri" w:hAnsi="Times New Roman"/>
                <w:sz w:val="28"/>
                <w:szCs w:val="28"/>
              </w:rPr>
            </w:pPr>
          </w:p>
          <w:p w14:paraId="23BDE2A4" w14:textId="77777777" w:rsidR="001A4828" w:rsidRDefault="001A4828" w:rsidP="0053476A">
            <w:pPr>
              <w:spacing w:after="0" w:line="276" w:lineRule="auto"/>
              <w:rPr>
                <w:rFonts w:ascii="Times New Roman" w:eastAsia="Calibri" w:hAnsi="Times New Roman"/>
                <w:sz w:val="28"/>
                <w:szCs w:val="28"/>
              </w:rPr>
            </w:pPr>
          </w:p>
          <w:p w14:paraId="2E89E437" w14:textId="77777777" w:rsidR="001A4828" w:rsidRDefault="001A4828" w:rsidP="0053476A">
            <w:pPr>
              <w:spacing w:after="0" w:line="276" w:lineRule="auto"/>
              <w:rPr>
                <w:rFonts w:ascii="Times New Roman" w:eastAsia="Calibri" w:hAnsi="Times New Roman"/>
                <w:sz w:val="28"/>
                <w:szCs w:val="28"/>
              </w:rPr>
            </w:pPr>
          </w:p>
          <w:p w14:paraId="06B24AA5" w14:textId="77777777" w:rsidR="001A4828" w:rsidRDefault="001A4828" w:rsidP="0053476A">
            <w:pPr>
              <w:spacing w:after="0" w:line="276" w:lineRule="auto"/>
              <w:rPr>
                <w:rFonts w:ascii="Times New Roman" w:eastAsia="Calibri" w:hAnsi="Times New Roman"/>
                <w:sz w:val="28"/>
                <w:szCs w:val="28"/>
              </w:rPr>
            </w:pPr>
          </w:p>
          <w:p w14:paraId="20BAB3F0" w14:textId="77777777" w:rsidR="001A4828" w:rsidRDefault="001A4828" w:rsidP="0053476A">
            <w:pPr>
              <w:spacing w:after="0" w:line="276" w:lineRule="auto"/>
              <w:rPr>
                <w:rFonts w:ascii="Times New Roman" w:eastAsia="Calibri" w:hAnsi="Times New Roman"/>
                <w:sz w:val="28"/>
                <w:szCs w:val="28"/>
              </w:rPr>
            </w:pPr>
          </w:p>
          <w:p w14:paraId="4EEF7457" w14:textId="77777777" w:rsidR="001A4828" w:rsidRDefault="001A4828" w:rsidP="0053476A">
            <w:pPr>
              <w:spacing w:after="0" w:line="276" w:lineRule="auto"/>
              <w:rPr>
                <w:rFonts w:ascii="Times New Roman" w:eastAsia="Calibri" w:hAnsi="Times New Roman"/>
                <w:sz w:val="28"/>
                <w:szCs w:val="28"/>
              </w:rPr>
            </w:pPr>
          </w:p>
          <w:p w14:paraId="18EEDCD3" w14:textId="77777777" w:rsidR="001A4828" w:rsidRDefault="001A4828" w:rsidP="0053476A">
            <w:pPr>
              <w:spacing w:after="0" w:line="276" w:lineRule="auto"/>
              <w:rPr>
                <w:rFonts w:ascii="Times New Roman" w:eastAsia="Calibri" w:hAnsi="Times New Roman"/>
                <w:sz w:val="28"/>
                <w:szCs w:val="28"/>
              </w:rPr>
            </w:pPr>
          </w:p>
          <w:p w14:paraId="1DC17000" w14:textId="77777777" w:rsidR="001A4828" w:rsidRDefault="001A4828" w:rsidP="0053476A">
            <w:pPr>
              <w:spacing w:after="0" w:line="276" w:lineRule="auto"/>
              <w:rPr>
                <w:rFonts w:ascii="Times New Roman" w:eastAsia="Calibri" w:hAnsi="Times New Roman"/>
                <w:sz w:val="28"/>
                <w:szCs w:val="28"/>
              </w:rPr>
            </w:pPr>
          </w:p>
          <w:p w14:paraId="0F51E050" w14:textId="77777777" w:rsidR="001A4828" w:rsidRDefault="001A4828" w:rsidP="0053476A">
            <w:pPr>
              <w:spacing w:after="0" w:line="276" w:lineRule="auto"/>
              <w:rPr>
                <w:rFonts w:ascii="Times New Roman" w:eastAsia="Calibri" w:hAnsi="Times New Roman"/>
                <w:sz w:val="28"/>
                <w:szCs w:val="28"/>
              </w:rPr>
            </w:pPr>
          </w:p>
          <w:p w14:paraId="37A2E724" w14:textId="77777777" w:rsidR="001A4828" w:rsidRDefault="001A4828" w:rsidP="0053476A">
            <w:pPr>
              <w:spacing w:after="0" w:line="276" w:lineRule="auto"/>
              <w:rPr>
                <w:rFonts w:ascii="Times New Roman" w:eastAsia="Calibri" w:hAnsi="Times New Roman"/>
                <w:sz w:val="28"/>
                <w:szCs w:val="28"/>
              </w:rPr>
            </w:pPr>
          </w:p>
          <w:p w14:paraId="1033AE46" w14:textId="77777777" w:rsidR="00713A12" w:rsidRDefault="00713A12" w:rsidP="0053476A">
            <w:pPr>
              <w:spacing w:after="0" w:line="276" w:lineRule="auto"/>
              <w:rPr>
                <w:rFonts w:ascii="Times New Roman" w:eastAsia="Calibri" w:hAnsi="Times New Roman"/>
                <w:sz w:val="28"/>
                <w:szCs w:val="28"/>
              </w:rPr>
            </w:pPr>
          </w:p>
          <w:p w14:paraId="186645B2" w14:textId="77777777" w:rsidR="00713A12" w:rsidRDefault="00713A12" w:rsidP="0053476A">
            <w:pPr>
              <w:spacing w:after="0" w:line="276" w:lineRule="auto"/>
              <w:rPr>
                <w:rFonts w:ascii="Times New Roman" w:eastAsia="Calibri" w:hAnsi="Times New Roman"/>
                <w:sz w:val="28"/>
                <w:szCs w:val="28"/>
              </w:rPr>
            </w:pPr>
          </w:p>
          <w:p w14:paraId="7402CD93" w14:textId="77777777" w:rsidR="00713A12" w:rsidRDefault="00713A12" w:rsidP="0053476A">
            <w:pPr>
              <w:spacing w:after="0" w:line="276" w:lineRule="auto"/>
              <w:rPr>
                <w:rFonts w:ascii="Times New Roman" w:eastAsia="Calibri" w:hAnsi="Times New Roman"/>
                <w:sz w:val="28"/>
                <w:szCs w:val="28"/>
              </w:rPr>
            </w:pPr>
          </w:p>
          <w:p w14:paraId="4553C1F8" w14:textId="77777777" w:rsidR="00713A12" w:rsidRPr="0076735C" w:rsidRDefault="00713A12" w:rsidP="0053476A">
            <w:pPr>
              <w:spacing w:after="0" w:line="276" w:lineRule="auto"/>
              <w:rPr>
                <w:rFonts w:ascii="Times New Roman" w:eastAsia="Calibri" w:hAnsi="Times New Roman"/>
                <w:sz w:val="28"/>
                <w:szCs w:val="28"/>
              </w:rPr>
            </w:pPr>
          </w:p>
          <w:p w14:paraId="1B828CE6"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đọc bài</w:t>
            </w:r>
          </w:p>
          <w:p w14:paraId="7A64168A"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- 1 HS đọc</w:t>
            </w:r>
          </w:p>
          <w:p w14:paraId="6CC194CE"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làm bài vào VBT.</w:t>
            </w:r>
          </w:p>
          <w:p w14:paraId="59769999"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lastRenderedPageBreak/>
              <w:t xml:space="preserve">- Một số HS trình bày </w:t>
            </w:r>
          </w:p>
          <w:p w14:paraId="35EF58AD"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HS lắng nghe, sửa bài vào VBT.</w:t>
            </w:r>
          </w:p>
          <w:p w14:paraId="3A29B360" w14:textId="77777777" w:rsidR="00B30042" w:rsidRPr="0076735C" w:rsidRDefault="00B30042" w:rsidP="0053476A">
            <w:pPr>
              <w:spacing w:after="0" w:line="276" w:lineRule="auto"/>
              <w:rPr>
                <w:rFonts w:ascii="Times New Roman" w:eastAsia="Calibri" w:hAnsi="Times New Roman"/>
                <w:sz w:val="28"/>
                <w:szCs w:val="28"/>
              </w:rPr>
            </w:pPr>
          </w:p>
          <w:p w14:paraId="6CD32B23" w14:textId="77777777" w:rsidR="00B30042" w:rsidRPr="0076735C" w:rsidRDefault="00B30042" w:rsidP="0053476A">
            <w:pPr>
              <w:spacing w:after="0" w:line="276" w:lineRule="auto"/>
              <w:rPr>
                <w:rFonts w:ascii="Times New Roman" w:eastAsia="Calibri" w:hAnsi="Times New Roman"/>
                <w:sz w:val="28"/>
                <w:szCs w:val="28"/>
              </w:rPr>
            </w:pPr>
          </w:p>
          <w:p w14:paraId="7C2ABF91" w14:textId="77777777" w:rsidR="00B30042" w:rsidRPr="0076735C" w:rsidRDefault="00B30042" w:rsidP="0053476A">
            <w:pPr>
              <w:spacing w:after="0" w:line="276" w:lineRule="auto"/>
              <w:rPr>
                <w:rFonts w:ascii="Times New Roman" w:eastAsia="Calibri" w:hAnsi="Times New Roman"/>
                <w:sz w:val="28"/>
                <w:szCs w:val="28"/>
              </w:rPr>
            </w:pPr>
          </w:p>
          <w:p w14:paraId="0F042693" w14:textId="77777777" w:rsidR="00B30042" w:rsidRPr="0076735C" w:rsidRDefault="00B30042" w:rsidP="0053476A">
            <w:pPr>
              <w:spacing w:after="0" w:line="276" w:lineRule="auto"/>
              <w:rPr>
                <w:rFonts w:ascii="Times New Roman" w:eastAsia="Calibri" w:hAnsi="Times New Roman"/>
                <w:sz w:val="28"/>
                <w:szCs w:val="28"/>
              </w:rPr>
            </w:pPr>
          </w:p>
          <w:p w14:paraId="2D48837C" w14:textId="77777777" w:rsidR="00B30042" w:rsidRPr="0076735C" w:rsidRDefault="00B30042" w:rsidP="0053476A">
            <w:pPr>
              <w:spacing w:after="0" w:line="276" w:lineRule="auto"/>
              <w:rPr>
                <w:rFonts w:ascii="Times New Roman" w:eastAsia="Calibri" w:hAnsi="Times New Roman"/>
                <w:sz w:val="28"/>
                <w:szCs w:val="28"/>
              </w:rPr>
            </w:pPr>
          </w:p>
          <w:p w14:paraId="51E8FAB9" w14:textId="77777777" w:rsidR="00B30042" w:rsidRPr="0076735C" w:rsidRDefault="00B30042" w:rsidP="0053476A">
            <w:pPr>
              <w:spacing w:after="0" w:line="276" w:lineRule="auto"/>
              <w:rPr>
                <w:rFonts w:ascii="Times New Roman" w:eastAsia="Calibri" w:hAnsi="Times New Roman"/>
                <w:sz w:val="28"/>
                <w:szCs w:val="28"/>
              </w:rPr>
            </w:pPr>
          </w:p>
          <w:p w14:paraId="71E75A67" w14:textId="77777777" w:rsidR="00B30042" w:rsidRPr="0076735C" w:rsidRDefault="00B30042" w:rsidP="0053476A">
            <w:pPr>
              <w:spacing w:after="0" w:line="276" w:lineRule="auto"/>
              <w:rPr>
                <w:rFonts w:ascii="Times New Roman" w:eastAsia="Calibri" w:hAnsi="Times New Roman"/>
                <w:sz w:val="28"/>
                <w:szCs w:val="28"/>
              </w:rPr>
            </w:pPr>
          </w:p>
          <w:p w14:paraId="53842165" w14:textId="77777777" w:rsidR="00B30042" w:rsidRPr="0076735C" w:rsidRDefault="00B30042" w:rsidP="0053476A">
            <w:pPr>
              <w:spacing w:after="0" w:line="276" w:lineRule="auto"/>
              <w:rPr>
                <w:rFonts w:ascii="Times New Roman" w:eastAsia="Calibri" w:hAnsi="Times New Roman"/>
                <w:sz w:val="28"/>
                <w:szCs w:val="28"/>
              </w:rPr>
            </w:pPr>
          </w:p>
          <w:p w14:paraId="0F0202D3" w14:textId="77777777" w:rsidR="00B30042" w:rsidRPr="0076735C" w:rsidRDefault="00B30042" w:rsidP="0053476A">
            <w:pPr>
              <w:spacing w:after="0" w:line="276" w:lineRule="auto"/>
              <w:rPr>
                <w:rFonts w:ascii="Times New Roman" w:eastAsia="Calibri" w:hAnsi="Times New Roman"/>
                <w:sz w:val="28"/>
                <w:szCs w:val="28"/>
              </w:rPr>
            </w:pPr>
          </w:p>
          <w:p w14:paraId="5B33180A" w14:textId="77777777" w:rsidR="00B30042" w:rsidRPr="0076735C" w:rsidRDefault="00B30042" w:rsidP="0053476A">
            <w:pPr>
              <w:spacing w:after="0" w:line="276" w:lineRule="auto"/>
              <w:rPr>
                <w:rFonts w:ascii="Times New Roman" w:eastAsia="Calibri" w:hAnsi="Times New Roman"/>
                <w:sz w:val="28"/>
                <w:szCs w:val="28"/>
              </w:rPr>
            </w:pPr>
          </w:p>
          <w:p w14:paraId="522E2B19"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HS đọc bài  </w:t>
            </w:r>
          </w:p>
          <w:p w14:paraId="50383466" w14:textId="77777777" w:rsidR="00B30042" w:rsidRPr="0076735C" w:rsidRDefault="00B30042" w:rsidP="0053476A">
            <w:pPr>
              <w:spacing w:after="0" w:line="276" w:lineRule="auto"/>
              <w:rPr>
                <w:rFonts w:ascii="Times New Roman" w:eastAsia="Calibri" w:hAnsi="Times New Roman"/>
                <w:sz w:val="28"/>
                <w:szCs w:val="28"/>
              </w:rPr>
            </w:pPr>
          </w:p>
          <w:p w14:paraId="173F107D" w14:textId="77777777" w:rsidR="00B30042" w:rsidRPr="0076735C" w:rsidRDefault="00B30042" w:rsidP="0053476A">
            <w:pPr>
              <w:spacing w:after="0" w:line="276" w:lineRule="auto"/>
              <w:rPr>
                <w:rFonts w:ascii="Times New Roman" w:eastAsia="Calibri" w:hAnsi="Times New Roman"/>
                <w:sz w:val="28"/>
                <w:szCs w:val="28"/>
              </w:rPr>
            </w:pPr>
            <w:r w:rsidRPr="0076735C">
              <w:rPr>
                <w:rFonts w:ascii="Times New Roman" w:eastAsia="Calibri" w:hAnsi="Times New Roman"/>
                <w:sz w:val="28"/>
                <w:szCs w:val="28"/>
              </w:rPr>
              <w:t xml:space="preserve">- HS nghe </w:t>
            </w:r>
          </w:p>
          <w:p w14:paraId="6968404F" w14:textId="77777777" w:rsidR="00B30042" w:rsidRPr="0076735C" w:rsidRDefault="00B30042" w:rsidP="0053476A">
            <w:pPr>
              <w:spacing w:after="0" w:line="276" w:lineRule="auto"/>
              <w:rPr>
                <w:rFonts w:ascii="Times New Roman" w:eastAsia="Calibri" w:hAnsi="Times New Roman"/>
                <w:sz w:val="28"/>
                <w:szCs w:val="28"/>
              </w:rPr>
            </w:pPr>
          </w:p>
          <w:p w14:paraId="5F77F9AE" w14:textId="77777777" w:rsidR="00B30042" w:rsidRPr="0076735C" w:rsidRDefault="00B30042" w:rsidP="0053476A">
            <w:pPr>
              <w:spacing w:after="0" w:line="276" w:lineRule="auto"/>
              <w:rPr>
                <w:rFonts w:ascii="Times New Roman" w:eastAsia="Calibri"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AFCF14B" w14:textId="77777777" w:rsidR="00B30042" w:rsidRPr="0076735C" w:rsidRDefault="00B30042" w:rsidP="0053476A">
            <w:pPr>
              <w:spacing w:after="0" w:line="276" w:lineRule="auto"/>
              <w:rPr>
                <w:rFonts w:ascii="Times New Roman" w:eastAsia="Calibri" w:hAnsi="Times New Roman"/>
                <w:sz w:val="28"/>
                <w:szCs w:val="28"/>
              </w:rPr>
            </w:pPr>
          </w:p>
        </w:tc>
      </w:tr>
    </w:tbl>
    <w:p w14:paraId="0E1AC1E4" w14:textId="77777777" w:rsidR="00C62F70" w:rsidRPr="0076735C" w:rsidRDefault="00C62F70" w:rsidP="00C62F70">
      <w:pPr>
        <w:spacing w:after="0" w:line="276" w:lineRule="auto"/>
        <w:rPr>
          <w:rFonts w:ascii="Times New Roman" w:eastAsia="Calibri" w:hAnsi="Times New Roman"/>
          <w:color w:val="FF0000"/>
          <w:sz w:val="28"/>
          <w:szCs w:val="28"/>
        </w:rPr>
      </w:pPr>
    </w:p>
    <w:p w14:paraId="338CF709" w14:textId="77777777" w:rsidR="00C62F70" w:rsidRPr="0076735C" w:rsidRDefault="00C62F70" w:rsidP="00C62F70">
      <w:pPr>
        <w:spacing w:after="0" w:line="276" w:lineRule="auto"/>
        <w:rPr>
          <w:rFonts w:ascii="Times New Roman" w:eastAsia="Calibri" w:hAnsi="Times New Roman"/>
          <w:b/>
          <w:sz w:val="28"/>
          <w:szCs w:val="28"/>
          <w:u w:val="single"/>
        </w:rPr>
      </w:pPr>
      <w:r w:rsidRPr="0076735C">
        <w:rPr>
          <w:rFonts w:ascii="Times New Roman" w:eastAsia="Calibri" w:hAnsi="Times New Roman"/>
          <w:b/>
          <w:sz w:val="28"/>
          <w:szCs w:val="28"/>
        </w:rPr>
        <w:t>IV.</w:t>
      </w:r>
      <w:r w:rsidRPr="0076735C">
        <w:rPr>
          <w:rFonts w:ascii="Times New Roman" w:eastAsia="Calibri" w:hAnsi="Times New Roman"/>
          <w:b/>
          <w:sz w:val="28"/>
          <w:szCs w:val="28"/>
          <w:u w:val="single"/>
        </w:rPr>
        <w:t>ĐIỀU CHỈNH SAU BÀI DẠY</w:t>
      </w:r>
      <w:r w:rsidRPr="0076735C">
        <w:rPr>
          <w:rFonts w:ascii="Times New Roman" w:eastAsia="Calibri" w:hAnsi="Times New Roman"/>
          <w:b/>
          <w:sz w:val="28"/>
          <w:szCs w:val="28"/>
        </w:rPr>
        <w:t>: (nếu có)</w:t>
      </w:r>
    </w:p>
    <w:p w14:paraId="60145D89" w14:textId="41EDD861" w:rsidR="00441E8D" w:rsidRPr="002964C1" w:rsidRDefault="00C62F70" w:rsidP="00C62F70">
      <w:pPr>
        <w:rPr>
          <w:rFonts w:ascii="Times New Roman" w:hAnsi="Times New Roman" w:cs="Times New Roman"/>
          <w:b/>
          <w:bCs/>
          <w:sz w:val="28"/>
          <w:szCs w:val="28"/>
        </w:rPr>
      </w:pPr>
      <w:r w:rsidRPr="00265DF3">
        <w:rPr>
          <w:rFonts w:ascii="Times New Roman" w:eastAsia="Calibri" w:hAnsi="Times New Roman"/>
          <w:sz w:val="28"/>
          <w:szCs w:val="28"/>
        </w:rPr>
        <w:t>………………………………………………………………………………………………………………………………………………………………………………………………………………………………………………………………</w:t>
      </w:r>
    </w:p>
    <w:p w14:paraId="219A614A" w14:textId="77777777" w:rsidR="00E13505" w:rsidRPr="00265DF3" w:rsidRDefault="00E13505" w:rsidP="00E13505">
      <w:pPr>
        <w:spacing w:after="0" w:line="276" w:lineRule="auto"/>
        <w:rPr>
          <w:rFonts w:ascii="Times New Roman" w:eastAsia="Calibri" w:hAnsi="Times New Roman"/>
          <w:b/>
          <w:sz w:val="28"/>
          <w:szCs w:val="28"/>
        </w:rPr>
      </w:pPr>
    </w:p>
    <w:p w14:paraId="3A931CF0" w14:textId="77777777" w:rsidR="00E13505" w:rsidRPr="00265DF3" w:rsidRDefault="00E13505" w:rsidP="00E13505">
      <w:pPr>
        <w:spacing w:after="0" w:line="276" w:lineRule="auto"/>
        <w:rPr>
          <w:rFonts w:ascii="Times New Roman" w:eastAsia="Calibri" w:hAnsi="Times New Roman"/>
          <w:b/>
          <w:sz w:val="28"/>
          <w:szCs w:val="28"/>
        </w:rPr>
      </w:pPr>
    </w:p>
    <w:p w14:paraId="38CA00D9" w14:textId="77777777" w:rsidR="00E13505" w:rsidRPr="00265DF3" w:rsidRDefault="00E13505" w:rsidP="00E13505">
      <w:pPr>
        <w:spacing w:after="0" w:line="276" w:lineRule="auto"/>
        <w:rPr>
          <w:rFonts w:ascii="Times New Roman" w:eastAsia="Calibri" w:hAnsi="Times New Roman"/>
          <w:b/>
          <w:sz w:val="28"/>
          <w:szCs w:val="28"/>
        </w:rPr>
      </w:pPr>
    </w:p>
    <w:p w14:paraId="388F609F" w14:textId="77777777" w:rsidR="00E13505" w:rsidRPr="00265DF3" w:rsidRDefault="00E13505" w:rsidP="00E13505">
      <w:pPr>
        <w:spacing w:after="0" w:line="276" w:lineRule="auto"/>
        <w:rPr>
          <w:rFonts w:ascii="Times New Roman" w:eastAsia="Calibri" w:hAnsi="Times New Roman"/>
          <w:b/>
          <w:sz w:val="28"/>
          <w:szCs w:val="28"/>
        </w:rPr>
      </w:pPr>
    </w:p>
    <w:p w14:paraId="6F7A7ACB" w14:textId="77777777" w:rsidR="00E13505" w:rsidRPr="00265DF3" w:rsidRDefault="00E13505" w:rsidP="00E13505">
      <w:pPr>
        <w:rPr>
          <w:rFonts w:ascii="Times New Roman" w:hAnsi="Times New Roman"/>
          <w:sz w:val="28"/>
          <w:szCs w:val="28"/>
        </w:rPr>
      </w:pPr>
    </w:p>
    <w:p w14:paraId="1A4B09B4" w14:textId="77777777" w:rsidR="001E37E1" w:rsidRDefault="001E37E1"/>
    <w:sectPr w:rsidR="001E37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2B8F" w14:textId="77777777" w:rsidR="004446DF" w:rsidRDefault="004446DF" w:rsidP="005C146B">
      <w:pPr>
        <w:spacing w:after="0" w:line="240" w:lineRule="auto"/>
      </w:pPr>
      <w:r>
        <w:separator/>
      </w:r>
    </w:p>
  </w:endnote>
  <w:endnote w:type="continuationSeparator" w:id="0">
    <w:p w14:paraId="300DD4B4" w14:textId="77777777" w:rsidR="004446DF" w:rsidRDefault="004446DF" w:rsidP="005C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0444" w14:textId="77777777" w:rsidR="0098065E" w:rsidRDefault="009806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BDCF" w14:textId="62280512" w:rsidR="005C146B" w:rsidRPr="0098065E" w:rsidRDefault="005C146B" w:rsidP="0098065E">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5BB5" w14:textId="77777777" w:rsidR="0098065E" w:rsidRDefault="009806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0A7E" w14:textId="77777777" w:rsidR="004446DF" w:rsidRDefault="004446DF" w:rsidP="005C146B">
      <w:pPr>
        <w:spacing w:after="0" w:line="240" w:lineRule="auto"/>
      </w:pPr>
      <w:r>
        <w:separator/>
      </w:r>
    </w:p>
  </w:footnote>
  <w:footnote w:type="continuationSeparator" w:id="0">
    <w:p w14:paraId="73F23C8C" w14:textId="77777777" w:rsidR="004446DF" w:rsidRDefault="004446DF" w:rsidP="005C1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2AD4" w14:textId="77777777" w:rsidR="0098065E" w:rsidRDefault="009806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09C77" w14:textId="77777777" w:rsidR="0098065E" w:rsidRDefault="009806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CC8E" w14:textId="77777777" w:rsidR="0098065E" w:rsidRDefault="009806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7" w15:restartNumberingAfterBreak="0">
    <w:nsid w:val="35164E66"/>
    <w:multiLevelType w:val="hybridMultilevel"/>
    <w:tmpl w:val="7F02C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10"/>
  </w:num>
  <w:num w:numId="8">
    <w:abstractNumId w:val="6"/>
  </w:num>
  <w:num w:numId="9">
    <w:abstractNumId w:val="7"/>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8D"/>
    <w:rsid w:val="00033E49"/>
    <w:rsid w:val="000A7434"/>
    <w:rsid w:val="000E61E0"/>
    <w:rsid w:val="000E7963"/>
    <w:rsid w:val="000F0727"/>
    <w:rsid w:val="000F3D66"/>
    <w:rsid w:val="00117F58"/>
    <w:rsid w:val="001A4828"/>
    <w:rsid w:val="001B200C"/>
    <w:rsid w:val="001E37E1"/>
    <w:rsid w:val="001F20AF"/>
    <w:rsid w:val="00200FE0"/>
    <w:rsid w:val="00214FAF"/>
    <w:rsid w:val="002272FC"/>
    <w:rsid w:val="00235F46"/>
    <w:rsid w:val="00277926"/>
    <w:rsid w:val="00283D23"/>
    <w:rsid w:val="00293B6B"/>
    <w:rsid w:val="002B2D29"/>
    <w:rsid w:val="002E2E5B"/>
    <w:rsid w:val="002F41EF"/>
    <w:rsid w:val="002F4CBB"/>
    <w:rsid w:val="00302DCE"/>
    <w:rsid w:val="003305E5"/>
    <w:rsid w:val="0034532C"/>
    <w:rsid w:val="00351B20"/>
    <w:rsid w:val="003D05BF"/>
    <w:rsid w:val="003F3BD9"/>
    <w:rsid w:val="00422FA6"/>
    <w:rsid w:val="00441E8D"/>
    <w:rsid w:val="004446DF"/>
    <w:rsid w:val="00457EE7"/>
    <w:rsid w:val="004946B1"/>
    <w:rsid w:val="004E086D"/>
    <w:rsid w:val="00533425"/>
    <w:rsid w:val="005476F1"/>
    <w:rsid w:val="00580110"/>
    <w:rsid w:val="00590A4B"/>
    <w:rsid w:val="005C146B"/>
    <w:rsid w:val="0066531D"/>
    <w:rsid w:val="00693EF2"/>
    <w:rsid w:val="00695244"/>
    <w:rsid w:val="006A1FBC"/>
    <w:rsid w:val="006A3373"/>
    <w:rsid w:val="006D0B34"/>
    <w:rsid w:val="006F7496"/>
    <w:rsid w:val="007052D8"/>
    <w:rsid w:val="00713A12"/>
    <w:rsid w:val="0076557B"/>
    <w:rsid w:val="00791275"/>
    <w:rsid w:val="007B15BE"/>
    <w:rsid w:val="007B2F0D"/>
    <w:rsid w:val="007D51A6"/>
    <w:rsid w:val="007F555B"/>
    <w:rsid w:val="008157BE"/>
    <w:rsid w:val="00871A0F"/>
    <w:rsid w:val="008A120A"/>
    <w:rsid w:val="00906670"/>
    <w:rsid w:val="00910F6C"/>
    <w:rsid w:val="009150A5"/>
    <w:rsid w:val="009253DC"/>
    <w:rsid w:val="0097625A"/>
    <w:rsid w:val="0098065E"/>
    <w:rsid w:val="00992F94"/>
    <w:rsid w:val="009A7E11"/>
    <w:rsid w:val="00A00026"/>
    <w:rsid w:val="00A12829"/>
    <w:rsid w:val="00A22DCC"/>
    <w:rsid w:val="00A406BE"/>
    <w:rsid w:val="00A47E71"/>
    <w:rsid w:val="00A52DA1"/>
    <w:rsid w:val="00AB283C"/>
    <w:rsid w:val="00AF61D1"/>
    <w:rsid w:val="00B02952"/>
    <w:rsid w:val="00B05C1A"/>
    <w:rsid w:val="00B30042"/>
    <w:rsid w:val="00B855C3"/>
    <w:rsid w:val="00BA3E92"/>
    <w:rsid w:val="00BD45BC"/>
    <w:rsid w:val="00BE7C19"/>
    <w:rsid w:val="00C62F70"/>
    <w:rsid w:val="00C63EDF"/>
    <w:rsid w:val="00C64B30"/>
    <w:rsid w:val="00C940BC"/>
    <w:rsid w:val="00CA4850"/>
    <w:rsid w:val="00CD76FD"/>
    <w:rsid w:val="00D17842"/>
    <w:rsid w:val="00D225B0"/>
    <w:rsid w:val="00DB0939"/>
    <w:rsid w:val="00DC5BD9"/>
    <w:rsid w:val="00DE3001"/>
    <w:rsid w:val="00E13505"/>
    <w:rsid w:val="00E20C5B"/>
    <w:rsid w:val="00E36A30"/>
    <w:rsid w:val="00E4432B"/>
    <w:rsid w:val="00E47D7F"/>
    <w:rsid w:val="00E73929"/>
    <w:rsid w:val="00E76B18"/>
    <w:rsid w:val="00EC5598"/>
    <w:rsid w:val="00ED6DBE"/>
    <w:rsid w:val="00F2449C"/>
    <w:rsid w:val="00F340D5"/>
    <w:rsid w:val="00F37F23"/>
    <w:rsid w:val="00F822E9"/>
    <w:rsid w:val="00FC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C788"/>
  <w15:chartTrackingRefBased/>
  <w15:docId w15:val="{4ACDE3BB-7267-4202-B979-C4F5EE5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8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41E8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6B"/>
    <w:rPr>
      <w:rFonts w:asciiTheme="minorHAnsi" w:hAnsiTheme="minorHAnsi"/>
      <w:b w:val="0"/>
      <w:bCs w:val="0"/>
      <w:color w:val="auto"/>
      <w:sz w:val="22"/>
      <w:szCs w:val="22"/>
    </w:rPr>
  </w:style>
  <w:style w:type="paragraph" w:styleId="Footer">
    <w:name w:val="footer"/>
    <w:basedOn w:val="Normal"/>
    <w:link w:val="FooterChar"/>
    <w:uiPriority w:val="99"/>
    <w:unhideWhenUsed/>
    <w:rsid w:val="005C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6B"/>
    <w:rPr>
      <w:rFonts w:asciiTheme="minorHAnsi" w:hAnsiTheme="minorHAnsi"/>
      <w:b w:val="0"/>
      <w:bCs w:val="0"/>
      <w:color w:val="auto"/>
      <w:sz w:val="22"/>
      <w:szCs w:val="22"/>
    </w:rPr>
  </w:style>
  <w:style w:type="paragraph" w:styleId="ListParagraph">
    <w:name w:val="List Paragraph"/>
    <w:basedOn w:val="Normal"/>
    <w:uiPriority w:val="34"/>
    <w:qFormat/>
    <w:rsid w:val="0076557B"/>
    <w:pPr>
      <w:ind w:left="720"/>
      <w:contextualSpacing/>
    </w:pPr>
  </w:style>
  <w:style w:type="paragraph" w:styleId="NoSpacing">
    <w:name w:val="No Spacing"/>
    <w:uiPriority w:val="1"/>
    <w:qFormat/>
    <w:rsid w:val="006D0B34"/>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basedOn w:val="Normal"/>
    <w:uiPriority w:val="99"/>
    <w:semiHidden/>
    <w:unhideWhenUsed/>
    <w:rsid w:val="009762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0920">
      <w:bodyDiv w:val="1"/>
      <w:marLeft w:val="0"/>
      <w:marRight w:val="0"/>
      <w:marTop w:val="0"/>
      <w:marBottom w:val="0"/>
      <w:divBdr>
        <w:top w:val="none" w:sz="0" w:space="0" w:color="auto"/>
        <w:left w:val="none" w:sz="0" w:space="0" w:color="auto"/>
        <w:bottom w:val="none" w:sz="0" w:space="0" w:color="auto"/>
        <w:right w:val="none" w:sz="0" w:space="0" w:color="auto"/>
      </w:divBdr>
    </w:div>
    <w:div w:id="475033482">
      <w:bodyDiv w:val="1"/>
      <w:marLeft w:val="0"/>
      <w:marRight w:val="0"/>
      <w:marTop w:val="0"/>
      <w:marBottom w:val="0"/>
      <w:divBdr>
        <w:top w:val="none" w:sz="0" w:space="0" w:color="auto"/>
        <w:left w:val="none" w:sz="0" w:space="0" w:color="auto"/>
        <w:bottom w:val="none" w:sz="0" w:space="0" w:color="auto"/>
        <w:right w:val="none" w:sz="0" w:space="0" w:color="auto"/>
      </w:divBdr>
    </w:div>
    <w:div w:id="491530440">
      <w:bodyDiv w:val="1"/>
      <w:marLeft w:val="0"/>
      <w:marRight w:val="0"/>
      <w:marTop w:val="0"/>
      <w:marBottom w:val="0"/>
      <w:divBdr>
        <w:top w:val="none" w:sz="0" w:space="0" w:color="auto"/>
        <w:left w:val="none" w:sz="0" w:space="0" w:color="auto"/>
        <w:bottom w:val="none" w:sz="0" w:space="0" w:color="auto"/>
        <w:right w:val="none" w:sz="0" w:space="0" w:color="auto"/>
      </w:divBdr>
    </w:div>
    <w:div w:id="530729130">
      <w:bodyDiv w:val="1"/>
      <w:marLeft w:val="0"/>
      <w:marRight w:val="0"/>
      <w:marTop w:val="0"/>
      <w:marBottom w:val="0"/>
      <w:divBdr>
        <w:top w:val="none" w:sz="0" w:space="0" w:color="auto"/>
        <w:left w:val="none" w:sz="0" w:space="0" w:color="auto"/>
        <w:bottom w:val="none" w:sz="0" w:space="0" w:color="auto"/>
        <w:right w:val="none" w:sz="0" w:space="0" w:color="auto"/>
      </w:divBdr>
    </w:div>
    <w:div w:id="1238050351">
      <w:bodyDiv w:val="1"/>
      <w:marLeft w:val="0"/>
      <w:marRight w:val="0"/>
      <w:marTop w:val="0"/>
      <w:marBottom w:val="0"/>
      <w:divBdr>
        <w:top w:val="none" w:sz="0" w:space="0" w:color="auto"/>
        <w:left w:val="none" w:sz="0" w:space="0" w:color="auto"/>
        <w:bottom w:val="none" w:sz="0" w:space="0" w:color="auto"/>
        <w:right w:val="none" w:sz="0" w:space="0" w:color="auto"/>
      </w:divBdr>
    </w:div>
    <w:div w:id="1351563700">
      <w:bodyDiv w:val="1"/>
      <w:marLeft w:val="0"/>
      <w:marRight w:val="0"/>
      <w:marTop w:val="0"/>
      <w:marBottom w:val="0"/>
      <w:divBdr>
        <w:top w:val="none" w:sz="0" w:space="0" w:color="auto"/>
        <w:left w:val="none" w:sz="0" w:space="0" w:color="auto"/>
        <w:bottom w:val="none" w:sz="0" w:space="0" w:color="auto"/>
        <w:right w:val="none" w:sz="0" w:space="0" w:color="auto"/>
      </w:divBdr>
    </w:div>
    <w:div w:id="1405955475">
      <w:bodyDiv w:val="1"/>
      <w:marLeft w:val="0"/>
      <w:marRight w:val="0"/>
      <w:marTop w:val="0"/>
      <w:marBottom w:val="0"/>
      <w:divBdr>
        <w:top w:val="none" w:sz="0" w:space="0" w:color="auto"/>
        <w:left w:val="none" w:sz="0" w:space="0" w:color="auto"/>
        <w:bottom w:val="none" w:sz="0" w:space="0" w:color="auto"/>
        <w:right w:val="none" w:sz="0" w:space="0" w:color="auto"/>
      </w:divBdr>
    </w:div>
    <w:div w:id="1719625368">
      <w:bodyDiv w:val="1"/>
      <w:marLeft w:val="0"/>
      <w:marRight w:val="0"/>
      <w:marTop w:val="0"/>
      <w:marBottom w:val="0"/>
      <w:divBdr>
        <w:top w:val="none" w:sz="0" w:space="0" w:color="auto"/>
        <w:left w:val="none" w:sz="0" w:space="0" w:color="auto"/>
        <w:bottom w:val="none" w:sz="0" w:space="0" w:color="auto"/>
        <w:right w:val="none" w:sz="0" w:space="0" w:color="auto"/>
      </w:divBdr>
    </w:div>
    <w:div w:id="1838690073">
      <w:bodyDiv w:val="1"/>
      <w:marLeft w:val="0"/>
      <w:marRight w:val="0"/>
      <w:marTop w:val="0"/>
      <w:marBottom w:val="0"/>
      <w:divBdr>
        <w:top w:val="none" w:sz="0" w:space="0" w:color="auto"/>
        <w:left w:val="none" w:sz="0" w:space="0" w:color="auto"/>
        <w:bottom w:val="none" w:sz="0" w:space="0" w:color="auto"/>
        <w:right w:val="none" w:sz="0" w:space="0" w:color="auto"/>
      </w:divBdr>
    </w:div>
    <w:div w:id="1936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Admin</cp:lastModifiedBy>
  <cp:revision>4</cp:revision>
  <dcterms:created xsi:type="dcterms:W3CDTF">2025-02-23T08:43:00Z</dcterms:created>
  <dcterms:modified xsi:type="dcterms:W3CDTF">2025-03-09T05:16:00Z</dcterms:modified>
</cp:coreProperties>
</file>