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F028" w14:textId="77777777" w:rsidR="00D478C3" w:rsidRPr="00A37FEA" w:rsidRDefault="00D478C3" w:rsidP="00D478C3">
      <w:pPr>
        <w:rPr>
          <w:rFonts w:eastAsia="Calibri"/>
          <w:b/>
          <w:color w:val="FF0000"/>
          <w:sz w:val="28"/>
          <w:szCs w:val="28"/>
        </w:rPr>
      </w:pPr>
      <w:r w:rsidRPr="00A37FEA">
        <w:rPr>
          <w:rFonts w:eastAsia="Calibri"/>
          <w:b/>
          <w:color w:val="FF0000"/>
          <w:sz w:val="28"/>
          <w:szCs w:val="28"/>
        </w:rPr>
        <w:t>BÀI : PHÉP CHIA                        (TIẾT 1)</w:t>
      </w:r>
    </w:p>
    <w:p w14:paraId="14D6FB7C" w14:textId="77777777" w:rsidR="00D478C3" w:rsidRPr="00A37FEA" w:rsidRDefault="00D478C3" w:rsidP="00D478C3">
      <w:pPr>
        <w:jc w:val="both"/>
        <w:rPr>
          <w:rFonts w:eastAsiaTheme="minorHAnsi"/>
          <w:b/>
          <w:sz w:val="28"/>
          <w:szCs w:val="28"/>
        </w:rPr>
      </w:pPr>
      <w:r w:rsidRPr="00A37FEA">
        <w:rPr>
          <w:b/>
          <w:sz w:val="28"/>
          <w:szCs w:val="28"/>
        </w:rPr>
        <w:tab/>
      </w:r>
    </w:p>
    <w:p w14:paraId="167A8C6E" w14:textId="77777777" w:rsidR="00D478C3" w:rsidRPr="00A37FEA" w:rsidRDefault="00D478C3" w:rsidP="00D478C3">
      <w:pPr>
        <w:numPr>
          <w:ilvl w:val="0"/>
          <w:numId w:val="2"/>
        </w:numPr>
        <w:tabs>
          <w:tab w:val="num" w:pos="312"/>
        </w:tabs>
        <w:spacing w:line="256" w:lineRule="auto"/>
        <w:jc w:val="both"/>
        <w:rPr>
          <w:rFonts w:eastAsia="Calibri"/>
          <w:b/>
          <w:color w:val="FF0000"/>
          <w:sz w:val="28"/>
          <w:szCs w:val="28"/>
        </w:rPr>
      </w:pPr>
      <w:r w:rsidRPr="00A37FEA">
        <w:rPr>
          <w:rFonts w:eastAsia="Calibri"/>
          <w:b/>
          <w:color w:val="FF0000"/>
          <w:sz w:val="28"/>
          <w:szCs w:val="28"/>
        </w:rPr>
        <w:t>MỤC TIÊU:</w:t>
      </w:r>
    </w:p>
    <w:p w14:paraId="766A1D44" w14:textId="77777777" w:rsidR="00D478C3" w:rsidRPr="00A37FEA" w:rsidRDefault="00D478C3" w:rsidP="00D478C3">
      <w:pPr>
        <w:tabs>
          <w:tab w:val="left" w:pos="567"/>
        </w:tabs>
        <w:ind w:left="284"/>
        <w:jc w:val="both"/>
        <w:rPr>
          <w:rFonts w:eastAsia="Calibri"/>
          <w:color w:val="0070C0"/>
          <w:sz w:val="28"/>
          <w:szCs w:val="28"/>
        </w:rPr>
      </w:pPr>
      <w:r w:rsidRPr="00A37FEA">
        <w:rPr>
          <w:rFonts w:eastAsia="Calibri"/>
          <w:color w:val="0070C0"/>
          <w:sz w:val="28"/>
          <w:szCs w:val="28"/>
        </w:rPr>
        <w:t>1. Năng lực:</w:t>
      </w:r>
    </w:p>
    <w:p w14:paraId="5FF1BA94" w14:textId="77777777" w:rsidR="00D478C3" w:rsidRPr="00A37FEA" w:rsidRDefault="00D478C3" w:rsidP="00D478C3">
      <w:pPr>
        <w:tabs>
          <w:tab w:val="left" w:pos="567"/>
        </w:tabs>
        <w:ind w:left="284"/>
        <w:jc w:val="both"/>
        <w:rPr>
          <w:rFonts w:eastAsia="Calibri"/>
          <w:color w:val="0070C0"/>
          <w:sz w:val="28"/>
          <w:szCs w:val="28"/>
        </w:rPr>
      </w:pPr>
      <w:r w:rsidRPr="00A37FEA">
        <w:rPr>
          <w:rFonts w:eastAsia="Calibri"/>
          <w:color w:val="0070C0"/>
          <w:sz w:val="28"/>
          <w:szCs w:val="28"/>
        </w:rPr>
        <w:t xml:space="preserve">1.1. Năng lực đặc thù: </w:t>
      </w:r>
    </w:p>
    <w:p w14:paraId="578FA9CA" w14:textId="77777777" w:rsidR="00D478C3" w:rsidRPr="00A37FEA" w:rsidRDefault="00D478C3" w:rsidP="00D478C3">
      <w:pPr>
        <w:pStyle w:val="BodyText7"/>
        <w:numPr>
          <w:ilvl w:val="0"/>
          <w:numId w:val="3"/>
        </w:numPr>
        <w:shd w:val="clear" w:color="auto" w:fill="auto"/>
        <w:tabs>
          <w:tab w:val="left" w:pos="760"/>
        </w:tabs>
        <w:spacing w:after="25" w:line="240" w:lineRule="exact"/>
        <w:ind w:left="520"/>
        <w:jc w:val="both"/>
        <w:rPr>
          <w:sz w:val="28"/>
          <w:szCs w:val="28"/>
        </w:rPr>
      </w:pPr>
      <w:r w:rsidRPr="00A37FEA">
        <w:rPr>
          <w:sz w:val="28"/>
          <w:szCs w:val="28"/>
        </w:rPr>
        <w:t>Nhận biết:</w:t>
      </w:r>
    </w:p>
    <w:p w14:paraId="3D71850C" w14:textId="77777777" w:rsidR="00D478C3" w:rsidRPr="00A37FEA" w:rsidRDefault="00D478C3" w:rsidP="00D478C3">
      <w:pPr>
        <w:pStyle w:val="BodyText7"/>
        <w:numPr>
          <w:ilvl w:val="0"/>
          <w:numId w:val="4"/>
        </w:numPr>
        <w:shd w:val="clear" w:color="auto" w:fill="auto"/>
        <w:tabs>
          <w:tab w:val="left" w:pos="760"/>
        </w:tabs>
        <w:spacing w:after="0" w:line="341" w:lineRule="exact"/>
        <w:ind w:left="520"/>
        <w:jc w:val="both"/>
        <w:rPr>
          <w:sz w:val="28"/>
          <w:szCs w:val="28"/>
        </w:rPr>
      </w:pPr>
      <w:r w:rsidRPr="00A37FEA">
        <w:rPr>
          <w:sz w:val="28"/>
          <w:szCs w:val="28"/>
        </w:rPr>
        <w:t>Ý nghĩa của phép chia: tương ứng với thao tác chia đều trong cuộc sống.</w:t>
      </w:r>
    </w:p>
    <w:p w14:paraId="4709EEF5" w14:textId="77777777" w:rsidR="00D478C3" w:rsidRPr="00A37FEA" w:rsidRDefault="00D478C3" w:rsidP="00D478C3">
      <w:pPr>
        <w:pStyle w:val="BodyText7"/>
        <w:numPr>
          <w:ilvl w:val="0"/>
          <w:numId w:val="4"/>
        </w:numPr>
        <w:shd w:val="clear" w:color="auto" w:fill="auto"/>
        <w:tabs>
          <w:tab w:val="left" w:pos="760"/>
        </w:tabs>
        <w:spacing w:after="0" w:line="341" w:lineRule="exact"/>
        <w:ind w:left="520"/>
        <w:jc w:val="both"/>
        <w:rPr>
          <w:sz w:val="28"/>
          <w:szCs w:val="28"/>
        </w:rPr>
      </w:pPr>
      <w:r w:rsidRPr="00A37FEA">
        <w:rPr>
          <w:sz w:val="28"/>
          <w:szCs w:val="28"/>
        </w:rPr>
        <w:t>Dấu chia.</w:t>
      </w:r>
    </w:p>
    <w:p w14:paraId="6320FF6C" w14:textId="77777777" w:rsidR="00D478C3" w:rsidRPr="00A37FEA" w:rsidRDefault="00D478C3" w:rsidP="00D478C3">
      <w:pPr>
        <w:pStyle w:val="BodyText7"/>
        <w:numPr>
          <w:ilvl w:val="0"/>
          <w:numId w:val="4"/>
        </w:numPr>
        <w:shd w:val="clear" w:color="auto" w:fill="auto"/>
        <w:tabs>
          <w:tab w:val="left" w:pos="760"/>
        </w:tabs>
        <w:spacing w:after="0" w:line="341" w:lineRule="exact"/>
        <w:ind w:left="520"/>
        <w:jc w:val="both"/>
        <w:rPr>
          <w:sz w:val="28"/>
          <w:szCs w:val="28"/>
        </w:rPr>
      </w:pPr>
      <w:r w:rsidRPr="00A37FEA">
        <w:rPr>
          <w:sz w:val="28"/>
          <w:szCs w:val="28"/>
        </w:rPr>
        <w:t xml:space="preserve">Thuật ngữ thể hiện phép chia: </w:t>
      </w:r>
      <w:r w:rsidRPr="00A37FEA">
        <w:rPr>
          <w:rStyle w:val="BodytextBold"/>
          <w:rFonts w:eastAsiaTheme="minorHAnsi"/>
          <w:sz w:val="28"/>
          <w:szCs w:val="28"/>
        </w:rPr>
        <w:t xml:space="preserve">Chia </w:t>
      </w:r>
      <w:r w:rsidRPr="00A37FEA">
        <w:rPr>
          <w:sz w:val="28"/>
          <w:szCs w:val="28"/>
        </w:rPr>
        <w:t>đều.</w:t>
      </w:r>
    </w:p>
    <w:p w14:paraId="03F3CAF3" w14:textId="77777777" w:rsidR="00D478C3" w:rsidRPr="00A37FEA" w:rsidRDefault="00D478C3" w:rsidP="00D478C3">
      <w:pPr>
        <w:tabs>
          <w:tab w:val="left" w:pos="810"/>
        </w:tabs>
        <w:ind w:firstLine="284"/>
        <w:jc w:val="both"/>
        <w:rPr>
          <w:rFonts w:eastAsia="Calibri"/>
          <w:color w:val="000000"/>
          <w:sz w:val="28"/>
          <w:szCs w:val="28"/>
        </w:rPr>
      </w:pPr>
      <w:r w:rsidRPr="00A37FEA">
        <w:rPr>
          <w:sz w:val="28"/>
          <w:szCs w:val="28"/>
        </w:rPr>
        <w:t>- Thao tác trên đồ dung học tập: chia thành các phần bằng nhau, chia theo nhóm</w:t>
      </w:r>
    </w:p>
    <w:p w14:paraId="3ABD714B" w14:textId="77777777" w:rsidR="00D478C3" w:rsidRPr="00A37FEA" w:rsidRDefault="00D478C3" w:rsidP="00D478C3">
      <w:pPr>
        <w:pStyle w:val="BodyText7"/>
        <w:shd w:val="clear" w:color="auto" w:fill="auto"/>
        <w:tabs>
          <w:tab w:val="left" w:pos="438"/>
        </w:tabs>
        <w:spacing w:after="120" w:line="298" w:lineRule="exact"/>
        <w:ind w:right="20" w:firstLine="0"/>
        <w:rPr>
          <w:color w:val="FF0000"/>
          <w:sz w:val="28"/>
          <w:szCs w:val="28"/>
        </w:rPr>
      </w:pPr>
      <w:r w:rsidRPr="00A37FEA">
        <w:rPr>
          <w:rFonts w:eastAsia="Calibri"/>
          <w:color w:val="000000"/>
          <w:sz w:val="28"/>
          <w:szCs w:val="28"/>
        </w:rPr>
        <w:t xml:space="preserve">    - Tư duy và lập luận toán học: </w:t>
      </w:r>
      <w:r w:rsidRPr="00A37FEA">
        <w:rPr>
          <w:color w:val="FF0000"/>
          <w:sz w:val="28"/>
          <w:szCs w:val="28"/>
        </w:rPr>
        <w:t>Nhận biết quan hệ giữa phép nhân và phép chia trên các trường hợp cụ thể. Tính được kết quả phép chia dựa vào phép nhân tương ứng.</w:t>
      </w:r>
    </w:p>
    <w:p w14:paraId="10B019C0" w14:textId="77777777" w:rsidR="00D478C3" w:rsidRPr="00A37FEA" w:rsidRDefault="00D478C3" w:rsidP="00D478C3">
      <w:pPr>
        <w:pStyle w:val="BodyText7"/>
        <w:shd w:val="clear" w:color="auto" w:fill="auto"/>
        <w:tabs>
          <w:tab w:val="left" w:pos="434"/>
        </w:tabs>
        <w:spacing w:after="120" w:line="298" w:lineRule="exact"/>
        <w:ind w:right="20" w:firstLine="0"/>
        <w:rPr>
          <w:sz w:val="28"/>
          <w:szCs w:val="28"/>
        </w:rPr>
      </w:pPr>
      <w:r w:rsidRPr="00A37FEA">
        <w:rPr>
          <w:rFonts w:eastAsia="Calibri"/>
          <w:color w:val="000000"/>
          <w:sz w:val="28"/>
          <w:szCs w:val="28"/>
        </w:rPr>
        <w:t xml:space="preserve">     - Sử dụng công cụ, phương tiện toán học: </w:t>
      </w:r>
      <w:r w:rsidRPr="00A37FEA">
        <w:rPr>
          <w:color w:val="FF0000"/>
          <w:sz w:val="28"/>
          <w:szCs w:val="28"/>
        </w:rPr>
        <w:t>Làm quen bài toán về ý nghĩa của phép chia, bước đầu phân biệt với bài toán về ý nghĩa của phép nhân.</w:t>
      </w:r>
    </w:p>
    <w:p w14:paraId="4ED88383" w14:textId="77777777" w:rsidR="00D478C3" w:rsidRPr="00A37FEA" w:rsidRDefault="00D478C3" w:rsidP="00D478C3">
      <w:pPr>
        <w:tabs>
          <w:tab w:val="left" w:pos="709"/>
        </w:tabs>
        <w:ind w:left="284"/>
        <w:jc w:val="both"/>
        <w:rPr>
          <w:rFonts w:eastAsia="Calibri"/>
          <w:color w:val="0070C0"/>
          <w:sz w:val="28"/>
          <w:szCs w:val="28"/>
        </w:rPr>
      </w:pPr>
      <w:r w:rsidRPr="00A37FEA">
        <w:rPr>
          <w:rFonts w:eastAsia="Calibri"/>
          <w:color w:val="0070C0"/>
          <w:sz w:val="28"/>
          <w:szCs w:val="28"/>
        </w:rPr>
        <w:t xml:space="preserve">1.2. Năng lực chung: </w:t>
      </w:r>
    </w:p>
    <w:p w14:paraId="633A0B3C" w14:textId="77777777" w:rsidR="00D478C3" w:rsidRPr="00A37FEA" w:rsidRDefault="00D478C3" w:rsidP="00D478C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37FEA">
        <w:rPr>
          <w:color w:val="000000"/>
          <w:sz w:val="28"/>
          <w:szCs w:val="28"/>
        </w:rPr>
        <w:t>-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Tự chủ và tự học: Tự giác học tập, tham gia vào các hoạt động</w:t>
      </w:r>
    </w:p>
    <w:p w14:paraId="44CDE40C" w14:textId="77777777" w:rsidR="00D478C3" w:rsidRPr="00A37FEA" w:rsidRDefault="00D478C3" w:rsidP="00D478C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37FEA">
        <w:rPr>
          <w:color w:val="000000"/>
          <w:sz w:val="28"/>
          <w:szCs w:val="28"/>
        </w:rPr>
        <w:t>-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Giao tiếp và hợp tác: Có thói quen trao đổi, giúp đỡ nhau trong học tập; biết</w:t>
      </w:r>
    </w:p>
    <w:p w14:paraId="29B285BD" w14:textId="77777777" w:rsidR="00D478C3" w:rsidRPr="00A37FEA" w:rsidRDefault="00D478C3" w:rsidP="00D478C3">
      <w:pPr>
        <w:shd w:val="clear" w:color="auto" w:fill="FFFFFF"/>
        <w:jc w:val="both"/>
        <w:rPr>
          <w:color w:val="000000"/>
          <w:sz w:val="28"/>
          <w:szCs w:val="28"/>
        </w:rPr>
      </w:pPr>
      <w:r w:rsidRPr="00A37FEA">
        <w:rPr>
          <w:color w:val="000000"/>
          <w:sz w:val="28"/>
          <w:szCs w:val="28"/>
        </w:rPr>
        <w:t>cùng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nhau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hoàn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thành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nhiệm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vụ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học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tập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theo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sự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hướng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dẫn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của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thầy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cô.</w:t>
      </w:r>
    </w:p>
    <w:p w14:paraId="40C17449" w14:textId="77777777" w:rsidR="00D478C3" w:rsidRPr="00A37FEA" w:rsidRDefault="00D478C3" w:rsidP="00D478C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37FEA">
        <w:rPr>
          <w:color w:val="000000"/>
          <w:sz w:val="28"/>
          <w:szCs w:val="28"/>
        </w:rPr>
        <w:t>-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Năng lực giải quyết vấn đề và sáng tạo: Biết thu nhận thông tin từ tình huống,</w:t>
      </w:r>
      <w:r w:rsidRPr="00A37FEA">
        <w:rPr>
          <w:color w:val="000000"/>
          <w:sz w:val="28"/>
          <w:szCs w:val="28"/>
        </w:rPr>
        <w:t xml:space="preserve"> nhận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ra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những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vấn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đề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đơn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giản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và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giải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quyết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được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vấn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37FEA">
        <w:rPr>
          <w:color w:val="000000"/>
          <w:sz w:val="28"/>
          <w:szCs w:val="28"/>
        </w:rPr>
        <w:t>đề.</w:t>
      </w:r>
    </w:p>
    <w:p w14:paraId="5896D914" w14:textId="77777777" w:rsidR="00D478C3" w:rsidRPr="00A37FEA" w:rsidRDefault="00D478C3" w:rsidP="00D478C3">
      <w:pPr>
        <w:numPr>
          <w:ilvl w:val="0"/>
          <w:numId w:val="5"/>
        </w:numPr>
        <w:tabs>
          <w:tab w:val="left" w:pos="567"/>
        </w:tabs>
        <w:spacing w:line="256" w:lineRule="auto"/>
        <w:contextualSpacing/>
        <w:jc w:val="both"/>
        <w:rPr>
          <w:rFonts w:eastAsia="Calibri"/>
          <w:color w:val="0070C0"/>
          <w:sz w:val="28"/>
          <w:szCs w:val="28"/>
        </w:rPr>
      </w:pPr>
      <w:r w:rsidRPr="00A37FEA">
        <w:rPr>
          <w:rFonts w:eastAsia="Calibri"/>
          <w:color w:val="0070C0"/>
          <w:sz w:val="28"/>
          <w:szCs w:val="28"/>
        </w:rPr>
        <w:t xml:space="preserve">Phẩm chất: </w:t>
      </w:r>
    </w:p>
    <w:p w14:paraId="2E12B5D3" w14:textId="77777777" w:rsidR="00D478C3" w:rsidRPr="00A37FEA" w:rsidRDefault="00D478C3" w:rsidP="00D478C3">
      <w:pPr>
        <w:shd w:val="clear" w:color="auto" w:fill="FFFFFF"/>
        <w:ind w:left="300" w:hanging="16"/>
        <w:jc w:val="both"/>
        <w:rPr>
          <w:color w:val="000000"/>
          <w:sz w:val="28"/>
          <w:szCs w:val="28"/>
        </w:rPr>
      </w:pPr>
      <w:r w:rsidRPr="00A37FEA">
        <w:rPr>
          <w:color w:val="000000"/>
          <w:sz w:val="28"/>
          <w:szCs w:val="28"/>
        </w:rPr>
        <w:t>-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Trung thực: Thật thà, ngay thẳng trong việc học tập và làm bài.</w:t>
      </w:r>
    </w:p>
    <w:p w14:paraId="1ED6262A" w14:textId="77777777" w:rsidR="00D478C3" w:rsidRPr="00A37FEA" w:rsidRDefault="00D478C3" w:rsidP="00D478C3">
      <w:pPr>
        <w:shd w:val="clear" w:color="auto" w:fill="FFFFFF"/>
        <w:ind w:firstLine="284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37FEA">
        <w:rPr>
          <w:color w:val="000000"/>
          <w:sz w:val="28"/>
          <w:szCs w:val="28"/>
        </w:rPr>
        <w:t>-</w:t>
      </w:r>
      <w:r w:rsidRPr="00A37FEA">
        <w:rPr>
          <w:color w:val="000000"/>
          <w:sz w:val="28"/>
          <w:szCs w:val="28"/>
          <w:bdr w:val="none" w:sz="0" w:space="0" w:color="auto" w:frame="1"/>
        </w:rPr>
        <w:t xml:space="preserve"> Chăm chỉ: </w:t>
      </w:r>
      <w:r w:rsidRPr="00A37FEA">
        <w:rPr>
          <w:rFonts w:eastAsia="Calibri"/>
          <w:color w:val="000000"/>
          <w:sz w:val="28"/>
          <w:szCs w:val="28"/>
        </w:rPr>
        <w:t>Chăm học, chăm làm, tích cực tham gia các hoạt động học tập.</w:t>
      </w:r>
    </w:p>
    <w:p w14:paraId="1882C9D0" w14:textId="77777777" w:rsidR="00D478C3" w:rsidRPr="00A37FEA" w:rsidRDefault="00D478C3" w:rsidP="00D478C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37FEA">
        <w:rPr>
          <w:color w:val="000000"/>
          <w:sz w:val="28"/>
          <w:szCs w:val="28"/>
          <w:bdr w:val="none" w:sz="0" w:space="0" w:color="auto" w:frame="1"/>
        </w:rPr>
        <w:t xml:space="preserve">- Trách nhiệm: </w:t>
      </w:r>
      <w:r w:rsidRPr="00A37FEA">
        <w:rPr>
          <w:rFonts w:eastAsia="Calibri"/>
          <w:color w:val="000000"/>
          <w:sz w:val="28"/>
          <w:szCs w:val="28"/>
        </w:rPr>
        <w:t>Có trách nhiệm tham gia tốt các hoạt động học tập, hoàn thành nhiệm vụ được giao, làm bài tập đầy đủ.</w:t>
      </w:r>
    </w:p>
    <w:p w14:paraId="6C84FF03" w14:textId="77777777" w:rsidR="00D478C3" w:rsidRPr="00A37FEA" w:rsidRDefault="00D478C3" w:rsidP="00D478C3">
      <w:pPr>
        <w:tabs>
          <w:tab w:val="left" w:pos="567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A37FEA">
        <w:rPr>
          <w:rFonts w:eastAsia="Calibri"/>
          <w:b/>
          <w:color w:val="FF0000"/>
          <w:sz w:val="28"/>
          <w:szCs w:val="28"/>
        </w:rPr>
        <w:t>II. PHƯƠNG TIỆN DẠY – HỌC:</w:t>
      </w:r>
    </w:p>
    <w:p w14:paraId="4537F6BF" w14:textId="77777777" w:rsidR="00D478C3" w:rsidRPr="00A37FEA" w:rsidRDefault="00D478C3" w:rsidP="00D478C3">
      <w:pPr>
        <w:numPr>
          <w:ilvl w:val="0"/>
          <w:numId w:val="1"/>
        </w:numPr>
        <w:tabs>
          <w:tab w:val="left" w:pos="567"/>
        </w:tabs>
        <w:spacing w:line="256" w:lineRule="auto"/>
        <w:contextualSpacing/>
        <w:jc w:val="both"/>
        <w:rPr>
          <w:rFonts w:eastAsia="Calibri"/>
          <w:sz w:val="28"/>
          <w:szCs w:val="28"/>
        </w:rPr>
      </w:pPr>
      <w:r w:rsidRPr="00A37FEA">
        <w:rPr>
          <w:rFonts w:eastAsia="Calibri"/>
          <w:b/>
          <w:sz w:val="28"/>
          <w:szCs w:val="28"/>
        </w:rPr>
        <w:t>Giáo viên</w:t>
      </w:r>
      <w:r w:rsidRPr="00A37FEA">
        <w:rPr>
          <w:rFonts w:eastAsia="Calibri"/>
          <w:sz w:val="28"/>
          <w:szCs w:val="28"/>
        </w:rPr>
        <w:t xml:space="preserve">: </w:t>
      </w:r>
    </w:p>
    <w:p w14:paraId="0F01E384" w14:textId="77777777" w:rsidR="00D478C3" w:rsidRPr="00A37FEA" w:rsidRDefault="00D478C3" w:rsidP="00D478C3">
      <w:pPr>
        <w:ind w:firstLine="284"/>
        <w:jc w:val="both"/>
        <w:rPr>
          <w:rFonts w:eastAsia="Calibri"/>
          <w:spacing w:val="-8"/>
          <w:sz w:val="28"/>
          <w:szCs w:val="28"/>
        </w:rPr>
      </w:pPr>
      <w:r w:rsidRPr="00A37FEA">
        <w:rPr>
          <w:sz w:val="28"/>
          <w:szCs w:val="28"/>
        </w:rPr>
        <w:t xml:space="preserve">- </w:t>
      </w:r>
      <w:r w:rsidRPr="00A37FEA">
        <w:rPr>
          <w:rFonts w:eastAsia="Calibri"/>
          <w:spacing w:val="-8"/>
          <w:sz w:val="28"/>
          <w:szCs w:val="28"/>
        </w:rPr>
        <w:t xml:space="preserve">Sách Toán lớp 2; bộ thiết bị dạy toán; </w:t>
      </w:r>
      <w:r w:rsidRPr="00A37FEA">
        <w:rPr>
          <w:rFonts w:eastAsia="Calibri"/>
          <w:color w:val="FF0000"/>
          <w:sz w:val="28"/>
          <w:szCs w:val="28"/>
        </w:rPr>
        <w:t>………</w:t>
      </w:r>
    </w:p>
    <w:p w14:paraId="56820888" w14:textId="77777777" w:rsidR="00D478C3" w:rsidRPr="00A37FEA" w:rsidRDefault="00D478C3" w:rsidP="00D478C3">
      <w:pPr>
        <w:ind w:firstLine="284"/>
        <w:jc w:val="both"/>
        <w:rPr>
          <w:rFonts w:eastAsia="Calibri"/>
          <w:b/>
          <w:sz w:val="28"/>
          <w:szCs w:val="28"/>
        </w:rPr>
      </w:pPr>
      <w:r w:rsidRPr="00A37FEA">
        <w:rPr>
          <w:rFonts w:eastAsia="Calibri"/>
          <w:b/>
          <w:sz w:val="28"/>
          <w:szCs w:val="28"/>
        </w:rPr>
        <w:t xml:space="preserve">2. Học sinh: </w:t>
      </w:r>
    </w:p>
    <w:p w14:paraId="558E317B" w14:textId="77777777" w:rsidR="00D478C3" w:rsidRPr="00A37FEA" w:rsidRDefault="00D478C3" w:rsidP="00D478C3">
      <w:pPr>
        <w:ind w:firstLine="284"/>
        <w:jc w:val="both"/>
        <w:rPr>
          <w:rFonts w:eastAsia="Calibri"/>
          <w:spacing w:val="-4"/>
          <w:sz w:val="28"/>
          <w:szCs w:val="28"/>
        </w:rPr>
      </w:pPr>
      <w:r w:rsidRPr="00A37FEA">
        <w:rPr>
          <w:rFonts w:eastAsia="Calibri"/>
          <w:sz w:val="28"/>
          <w:szCs w:val="28"/>
          <w:lang w:val="vi-VN"/>
        </w:rPr>
        <w:t xml:space="preserve">- </w:t>
      </w:r>
      <w:r w:rsidRPr="00A37FEA">
        <w:rPr>
          <w:rFonts w:eastAsia="Calibri"/>
          <w:spacing w:val="-4"/>
          <w:sz w:val="28"/>
          <w:szCs w:val="28"/>
        </w:rPr>
        <w:t>Sách học sinh, vở bài tập; bộ thiết bị học toán; bảng con.</w:t>
      </w:r>
    </w:p>
    <w:p w14:paraId="4B0D20FC" w14:textId="77777777" w:rsidR="00D478C3" w:rsidRPr="00A37FEA" w:rsidRDefault="00D478C3" w:rsidP="00D478C3">
      <w:pPr>
        <w:jc w:val="both"/>
        <w:rPr>
          <w:b/>
          <w:color w:val="FF0000"/>
          <w:sz w:val="28"/>
          <w:szCs w:val="28"/>
        </w:rPr>
      </w:pPr>
      <w:r w:rsidRPr="00A37FEA">
        <w:rPr>
          <w:b/>
          <w:color w:val="FF0000"/>
          <w:sz w:val="28"/>
          <w:szCs w:val="28"/>
        </w:rPr>
        <w:t>III. CÁC HOẠT ĐỘNG HỌC:</w:t>
      </w:r>
    </w:p>
    <w:p w14:paraId="51B75390" w14:textId="77777777" w:rsidR="00D478C3" w:rsidRPr="00A37FEA" w:rsidRDefault="00D478C3" w:rsidP="00D478C3">
      <w:pPr>
        <w:jc w:val="both"/>
        <w:rPr>
          <w:b/>
          <w:sz w:val="28"/>
          <w:szCs w:val="28"/>
        </w:rPr>
      </w:pPr>
    </w:p>
    <w:tbl>
      <w:tblPr>
        <w:tblW w:w="105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42"/>
        <w:gridCol w:w="3969"/>
      </w:tblGrid>
      <w:tr w:rsidR="00D478C3" w:rsidRPr="00A37FEA" w14:paraId="6079523D" w14:textId="77777777" w:rsidTr="00B57D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AA5C" w14:textId="77777777" w:rsidR="00D478C3" w:rsidRPr="00A37FEA" w:rsidRDefault="00D478C3" w:rsidP="00B57D2C">
            <w:pPr>
              <w:jc w:val="center"/>
              <w:rPr>
                <w:b/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463F" w14:textId="77777777" w:rsidR="00D478C3" w:rsidRPr="00A37FEA" w:rsidRDefault="00D478C3" w:rsidP="00B57D2C">
            <w:pPr>
              <w:jc w:val="center"/>
              <w:rPr>
                <w:b/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28E" w14:textId="77777777" w:rsidR="00D478C3" w:rsidRPr="00A37FEA" w:rsidRDefault="00D478C3" w:rsidP="00B57D2C">
            <w:pPr>
              <w:jc w:val="center"/>
              <w:rPr>
                <w:b/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D478C3" w:rsidRPr="00A37FEA" w14:paraId="0D2FF63A" w14:textId="77777777" w:rsidTr="00B57D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E81C" w14:textId="77777777" w:rsidR="00D478C3" w:rsidRPr="00A37FEA" w:rsidRDefault="00D478C3" w:rsidP="00B57D2C">
            <w:pPr>
              <w:rPr>
                <w:b/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 xml:space="preserve">5’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3238" w14:textId="77777777" w:rsidR="00D478C3" w:rsidRPr="00A37FEA" w:rsidRDefault="00D478C3" w:rsidP="00B57D2C">
            <w:pPr>
              <w:rPr>
                <w:b/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>1. Hoạt động 1:  Khởi động:</w:t>
            </w:r>
          </w:p>
          <w:p w14:paraId="2DE86317" w14:textId="77777777" w:rsidR="00D478C3" w:rsidRPr="00A37FEA" w:rsidRDefault="00D478C3" w:rsidP="00B57D2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*</w:t>
            </w:r>
            <w:r w:rsidRPr="00A37FEA">
              <w:rPr>
                <w:b/>
                <w:sz w:val="28"/>
                <w:szCs w:val="28"/>
              </w:rPr>
              <w:t xml:space="preserve"> Mục tiêu:</w:t>
            </w:r>
            <w:r w:rsidRPr="00A37FEA">
              <w:rPr>
                <w:sz w:val="28"/>
                <w:szCs w:val="28"/>
              </w:rPr>
              <w:t xml:space="preserve"> </w:t>
            </w:r>
          </w:p>
          <w:p w14:paraId="472E2D8A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Tạo không khí lớp học vui tươi, sinh động kết hợp kiểm tra kiến thức cũ.</w:t>
            </w:r>
          </w:p>
          <w:p w14:paraId="5195EC36" w14:textId="77777777" w:rsidR="00D478C3" w:rsidRPr="00A37FEA" w:rsidRDefault="00D478C3" w:rsidP="00B57D2C">
            <w:pPr>
              <w:rPr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>* Phương pháp</w:t>
            </w:r>
            <w:r w:rsidRPr="00A37FEA">
              <w:rPr>
                <w:i/>
                <w:sz w:val="28"/>
                <w:szCs w:val="28"/>
              </w:rPr>
              <w:t xml:space="preserve">:  </w:t>
            </w:r>
            <w:r w:rsidRPr="00A37FEA">
              <w:rPr>
                <w:sz w:val="28"/>
                <w:szCs w:val="28"/>
              </w:rPr>
              <w:t>Trò chơi.</w:t>
            </w:r>
          </w:p>
          <w:p w14:paraId="7F93AEBA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  <w:r w:rsidRPr="00A37FEA">
              <w:rPr>
                <w:b/>
                <w:iCs/>
                <w:sz w:val="28"/>
                <w:szCs w:val="28"/>
              </w:rPr>
              <w:t>* Hình thức:</w:t>
            </w:r>
            <w:r w:rsidRPr="00A37FEA">
              <w:rPr>
                <w:b/>
                <w:sz w:val="28"/>
                <w:szCs w:val="28"/>
              </w:rPr>
              <w:t xml:space="preserve"> </w:t>
            </w:r>
            <w:r w:rsidRPr="00A37FEA">
              <w:rPr>
                <w:sz w:val="28"/>
                <w:szCs w:val="28"/>
              </w:rPr>
              <w:t>Cả lớp</w:t>
            </w:r>
          </w:p>
          <w:p w14:paraId="5FA310FA" w14:textId="77777777" w:rsidR="00D478C3" w:rsidRPr="00A37FEA" w:rsidRDefault="00D478C3" w:rsidP="00B57D2C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A37FEA">
              <w:rPr>
                <w:color w:val="000000"/>
                <w:sz w:val="28"/>
                <w:szCs w:val="28"/>
                <w:lang w:val="nl-NL"/>
              </w:rPr>
              <w:t>+ND: cho học sinh thi đua đọc thuộc nối tiếp nhau đọc thuộc bảng nhân 2, 5.</w:t>
            </w:r>
          </w:p>
          <w:p w14:paraId="0DCF26F5" w14:textId="77777777" w:rsidR="00D478C3" w:rsidRPr="00A37FEA" w:rsidRDefault="00D478C3" w:rsidP="00B57D2C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A37FEA">
              <w:rPr>
                <w:color w:val="000000"/>
                <w:sz w:val="28"/>
                <w:szCs w:val="28"/>
                <w:lang w:val="nl-NL"/>
              </w:rPr>
              <w:lastRenderedPageBreak/>
              <w:t>- Yêu cầu HS làm bảng con bài toán: 1 nhóm 4 bạn, mỗi bạn có 3 cái kẹo. Hỏi có tất cả bao nhiêu cái kẹo?</w:t>
            </w:r>
          </w:p>
          <w:p w14:paraId="5F163A34" w14:textId="77777777" w:rsidR="00D478C3" w:rsidRPr="00A37FEA" w:rsidRDefault="00D478C3" w:rsidP="00B57D2C">
            <w:pPr>
              <w:pStyle w:val="BodyText7"/>
              <w:shd w:val="clear" w:color="auto" w:fill="auto"/>
              <w:spacing w:after="42" w:line="298" w:lineRule="exact"/>
              <w:ind w:right="20" w:firstLine="0"/>
              <w:rPr>
                <w:sz w:val="28"/>
                <w:szCs w:val="28"/>
              </w:rPr>
            </w:pPr>
            <w:r w:rsidRPr="00A37FEA">
              <w:rPr>
                <w:color w:val="000000"/>
                <w:sz w:val="28"/>
                <w:szCs w:val="28"/>
                <w:lang w:val="nl-NL"/>
              </w:rPr>
              <w:t>-</w:t>
            </w:r>
            <w:r w:rsidRPr="00A37FEA">
              <w:rPr>
                <w:sz w:val="28"/>
                <w:szCs w:val="28"/>
              </w:rPr>
              <w:t xml:space="preserve"> GV: Viết phép nhân 3 X 4 = 12 ở góc bảng lớp và nói: “4 bạn, mỗi bạn 3 cái kẹo, có tất cả 12 cái kẹo”</w:t>
            </w:r>
          </w:p>
          <w:p w14:paraId="72C3B561" w14:textId="77777777" w:rsidR="00D478C3" w:rsidRPr="00A37FEA" w:rsidRDefault="00D478C3" w:rsidP="00B57D2C">
            <w:pPr>
              <w:jc w:val="both"/>
              <w:rPr>
                <w:sz w:val="28"/>
                <w:szCs w:val="28"/>
                <w:lang w:val="nl-NL"/>
              </w:rPr>
            </w:pPr>
            <w:r w:rsidRPr="00A37FEA">
              <w:rPr>
                <w:sz w:val="28"/>
                <w:szCs w:val="28"/>
                <w:lang w:val="vi-VN"/>
              </w:rPr>
              <w:t>- Giáo viên n</w:t>
            </w:r>
            <w:r w:rsidRPr="00A37FEA">
              <w:rPr>
                <w:sz w:val="28"/>
                <w:szCs w:val="28"/>
                <w:lang w:val="nl-NL"/>
              </w:rPr>
              <w:t>hận xét, tuyên dương học sinh.</w:t>
            </w:r>
          </w:p>
          <w:p w14:paraId="591237EF" w14:textId="77777777" w:rsidR="00D478C3" w:rsidRPr="00A37FEA" w:rsidRDefault="00D478C3" w:rsidP="00B57D2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37FEA">
              <w:rPr>
                <w:bCs/>
                <w:sz w:val="28"/>
                <w:szCs w:val="28"/>
                <w:lang w:val="nl-NL"/>
              </w:rPr>
              <w:t xml:space="preserve">- Giới thiệu bài mới và ghi đầu bài lên bảng: </w:t>
            </w:r>
            <w:r w:rsidRPr="00A37FEA">
              <w:rPr>
                <w:b/>
                <w:bCs/>
                <w:i/>
                <w:sz w:val="28"/>
                <w:szCs w:val="28"/>
                <w:lang w:val="nl-NL"/>
              </w:rPr>
              <w:t>Phép chia ( Tiết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A2AB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1F85419B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563295B9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6DA6BFCF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31194DBA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32C7B735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32CC2F8A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HS tham gia chơi.</w:t>
            </w:r>
          </w:p>
          <w:p w14:paraId="5E489F51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2314CCA1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37FEA">
              <w:rPr>
                <w:b/>
                <w:bCs/>
                <w:sz w:val="28"/>
                <w:szCs w:val="28"/>
              </w:rPr>
              <w:t xml:space="preserve">- </w:t>
            </w:r>
            <w:r w:rsidRPr="00A37FEA">
              <w:rPr>
                <w:sz w:val="28"/>
                <w:szCs w:val="28"/>
              </w:rPr>
              <w:t>HS thực hiện</w:t>
            </w:r>
          </w:p>
          <w:p w14:paraId="6FFB0D09" w14:textId="77777777" w:rsidR="00D478C3" w:rsidRPr="00A37FEA" w:rsidRDefault="00D478C3" w:rsidP="00B57D2C">
            <w:pPr>
              <w:tabs>
                <w:tab w:val="left" w:pos="430"/>
              </w:tabs>
              <w:ind w:left="250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478C3" w:rsidRPr="00A37FEA" w14:paraId="2990749D" w14:textId="77777777" w:rsidTr="00B57D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CE8A" w14:textId="77777777" w:rsidR="00D478C3" w:rsidRPr="00A37FEA" w:rsidRDefault="00D478C3" w:rsidP="00B57D2C">
            <w:pPr>
              <w:rPr>
                <w:b/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>25’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31D6" w14:textId="77777777" w:rsidR="00D478C3" w:rsidRPr="00A37FEA" w:rsidRDefault="00D478C3" w:rsidP="00B57D2C">
            <w:pPr>
              <w:pStyle w:val="Heading170"/>
              <w:shd w:val="clear" w:color="auto" w:fill="auto"/>
              <w:tabs>
                <w:tab w:val="left" w:pos="152"/>
              </w:tabs>
              <w:spacing w:before="0" w:after="0" w:line="4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 xml:space="preserve">2. Hoạt động 2: </w:t>
            </w:r>
            <w:bookmarkStart w:id="0" w:name="bookmark456"/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Chia thành các phần bằng nhau</w:t>
            </w:r>
            <w:bookmarkEnd w:id="0"/>
          </w:p>
          <w:p w14:paraId="0D71D74E" w14:textId="77777777" w:rsidR="00D478C3" w:rsidRPr="00A37FEA" w:rsidRDefault="00D478C3" w:rsidP="00B57D2C">
            <w:pPr>
              <w:pStyle w:val="BodyText7"/>
              <w:shd w:val="clear" w:color="auto" w:fill="auto"/>
              <w:tabs>
                <w:tab w:val="left" w:pos="760"/>
              </w:tabs>
              <w:spacing w:after="0" w:line="341" w:lineRule="exact"/>
              <w:ind w:firstLine="0"/>
              <w:jc w:val="both"/>
              <w:rPr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>* Mục tiêu:</w:t>
            </w:r>
            <w:r w:rsidRPr="00A37FEA">
              <w:rPr>
                <w:bCs/>
                <w:sz w:val="28"/>
                <w:szCs w:val="28"/>
              </w:rPr>
              <w:t xml:space="preserve"> - Nắm được ý</w:t>
            </w:r>
            <w:r w:rsidRPr="00A37FEA">
              <w:rPr>
                <w:sz w:val="28"/>
                <w:szCs w:val="28"/>
              </w:rPr>
              <w:t xml:space="preserve"> nghĩa của phép chia: tương ứng với thao tác chia đều trong cuộc sống.</w:t>
            </w:r>
          </w:p>
          <w:p w14:paraId="635D88DA" w14:textId="77777777" w:rsidR="00D478C3" w:rsidRPr="00A37FEA" w:rsidRDefault="00D478C3" w:rsidP="00B57D2C">
            <w:pPr>
              <w:jc w:val="both"/>
              <w:rPr>
                <w:sz w:val="28"/>
                <w:szCs w:val="28"/>
                <w:lang w:val="nl-NL"/>
              </w:rPr>
            </w:pPr>
            <w:r w:rsidRPr="00A37FEA">
              <w:rPr>
                <w:sz w:val="28"/>
                <w:szCs w:val="28"/>
                <w:lang w:val="nl-NL"/>
              </w:rPr>
              <w:t>- Nhận biết được phép chia.</w:t>
            </w:r>
          </w:p>
          <w:p w14:paraId="1657F1E8" w14:textId="77777777" w:rsidR="00D478C3" w:rsidRPr="00A37FEA" w:rsidRDefault="00D478C3" w:rsidP="00B57D2C">
            <w:pPr>
              <w:pStyle w:val="ListParagraph"/>
              <w:spacing w:line="256" w:lineRule="auto"/>
              <w:ind w:left="0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A37FEA">
              <w:rPr>
                <w:b/>
                <w:sz w:val="28"/>
                <w:szCs w:val="28"/>
              </w:rPr>
              <w:t xml:space="preserve">* </w:t>
            </w:r>
            <w:r w:rsidRPr="00A37FEA">
              <w:rPr>
                <w:b/>
                <w:bCs/>
                <w:sz w:val="28"/>
                <w:szCs w:val="28"/>
              </w:rPr>
              <w:t xml:space="preserve">Phương pháp: </w:t>
            </w:r>
            <w:r w:rsidRPr="00A37FEA">
              <w:rPr>
                <w:sz w:val="28"/>
                <w:szCs w:val="28"/>
              </w:rPr>
              <w:t xml:space="preserve">Trực quan, đàm thoại, thực hành, thảo luận  </w:t>
            </w:r>
          </w:p>
          <w:p w14:paraId="46E81B89" w14:textId="77777777" w:rsidR="00D478C3" w:rsidRPr="00A37FEA" w:rsidRDefault="00D478C3" w:rsidP="00B57D2C">
            <w:pPr>
              <w:pStyle w:val="ListParagraph"/>
              <w:spacing w:line="256" w:lineRule="auto"/>
              <w:ind w:left="0"/>
              <w:jc w:val="both"/>
              <w:rPr>
                <w:sz w:val="28"/>
                <w:szCs w:val="28"/>
              </w:rPr>
            </w:pPr>
            <w:r w:rsidRPr="00A37FEA">
              <w:rPr>
                <w:b/>
                <w:bCs/>
                <w:sz w:val="28"/>
                <w:szCs w:val="28"/>
              </w:rPr>
              <w:t xml:space="preserve">*Hình thức: </w:t>
            </w:r>
            <w:r w:rsidRPr="00A37FEA">
              <w:rPr>
                <w:sz w:val="28"/>
                <w:szCs w:val="28"/>
              </w:rPr>
              <w:t>Cá nhân, nhóm.</w:t>
            </w:r>
          </w:p>
          <w:p w14:paraId="517530D5" w14:textId="77777777" w:rsidR="00D478C3" w:rsidRPr="00A37FEA" w:rsidRDefault="00D478C3" w:rsidP="00B57D2C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A37FEA">
              <w:rPr>
                <w:b/>
                <w:sz w:val="28"/>
                <w:szCs w:val="28"/>
                <w:lang w:val="vi-VN"/>
              </w:rPr>
              <w:t xml:space="preserve">a) </w:t>
            </w:r>
            <w:r w:rsidRPr="00A37FEA">
              <w:rPr>
                <w:rStyle w:val="Tableofcontents812pt"/>
                <w:rFonts w:eastAsia="Courier New"/>
                <w:b/>
                <w:bCs/>
                <w:sz w:val="28"/>
                <w:szCs w:val="28"/>
              </w:rPr>
              <w:t>Hình thành phép chia</w:t>
            </w:r>
          </w:p>
          <w:p w14:paraId="17DF41F5" w14:textId="77777777" w:rsidR="00D478C3" w:rsidRPr="00A37FEA" w:rsidRDefault="00D478C3" w:rsidP="00B57D2C">
            <w:pPr>
              <w:pStyle w:val="BodyText7"/>
              <w:shd w:val="clear" w:color="auto" w:fill="auto"/>
              <w:tabs>
                <w:tab w:val="left" w:pos="696"/>
                <w:tab w:val="right" w:pos="7190"/>
                <w:tab w:val="center" w:pos="7522"/>
                <w:tab w:val="center" w:pos="8309"/>
                <w:tab w:val="right" w:pos="8909"/>
              </w:tabs>
              <w:spacing w:after="0" w:line="302" w:lineRule="exact"/>
              <w:ind w:firstLine="0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đọc bài toán dẫn nhập: “Chia đều 12 cái kẹo cho 4 bạn. Mỗi bạn được mấy cái kẹo?”, vừa đọc GV vừa gắn 12 khối lập phương lên bảng (vị trí các khối lập phương không ngay hàng).</w:t>
            </w:r>
          </w:p>
          <w:p w14:paraId="6AF22107" w14:textId="77777777" w:rsidR="00D478C3" w:rsidRPr="00A37FEA" w:rsidRDefault="00D478C3" w:rsidP="00B57D2C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A37FEA">
              <w:rPr>
                <w:b/>
                <w:i/>
                <w:sz w:val="28"/>
                <w:szCs w:val="28"/>
              </w:rPr>
              <w:t>-</w:t>
            </w:r>
            <w:r w:rsidRPr="00A37FEA">
              <w:rPr>
                <w:bCs/>
                <w:iCs/>
                <w:sz w:val="28"/>
                <w:szCs w:val="28"/>
              </w:rPr>
              <w:t xml:space="preserve"> GV chia nhóm 4, yêu cầu HS thực hiện chia 12 khối lập phương chia đều cho 4 bạn trong nhóm.</w:t>
            </w:r>
          </w:p>
          <w:p w14:paraId="65E9FF41" w14:textId="77777777" w:rsidR="00D478C3" w:rsidRPr="00A37FEA" w:rsidRDefault="00D478C3" w:rsidP="00B57D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mời đại diện các nhóm trình bày kết quả và nêu cách chia trong nhóm</w:t>
            </w:r>
          </w:p>
          <w:p w14:paraId="5CF2483D" w14:textId="77777777" w:rsidR="00D478C3" w:rsidRPr="00A37FEA" w:rsidRDefault="00D478C3" w:rsidP="00B57D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thao tác với các khối lập phương trên bảng.</w:t>
            </w:r>
          </w:p>
          <w:p w14:paraId="55CA2E04" w14:textId="77777777" w:rsidR="00D478C3" w:rsidRPr="00A37FEA" w:rsidRDefault="00D478C3" w:rsidP="00B57D2C">
            <w:pPr>
              <w:pStyle w:val="BodyText7"/>
              <w:shd w:val="clear" w:color="auto" w:fill="auto"/>
              <w:tabs>
                <w:tab w:val="left" w:pos="696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giới thiệu phép chia:</w:t>
            </w:r>
          </w:p>
          <w:p w14:paraId="485431D5" w14:textId="77777777" w:rsidR="00D478C3" w:rsidRPr="00A37FEA" w:rsidRDefault="00D478C3" w:rsidP="00D478C3">
            <w:pPr>
              <w:pStyle w:val="BodyText7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after="0" w:line="355" w:lineRule="exact"/>
              <w:ind w:left="48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12 cái kẹo chia đều cho 4 bạn, mỗi bạn được 3 cái kẹo.</w:t>
            </w:r>
          </w:p>
          <w:p w14:paraId="6108A52C" w14:textId="77777777" w:rsidR="00D478C3" w:rsidRPr="00A37FEA" w:rsidRDefault="00D478C3" w:rsidP="00D478C3">
            <w:pPr>
              <w:pStyle w:val="BodyText7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after="0" w:line="355" w:lineRule="exact"/>
              <w:ind w:left="48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Ta có phép chia 12 : 4 = 3 (GV viết lên bảng lớp).</w:t>
            </w:r>
          </w:p>
          <w:p w14:paraId="23B57F4C" w14:textId="77777777" w:rsidR="00D478C3" w:rsidRPr="00A37FEA" w:rsidRDefault="00D478C3" w:rsidP="00D478C3">
            <w:pPr>
              <w:pStyle w:val="BodyText7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after="0" w:line="355" w:lineRule="exact"/>
              <w:ind w:left="48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GV chỉ vào phép chia, giới thiệu cách đọc </w:t>
            </w:r>
          </w:p>
          <w:p w14:paraId="04E1592F" w14:textId="77777777" w:rsidR="00D478C3" w:rsidRPr="00A37FEA" w:rsidRDefault="00D478C3" w:rsidP="00B57D2C">
            <w:pPr>
              <w:pStyle w:val="BodyText7"/>
              <w:shd w:val="clear" w:color="auto" w:fill="auto"/>
              <w:tabs>
                <w:tab w:val="left" w:pos="696"/>
              </w:tabs>
              <w:spacing w:after="0" w:line="355" w:lineRule="exact"/>
              <w:ind w:left="480" w:firstLine="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Mời 2- 3 HS đọc phép chia</w:t>
            </w:r>
          </w:p>
          <w:p w14:paraId="542719FE" w14:textId="77777777" w:rsidR="00D478C3" w:rsidRPr="00A37FEA" w:rsidRDefault="00D478C3" w:rsidP="00D478C3">
            <w:pPr>
              <w:pStyle w:val="BodyText7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after="0" w:line="276" w:lineRule="auto"/>
              <w:ind w:left="48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GV giới thiệu dấu chia.</w:t>
            </w:r>
          </w:p>
          <w:p w14:paraId="7B1D0EC5" w14:textId="77777777" w:rsidR="00D478C3" w:rsidRPr="00A37FEA" w:rsidRDefault="00D478C3" w:rsidP="00B57D2C">
            <w:pPr>
              <w:pStyle w:val="BodyText7"/>
              <w:shd w:val="clear" w:color="auto" w:fill="auto"/>
              <w:tabs>
                <w:tab w:val="left" w:pos="33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Giới thiệu mối quan hệ giữa phép nhân và phép chia.</w:t>
            </w:r>
          </w:p>
          <w:p w14:paraId="24CC922E" w14:textId="77777777" w:rsidR="00D478C3" w:rsidRPr="00A37FEA" w:rsidRDefault="00D478C3" w:rsidP="00B57D2C">
            <w:pPr>
              <w:pStyle w:val="Bodytext60"/>
              <w:framePr w:w="1261" w:h="945" w:wrap="around" w:vAnchor="text" w:hAnchor="margin" w:x="7336" w:y="-192"/>
              <w:shd w:val="clear" w:color="auto" w:fill="auto"/>
              <w:spacing w:before="0" w:line="240" w:lineRule="auto"/>
              <w:ind w:left="120" w:right="120" w:firstLine="0"/>
              <w:jc w:val="both"/>
              <w:rPr>
                <w:rStyle w:val="Bodytext6Spacing0ptExact"/>
                <w:sz w:val="28"/>
                <w:szCs w:val="28"/>
              </w:rPr>
            </w:pPr>
            <w:r w:rsidRPr="00A37FEA">
              <w:rPr>
                <w:rStyle w:val="Bodytext6Spacing0ptExact"/>
                <w:sz w:val="28"/>
                <w:szCs w:val="28"/>
              </w:rPr>
              <w:t xml:space="preserve">                 3 x 4 = 12 </w:t>
            </w:r>
          </w:p>
          <w:p w14:paraId="5710B6DE" w14:textId="77777777" w:rsidR="00D478C3" w:rsidRPr="00A37FEA" w:rsidRDefault="00D478C3" w:rsidP="00D478C3">
            <w:pPr>
              <w:pStyle w:val="Bodytext60"/>
              <w:framePr w:w="1261" w:h="945" w:wrap="around" w:vAnchor="text" w:hAnchor="margin" w:x="7336" w:y="-19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right="120"/>
              <w:jc w:val="both"/>
              <w:rPr>
                <w:sz w:val="28"/>
                <w:szCs w:val="28"/>
              </w:rPr>
            </w:pPr>
            <w:r w:rsidRPr="00A37FEA">
              <w:rPr>
                <w:rStyle w:val="Bodytext6Spacing0ptExact"/>
                <w:sz w:val="28"/>
                <w:szCs w:val="28"/>
              </w:rPr>
              <w:t>: 4 = 3</w:t>
            </w:r>
          </w:p>
          <w:p w14:paraId="3744396B" w14:textId="77777777" w:rsidR="00D478C3" w:rsidRPr="00A37FEA" w:rsidRDefault="00D478C3" w:rsidP="00B57D2C">
            <w:pPr>
              <w:pStyle w:val="BodyText7"/>
              <w:shd w:val="clear" w:color="auto" w:fill="auto"/>
              <w:tabs>
                <w:tab w:val="left" w:pos="696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chỉ vào từng phép tính, nói lại các tình huống xảy ra phép tính:</w:t>
            </w:r>
          </w:p>
          <w:p w14:paraId="4F5B7E62" w14:textId="77777777" w:rsidR="00D478C3" w:rsidRPr="00A37FEA" w:rsidRDefault="00D478C3" w:rsidP="00B57D2C">
            <w:pPr>
              <w:pStyle w:val="BodyText7"/>
              <w:shd w:val="clear" w:color="auto" w:fill="auto"/>
              <w:tabs>
                <w:tab w:val="left" w:pos="1618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* 4 bạn, mỗi bạn 3 cái kẹo, có tất cả 12 cái kẹo.</w:t>
            </w:r>
          </w:p>
          <w:p w14:paraId="040C5E81" w14:textId="77777777" w:rsidR="00D478C3" w:rsidRPr="00A37FEA" w:rsidRDefault="00D478C3" w:rsidP="00B57D2C">
            <w:pPr>
              <w:pStyle w:val="BodyText7"/>
              <w:shd w:val="clear" w:color="auto" w:fill="auto"/>
              <w:tabs>
                <w:tab w:val="left" w:pos="1618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Ta có:  </w:t>
            </w:r>
            <w:r w:rsidRPr="00A37FEA">
              <w:rPr>
                <w:rStyle w:val="Bodytext6Spacing0ptExact"/>
                <w:sz w:val="28"/>
                <w:szCs w:val="28"/>
              </w:rPr>
              <w:t>3 x 4 = 12 (3 x 4 = 3 + 3 + 3 + 3)</w:t>
            </w:r>
          </w:p>
          <w:p w14:paraId="699239BA" w14:textId="77777777" w:rsidR="00D478C3" w:rsidRPr="00A37FEA" w:rsidRDefault="00D478C3" w:rsidP="00B57D2C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* Chia đều 12 cái kẹo cho 4 bạn, mỗi bạn được 3 </w:t>
            </w:r>
            <w:r w:rsidRPr="00A37FEA">
              <w:rPr>
                <w:sz w:val="28"/>
                <w:szCs w:val="28"/>
              </w:rPr>
              <w:lastRenderedPageBreak/>
              <w:t>cái kẹo.</w:t>
            </w:r>
          </w:p>
          <w:p w14:paraId="29BD7D9F" w14:textId="77777777" w:rsidR="00D478C3" w:rsidRPr="00A37FEA" w:rsidRDefault="00D478C3" w:rsidP="00B57D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Ta có:  12 : 3 = 4</w:t>
            </w:r>
          </w:p>
          <w:p w14:paraId="65890990" w14:textId="77777777" w:rsidR="00D478C3" w:rsidRPr="00A37FEA" w:rsidRDefault="00D478C3" w:rsidP="00B57D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chốt:</w:t>
            </w:r>
          </w:p>
          <w:p w14:paraId="5540BA1E" w14:textId="77777777" w:rsidR="00D478C3" w:rsidRPr="00A37FEA" w:rsidRDefault="00D478C3" w:rsidP="00B57D2C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A37FEA">
              <w:rPr>
                <w:b/>
                <w:bCs/>
                <w:sz w:val="28"/>
                <w:szCs w:val="28"/>
              </w:rPr>
              <w:t>b) Thực hành bài toán chia thành các phần bằng nhau:</w:t>
            </w:r>
          </w:p>
          <w:p w14:paraId="2F3104D0" w14:textId="77777777" w:rsidR="00D478C3" w:rsidRPr="00A37FEA" w:rsidRDefault="00D478C3" w:rsidP="00B57D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Bài 1/119 ( Thực hành): </w:t>
            </w:r>
          </w:p>
          <w:p w14:paraId="06927955" w14:textId="77777777" w:rsidR="00D478C3" w:rsidRPr="00A37FEA" w:rsidRDefault="00D478C3" w:rsidP="00B57D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Mời HS đọc yêu cầu bài</w:t>
            </w:r>
          </w:p>
          <w:p w14:paraId="3C455638" w14:textId="77777777" w:rsidR="00D478C3" w:rsidRPr="00A37FEA" w:rsidRDefault="00D478C3" w:rsidP="00B57D2C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Yêu cầu HS xác định “phần đã cho” và “phần bài toán hỏi”</w:t>
            </w:r>
          </w:p>
          <w:p w14:paraId="4B097FDB" w14:textId="77777777" w:rsidR="00D478C3" w:rsidRPr="00A37FEA" w:rsidRDefault="00D478C3" w:rsidP="00B57D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mời HS thực hiện theo nhóm 2, thao tác trên khối hình lập phương và viết phép tính vào bảng nhóm.</w:t>
            </w:r>
          </w:p>
          <w:p w14:paraId="467AC269" w14:textId="77777777" w:rsidR="00D478C3" w:rsidRPr="00A37FEA" w:rsidRDefault="00D478C3" w:rsidP="00B57D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Mời các nhóm trình bày kết quả và nêu cách tính.</w:t>
            </w:r>
          </w:p>
          <w:p w14:paraId="6E81056B" w14:textId="77777777" w:rsidR="00D478C3" w:rsidRPr="00A37FEA" w:rsidRDefault="00D478C3" w:rsidP="00B57D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nhận xét:</w:t>
            </w:r>
          </w:p>
          <w:p w14:paraId="66B9BA74" w14:textId="77777777" w:rsidR="00D478C3" w:rsidRPr="00A37FEA" w:rsidRDefault="00D478C3" w:rsidP="00B57D2C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* Chia đều 10 cái bánh cho 5 bạn, mỗi bạn được 2 cái bánh.</w:t>
            </w:r>
          </w:p>
          <w:p w14:paraId="7E32D339" w14:textId="77777777" w:rsidR="00D478C3" w:rsidRPr="00A37FEA" w:rsidRDefault="00D478C3" w:rsidP="00B57D2C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Ta có: 10 : 5 = 2</w:t>
            </w:r>
          </w:p>
          <w:p w14:paraId="7EDE1ECD" w14:textId="77777777" w:rsidR="00D478C3" w:rsidRPr="00A37FEA" w:rsidRDefault="00D478C3" w:rsidP="00B57D2C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hỏi: 5 bạn, mỗi bạn 2 cái bánh, có tất cả … cái bánh?</w:t>
            </w:r>
          </w:p>
          <w:p w14:paraId="2A508A4C" w14:textId="77777777" w:rsidR="00D478C3" w:rsidRPr="00A37FEA" w:rsidRDefault="00D478C3" w:rsidP="00B57D2C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nêu : 5 bạn, mỗi bạn 2 cái bánh, có tất cả 10 cái bánh.</w:t>
            </w:r>
          </w:p>
          <w:p w14:paraId="6ED647C5" w14:textId="77777777" w:rsidR="00D478C3" w:rsidRPr="00A37FEA" w:rsidRDefault="00D478C3" w:rsidP="00B57D2C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* Ta có: 2 x 5 = 10</w:t>
            </w:r>
          </w:p>
          <w:p w14:paraId="2D8C3951" w14:textId="77777777" w:rsidR="00D478C3" w:rsidRPr="00A37FEA" w:rsidRDefault="00D478C3" w:rsidP="00B57D2C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chốt: Mối quan hệ giữa phép nhân và phép chia.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FDD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88AB083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BA27BE9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23789042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6342FC21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1BCF7B1F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1B314C7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E30D8D4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2FB223F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375DA494" w14:textId="77777777" w:rsidR="00D478C3" w:rsidRPr="00A37FEA" w:rsidRDefault="00D478C3" w:rsidP="00B57D2C">
            <w:pPr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</w:p>
          <w:p w14:paraId="1E7F8581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Học sinh quan sát.</w:t>
            </w:r>
          </w:p>
          <w:p w14:paraId="1D316122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</w:p>
          <w:p w14:paraId="0A6822D5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580CF1CF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HS thực hiện trong nhóm.</w:t>
            </w:r>
          </w:p>
          <w:p w14:paraId="03A58764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0047BE1B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Đại diện nhóm trình bày – nhận xét</w:t>
            </w:r>
          </w:p>
          <w:p w14:paraId="5B54BCD1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HS theo dõi</w:t>
            </w:r>
          </w:p>
          <w:p w14:paraId="5CDC81CE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126CA8EF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6D999E48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395A189B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506ED43D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46D11182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5D9990E6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14:paraId="6758BE3D" w14:textId="77777777" w:rsidR="00D478C3" w:rsidRPr="00A37FEA" w:rsidRDefault="00D478C3" w:rsidP="00B57D2C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HS thực hiện</w:t>
            </w:r>
          </w:p>
          <w:p w14:paraId="52871F92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</w:p>
          <w:p w14:paraId="24D31615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</w:p>
          <w:p w14:paraId="5102E8A3" w14:textId="77777777" w:rsidR="00D478C3" w:rsidRPr="00A37FEA" w:rsidRDefault="00D478C3" w:rsidP="00B57D2C">
            <w:pPr>
              <w:rPr>
                <w:rFonts w:eastAsiaTheme="minorHAnsi"/>
                <w:sz w:val="28"/>
                <w:szCs w:val="28"/>
              </w:rPr>
            </w:pPr>
          </w:p>
          <w:p w14:paraId="77A39A37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</w:p>
          <w:p w14:paraId="5A602A7D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  <w:r w:rsidRPr="00A37FEA">
              <w:rPr>
                <w:rFonts w:eastAsia="Calibri"/>
                <w:sz w:val="28"/>
                <w:szCs w:val="28"/>
              </w:rPr>
              <w:t>- HS lắng nghe</w:t>
            </w:r>
          </w:p>
          <w:p w14:paraId="364AD6A7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</w:p>
          <w:p w14:paraId="701984F4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</w:p>
          <w:p w14:paraId="1E0E7F00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</w:p>
          <w:p w14:paraId="2D2AEE4E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</w:p>
          <w:p w14:paraId="6304EEDD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</w:p>
          <w:p w14:paraId="4F4C8DE5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  <w:r w:rsidRPr="00A37FEA">
              <w:rPr>
                <w:rFonts w:eastAsia="Calibri"/>
                <w:sz w:val="28"/>
                <w:szCs w:val="28"/>
              </w:rPr>
              <w:lastRenderedPageBreak/>
              <w:t>- HS đọc</w:t>
            </w:r>
          </w:p>
          <w:p w14:paraId="46EC5C76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  <w:r w:rsidRPr="00A37FEA">
              <w:rPr>
                <w:rFonts w:eastAsia="Calibri"/>
                <w:sz w:val="28"/>
                <w:szCs w:val="28"/>
              </w:rPr>
              <w:t>- HS nêu</w:t>
            </w:r>
          </w:p>
          <w:p w14:paraId="74A405A3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</w:p>
          <w:p w14:paraId="53793832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  <w:r w:rsidRPr="00A37FEA">
              <w:rPr>
                <w:rFonts w:eastAsia="Calibri"/>
                <w:sz w:val="28"/>
                <w:szCs w:val="28"/>
              </w:rPr>
              <w:t>- HS thực hiện</w:t>
            </w:r>
          </w:p>
          <w:p w14:paraId="6C6DCB46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  <w:r w:rsidRPr="00A37FEA">
              <w:rPr>
                <w:rFonts w:eastAsia="Calibri"/>
                <w:sz w:val="28"/>
                <w:szCs w:val="28"/>
              </w:rPr>
              <w:t>- HS trình bày – nhận xét</w:t>
            </w:r>
          </w:p>
          <w:p w14:paraId="4B1C38F6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  <w:r w:rsidRPr="00A37FEA">
              <w:rPr>
                <w:rFonts w:eastAsia="Calibri"/>
                <w:sz w:val="28"/>
                <w:szCs w:val="28"/>
              </w:rPr>
              <w:t>- HS lắng nghe</w:t>
            </w:r>
          </w:p>
          <w:p w14:paraId="14C20B03" w14:textId="77777777" w:rsidR="00D478C3" w:rsidRPr="00A37FEA" w:rsidRDefault="00D478C3" w:rsidP="00B57D2C">
            <w:pPr>
              <w:rPr>
                <w:rFonts w:eastAsia="Calibri"/>
                <w:sz w:val="28"/>
                <w:szCs w:val="28"/>
              </w:rPr>
            </w:pPr>
          </w:p>
          <w:p w14:paraId="732D3D2A" w14:textId="77777777" w:rsidR="00D478C3" w:rsidRPr="00A37FEA" w:rsidRDefault="00D478C3" w:rsidP="00B57D2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A37FEA">
              <w:rPr>
                <w:rFonts w:eastAsia="Calibri"/>
                <w:sz w:val="28"/>
                <w:szCs w:val="28"/>
              </w:rPr>
              <w:t>- HS nêu phép tính – kết quả</w:t>
            </w:r>
          </w:p>
        </w:tc>
      </w:tr>
      <w:tr w:rsidR="00D478C3" w:rsidRPr="00A37FEA" w14:paraId="7B7D9481" w14:textId="77777777" w:rsidTr="00B57D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645B" w14:textId="77777777" w:rsidR="00D478C3" w:rsidRPr="00A37FEA" w:rsidRDefault="00D478C3" w:rsidP="00B57D2C">
            <w:pPr>
              <w:jc w:val="both"/>
              <w:rPr>
                <w:b/>
                <w:bCs/>
                <w:sz w:val="28"/>
                <w:szCs w:val="28"/>
              </w:rPr>
            </w:pPr>
            <w:r w:rsidRPr="00A37FEA">
              <w:rPr>
                <w:b/>
                <w:bCs/>
                <w:sz w:val="28"/>
                <w:szCs w:val="28"/>
              </w:rPr>
              <w:lastRenderedPageBreak/>
              <w:t>5’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CF2D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  <w:r w:rsidRPr="00A37FEA">
              <w:rPr>
                <w:b/>
                <w:bCs/>
                <w:sz w:val="28"/>
                <w:szCs w:val="28"/>
              </w:rPr>
              <w:t xml:space="preserve"> Hoạt động 4 : Củng cố </w:t>
            </w:r>
          </w:p>
          <w:p w14:paraId="7B1CBC33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>* Mục tiêu:</w:t>
            </w:r>
            <w:r w:rsidRPr="00A37FEA">
              <w:rPr>
                <w:sz w:val="28"/>
                <w:szCs w:val="28"/>
              </w:rPr>
              <w:t xml:space="preserve"> Giúp học sinh nắm lại các kiến thức trọng tâm mới học.</w:t>
            </w:r>
          </w:p>
          <w:p w14:paraId="186CDBFA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 xml:space="preserve">* Phương pháp: </w:t>
            </w:r>
            <w:r w:rsidRPr="00A37FEA">
              <w:rPr>
                <w:sz w:val="28"/>
                <w:szCs w:val="28"/>
              </w:rPr>
              <w:t xml:space="preserve">Thực hành </w:t>
            </w:r>
          </w:p>
          <w:p w14:paraId="233FCB95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  <w:r w:rsidRPr="00A37FEA">
              <w:rPr>
                <w:b/>
                <w:sz w:val="28"/>
                <w:szCs w:val="28"/>
              </w:rPr>
              <w:t>* Hình thức</w:t>
            </w:r>
            <w:r w:rsidRPr="00A37FEA">
              <w:rPr>
                <w:i/>
                <w:sz w:val="28"/>
                <w:szCs w:val="28"/>
              </w:rPr>
              <w:t>:</w:t>
            </w:r>
            <w:r w:rsidRPr="00A37FEA">
              <w:rPr>
                <w:sz w:val="28"/>
                <w:szCs w:val="28"/>
              </w:rPr>
              <w:t xml:space="preserve"> trò chơi.</w:t>
            </w:r>
          </w:p>
          <w:p w14:paraId="6171CAB9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- Giáo viên cho học sinh chơi trò chơi: Ai nhanh – Ai đúng </w:t>
            </w:r>
          </w:p>
          <w:p w14:paraId="657B12DE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nhận xét, tuyên dương.</w:t>
            </w:r>
          </w:p>
          <w:p w14:paraId="3D8FAB8F" w14:textId="77777777" w:rsidR="00D478C3" w:rsidRPr="00A37FEA" w:rsidRDefault="00D478C3" w:rsidP="00B57D2C">
            <w:pPr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Dặn dò Học sinh về nhà luyện chia các nhóm đồ vật thành các phần bằng nhau.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FC7" w14:textId="77777777" w:rsidR="00D478C3" w:rsidRPr="00A37FEA" w:rsidRDefault="00D478C3" w:rsidP="00B57D2C">
            <w:pPr>
              <w:tabs>
                <w:tab w:val="left" w:pos="990"/>
              </w:tabs>
              <w:contextualSpacing/>
              <w:jc w:val="both"/>
              <w:rPr>
                <w:b/>
                <w:spacing w:val="-6"/>
                <w:sz w:val="28"/>
                <w:szCs w:val="28"/>
              </w:rPr>
            </w:pPr>
          </w:p>
          <w:p w14:paraId="0A8E158A" w14:textId="77777777" w:rsidR="00D478C3" w:rsidRPr="00A37FEA" w:rsidRDefault="00D478C3" w:rsidP="00B57D2C">
            <w:pPr>
              <w:tabs>
                <w:tab w:val="left" w:pos="990"/>
              </w:tabs>
              <w:contextualSpacing/>
              <w:jc w:val="both"/>
              <w:rPr>
                <w:b/>
                <w:spacing w:val="-6"/>
                <w:sz w:val="28"/>
                <w:szCs w:val="28"/>
              </w:rPr>
            </w:pPr>
          </w:p>
          <w:p w14:paraId="07DD065C" w14:textId="77777777" w:rsidR="00D478C3" w:rsidRPr="00A37FEA" w:rsidRDefault="00D478C3" w:rsidP="00B57D2C">
            <w:pPr>
              <w:tabs>
                <w:tab w:val="left" w:pos="990"/>
              </w:tabs>
              <w:contextualSpacing/>
              <w:jc w:val="both"/>
              <w:rPr>
                <w:b/>
                <w:spacing w:val="-6"/>
                <w:sz w:val="28"/>
                <w:szCs w:val="28"/>
              </w:rPr>
            </w:pPr>
          </w:p>
          <w:p w14:paraId="4549A5E1" w14:textId="77777777" w:rsidR="00D478C3" w:rsidRPr="00A37FEA" w:rsidRDefault="00D478C3" w:rsidP="00B57D2C">
            <w:pPr>
              <w:tabs>
                <w:tab w:val="left" w:pos="990"/>
              </w:tabs>
              <w:contextualSpacing/>
              <w:jc w:val="both"/>
              <w:rPr>
                <w:b/>
                <w:spacing w:val="-6"/>
                <w:sz w:val="28"/>
                <w:szCs w:val="28"/>
              </w:rPr>
            </w:pPr>
          </w:p>
          <w:p w14:paraId="356D73E4" w14:textId="77777777" w:rsidR="00D478C3" w:rsidRPr="00A37FEA" w:rsidRDefault="00D478C3" w:rsidP="00B57D2C">
            <w:pPr>
              <w:tabs>
                <w:tab w:val="left" w:pos="990"/>
              </w:tabs>
              <w:contextualSpacing/>
              <w:jc w:val="both"/>
              <w:rPr>
                <w:b/>
                <w:spacing w:val="-6"/>
                <w:sz w:val="28"/>
                <w:szCs w:val="28"/>
              </w:rPr>
            </w:pPr>
          </w:p>
          <w:p w14:paraId="4303D2C9" w14:textId="77777777" w:rsidR="00D478C3" w:rsidRPr="00A37FEA" w:rsidRDefault="00D478C3" w:rsidP="00B57D2C">
            <w:pPr>
              <w:tabs>
                <w:tab w:val="left" w:pos="990"/>
              </w:tabs>
              <w:contextualSpacing/>
              <w:jc w:val="both"/>
              <w:rPr>
                <w:spacing w:val="-6"/>
                <w:sz w:val="28"/>
                <w:szCs w:val="28"/>
              </w:rPr>
            </w:pPr>
            <w:r w:rsidRPr="00A37FEA">
              <w:rPr>
                <w:b/>
                <w:spacing w:val="-6"/>
                <w:sz w:val="28"/>
                <w:szCs w:val="28"/>
              </w:rPr>
              <w:t xml:space="preserve">- </w:t>
            </w:r>
            <w:r w:rsidRPr="00A37FEA">
              <w:rPr>
                <w:spacing w:val="-6"/>
                <w:sz w:val="28"/>
                <w:szCs w:val="28"/>
              </w:rPr>
              <w:t>Học sinh thi đua 2 đội tiếp sức:</w:t>
            </w:r>
          </w:p>
          <w:p w14:paraId="04BA4483" w14:textId="77777777" w:rsidR="00D478C3" w:rsidRPr="00A37FEA" w:rsidRDefault="00D478C3" w:rsidP="00B57D2C">
            <w:pPr>
              <w:jc w:val="both"/>
              <w:rPr>
                <w:sz w:val="28"/>
                <w:szCs w:val="28"/>
                <w:lang w:val="nl-NL"/>
              </w:rPr>
            </w:pPr>
            <w:r w:rsidRPr="00A37FEA">
              <w:rPr>
                <w:sz w:val="28"/>
                <w:szCs w:val="28"/>
                <w:lang w:val="nl-NL"/>
              </w:rPr>
              <w:t xml:space="preserve">Nhẩm tính một số phép tính sau:   4 x 2 = ....                ... : 2 = 4  </w:t>
            </w:r>
          </w:p>
          <w:p w14:paraId="78E300BF" w14:textId="77777777" w:rsidR="00D478C3" w:rsidRPr="00A37FEA" w:rsidRDefault="00D478C3" w:rsidP="00B57D2C">
            <w:pPr>
              <w:jc w:val="both"/>
              <w:rPr>
                <w:sz w:val="28"/>
                <w:szCs w:val="28"/>
                <w:lang w:val="nl-NL"/>
              </w:rPr>
            </w:pPr>
            <w:r w:rsidRPr="00A37FEA">
              <w:rPr>
                <w:sz w:val="28"/>
                <w:szCs w:val="28"/>
                <w:lang w:val="nl-NL"/>
              </w:rPr>
              <w:t>3 x 5 =....                .... : 3 = 5</w:t>
            </w:r>
          </w:p>
          <w:p w14:paraId="37A09134" w14:textId="77777777" w:rsidR="00D478C3" w:rsidRPr="00A37FEA" w:rsidRDefault="00D478C3" w:rsidP="00B57D2C">
            <w:pPr>
              <w:tabs>
                <w:tab w:val="left" w:pos="1320"/>
              </w:tabs>
              <w:jc w:val="both"/>
              <w:rPr>
                <w:sz w:val="28"/>
                <w:szCs w:val="28"/>
                <w:lang w:val="nl-NL"/>
              </w:rPr>
            </w:pPr>
            <w:r w:rsidRPr="00A37FEA">
              <w:rPr>
                <w:sz w:val="28"/>
                <w:szCs w:val="28"/>
                <w:lang w:val="nl-NL"/>
              </w:rPr>
              <w:t xml:space="preserve">5 x 6 =....          </w:t>
            </w:r>
            <w:r w:rsidRPr="00A37FEA">
              <w:rPr>
                <w:sz w:val="28"/>
                <w:szCs w:val="28"/>
                <w:lang w:val="nl-NL"/>
              </w:rPr>
              <w:tab/>
              <w:t>30 : 6 =....</w:t>
            </w:r>
          </w:p>
          <w:p w14:paraId="25EF4E6F" w14:textId="77777777" w:rsidR="00D478C3" w:rsidRPr="00A37FEA" w:rsidRDefault="00D478C3" w:rsidP="00B57D2C">
            <w:pPr>
              <w:jc w:val="both"/>
              <w:rPr>
                <w:sz w:val="28"/>
                <w:szCs w:val="28"/>
                <w:vertAlign w:val="subscript"/>
                <w:lang w:val="nl-NL"/>
              </w:rPr>
            </w:pPr>
          </w:p>
          <w:p w14:paraId="68A0CA4B" w14:textId="77777777" w:rsidR="00D478C3" w:rsidRPr="00A37FEA" w:rsidRDefault="00D478C3" w:rsidP="00B57D2C">
            <w:pPr>
              <w:tabs>
                <w:tab w:val="left" w:pos="99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BB72355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5BD34121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5276733E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252FECB7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3A98DE21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158E73EE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15022012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0D950545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28F7DA6C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4783171C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0B1A57A7" w14:textId="77777777" w:rsidR="00D478C3" w:rsidRDefault="00D478C3" w:rsidP="00D478C3">
      <w:pPr>
        <w:rPr>
          <w:noProof/>
          <w:sz w:val="30"/>
          <w:szCs w:val="28"/>
          <w:u w:val="single"/>
        </w:rPr>
      </w:pPr>
    </w:p>
    <w:p w14:paraId="26BEE6EC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 w15:restartNumberingAfterBreak="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</w:lvl>
    <w:lvl w:ilvl="1" w:tplc="042A0019">
      <w:start w:val="1"/>
      <w:numFmt w:val="lowerLetter"/>
      <w:lvlText w:val="%2."/>
      <w:lvlJc w:val="left"/>
      <w:pPr>
        <w:ind w:left="1380" w:hanging="360"/>
      </w:pPr>
    </w:lvl>
    <w:lvl w:ilvl="2" w:tplc="042A001B">
      <w:start w:val="1"/>
      <w:numFmt w:val="lowerRoman"/>
      <w:lvlText w:val="%3."/>
      <w:lvlJc w:val="right"/>
      <w:pPr>
        <w:ind w:left="2100" w:hanging="180"/>
      </w:pPr>
    </w:lvl>
    <w:lvl w:ilvl="3" w:tplc="042A000F">
      <w:start w:val="1"/>
      <w:numFmt w:val="decimal"/>
      <w:lvlText w:val="%4."/>
      <w:lvlJc w:val="left"/>
      <w:pPr>
        <w:ind w:left="2820" w:hanging="360"/>
      </w:pPr>
    </w:lvl>
    <w:lvl w:ilvl="4" w:tplc="042A0019">
      <w:start w:val="1"/>
      <w:numFmt w:val="lowerLetter"/>
      <w:lvlText w:val="%5."/>
      <w:lvlJc w:val="left"/>
      <w:pPr>
        <w:ind w:left="3540" w:hanging="360"/>
      </w:pPr>
    </w:lvl>
    <w:lvl w:ilvl="5" w:tplc="042A001B">
      <w:start w:val="1"/>
      <w:numFmt w:val="lowerRoman"/>
      <w:lvlText w:val="%6."/>
      <w:lvlJc w:val="right"/>
      <w:pPr>
        <w:ind w:left="4260" w:hanging="180"/>
      </w:pPr>
    </w:lvl>
    <w:lvl w:ilvl="6" w:tplc="042A000F">
      <w:start w:val="1"/>
      <w:numFmt w:val="decimal"/>
      <w:lvlText w:val="%7."/>
      <w:lvlJc w:val="left"/>
      <w:pPr>
        <w:ind w:left="4980" w:hanging="360"/>
      </w:pPr>
    </w:lvl>
    <w:lvl w:ilvl="7" w:tplc="042A0019">
      <w:start w:val="1"/>
      <w:numFmt w:val="lowerLetter"/>
      <w:lvlText w:val="%8."/>
      <w:lvlJc w:val="left"/>
      <w:pPr>
        <w:ind w:left="5700" w:hanging="360"/>
      </w:pPr>
    </w:lvl>
    <w:lvl w:ilvl="8" w:tplc="042A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9A511C4"/>
    <w:multiLevelType w:val="hybridMultilevel"/>
    <w:tmpl w:val="952AF532"/>
    <w:lvl w:ilvl="0" w:tplc="824C10EC">
      <w:start w:val="12"/>
      <w:numFmt w:val="decimal"/>
      <w:lvlText w:val="%1"/>
      <w:lvlJc w:val="left"/>
      <w:pPr>
        <w:ind w:left="1575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>
      <w:start w:val="1"/>
      <w:numFmt w:val="decimal"/>
      <w:lvlText w:val="%4."/>
      <w:lvlJc w:val="left"/>
      <w:pPr>
        <w:ind w:left="3735" w:hanging="360"/>
      </w:pPr>
    </w:lvl>
    <w:lvl w:ilvl="4" w:tplc="04090019">
      <w:start w:val="1"/>
      <w:numFmt w:val="lowerLetter"/>
      <w:lvlText w:val="%5."/>
      <w:lvlJc w:val="left"/>
      <w:pPr>
        <w:ind w:left="4455" w:hanging="360"/>
      </w:pPr>
    </w:lvl>
    <w:lvl w:ilvl="5" w:tplc="0409001B">
      <w:start w:val="1"/>
      <w:numFmt w:val="lowerRoman"/>
      <w:lvlText w:val="%6."/>
      <w:lvlJc w:val="right"/>
      <w:pPr>
        <w:ind w:left="5175" w:hanging="180"/>
      </w:pPr>
    </w:lvl>
    <w:lvl w:ilvl="6" w:tplc="0409000F">
      <w:start w:val="1"/>
      <w:numFmt w:val="decimal"/>
      <w:lvlText w:val="%7."/>
      <w:lvlJc w:val="left"/>
      <w:pPr>
        <w:ind w:left="5895" w:hanging="360"/>
      </w:pPr>
    </w:lvl>
    <w:lvl w:ilvl="7" w:tplc="04090019">
      <w:start w:val="1"/>
      <w:numFmt w:val="lowerLetter"/>
      <w:lvlText w:val="%8."/>
      <w:lvlJc w:val="left"/>
      <w:pPr>
        <w:ind w:left="6615" w:hanging="360"/>
      </w:pPr>
    </w:lvl>
    <w:lvl w:ilvl="8" w:tplc="0409001B">
      <w:start w:val="1"/>
      <w:numFmt w:val="lowerRoman"/>
      <w:lvlText w:val="%9."/>
      <w:lvlJc w:val="right"/>
      <w:pPr>
        <w:ind w:left="7335" w:hanging="180"/>
      </w:pPr>
    </w:lvl>
  </w:abstractNum>
  <w:num w:numId="1" w16cid:durableId="1587497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833435">
    <w:abstractNumId w:val="3"/>
    <w:lvlOverride w:ilvl="0">
      <w:startOverride w:val="1"/>
    </w:lvlOverride>
  </w:num>
  <w:num w:numId="3" w16cid:durableId="316963647">
    <w:abstractNumId w:val="1"/>
  </w:num>
  <w:num w:numId="4" w16cid:durableId="1197505642">
    <w:abstractNumId w:val="2"/>
  </w:num>
  <w:num w:numId="5" w16cid:durableId="3271761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26391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C3"/>
    <w:rsid w:val="00146B57"/>
    <w:rsid w:val="00482102"/>
    <w:rsid w:val="0059232F"/>
    <w:rsid w:val="00B75607"/>
    <w:rsid w:val="00D4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2B08"/>
  <w15:chartTrackingRefBased/>
  <w15:docId w15:val="{85E7EA4F-D2C6-437C-983E-D7254C61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C3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8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8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8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8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8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8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8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8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8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8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8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8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8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8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8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8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8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8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8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8C3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locked/>
    <w:rsid w:val="00D478C3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D478C3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Cs w:val="22"/>
      <w14:ligatures w14:val="standardContextual"/>
    </w:rPr>
  </w:style>
  <w:style w:type="character" w:customStyle="1" w:styleId="Bodytext6">
    <w:name w:val="Body text (6)_"/>
    <w:link w:val="Bodytext60"/>
    <w:locked/>
    <w:rsid w:val="00D478C3"/>
    <w:rPr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478C3"/>
    <w:pPr>
      <w:widowControl w:val="0"/>
      <w:shd w:val="clear" w:color="auto" w:fill="FFFFFF"/>
      <w:spacing w:before="120" w:line="0" w:lineRule="atLeast"/>
      <w:ind w:hanging="440"/>
    </w:pPr>
    <w:rPr>
      <w:rFonts w:eastAsiaTheme="minorHAnsi" w:cstheme="minorBidi"/>
      <w:b/>
      <w:bCs/>
      <w:kern w:val="2"/>
      <w:szCs w:val="22"/>
      <w14:ligatures w14:val="standardContextual"/>
    </w:rPr>
  </w:style>
  <w:style w:type="character" w:customStyle="1" w:styleId="BodytextBold">
    <w:name w:val="Body text + Bold"/>
    <w:rsid w:val="00D478C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Tableofcontents812pt">
    <w:name w:val="Table of contents (8) + 12 pt"/>
    <w:aliases w:val="Italic,Body text (23) + 12 pt,Body text + 12.5 pt,Body text + 31.5 pt,Bold"/>
    <w:rsid w:val="00D478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en-US" w:bidi="ar-SA"/>
    </w:rPr>
  </w:style>
  <w:style w:type="character" w:customStyle="1" w:styleId="Heading17">
    <w:name w:val="Heading #17_"/>
    <w:basedOn w:val="DefaultParagraphFont"/>
    <w:link w:val="Heading170"/>
    <w:locked/>
    <w:rsid w:val="00D478C3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Heading170">
    <w:name w:val="Heading #17"/>
    <w:basedOn w:val="Normal"/>
    <w:link w:val="Heading17"/>
    <w:rsid w:val="00D478C3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kern w:val="2"/>
      <w:sz w:val="22"/>
      <w:szCs w:val="22"/>
      <w14:ligatures w14:val="standardContextual"/>
    </w:rPr>
  </w:style>
  <w:style w:type="character" w:customStyle="1" w:styleId="Bodytext6Spacing0ptExact">
    <w:name w:val="Body text (6) + Spacing 0 pt Exact"/>
    <w:basedOn w:val="Bodytext6"/>
    <w:rsid w:val="00D478C3"/>
    <w:rPr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2025-02-24T07:59:00Z</dcterms:created>
  <dcterms:modified xsi:type="dcterms:W3CDTF">2025-02-24T07:59:00Z</dcterms:modified>
</cp:coreProperties>
</file>