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31" w:rsidRDefault="004C6931" w:rsidP="004C6931">
      <w:pPr>
        <w:spacing w:after="240" w:line="360" w:lineRule="atLeast"/>
        <w:ind w:left="48" w:right="48"/>
        <w:jc w:val="both"/>
        <w:rPr>
          <w:rFonts w:ascii="Arial" w:eastAsia="Times New Roman" w:hAnsi="Arial" w:cs="Arial"/>
          <w:b/>
          <w:bCs/>
          <w:color w:val="000000"/>
          <w:sz w:val="27"/>
          <w:szCs w:val="27"/>
        </w:rPr>
      </w:pPr>
      <w:bookmarkStart w:id="0" w:name="_GoBack"/>
      <w:bookmarkEnd w:id="0"/>
      <w:r>
        <w:rPr>
          <w:rFonts w:ascii="Arial" w:eastAsia="Times New Roman" w:hAnsi="Arial" w:cs="Arial"/>
          <w:b/>
          <w:bCs/>
          <w:color w:val="000000"/>
          <w:sz w:val="27"/>
          <w:szCs w:val="27"/>
        </w:rPr>
        <w:t>Tuần 21</w:t>
      </w:r>
    </w:p>
    <w:p w:rsidR="004C6931" w:rsidRDefault="004C6931" w:rsidP="004C6931">
      <w:pPr>
        <w:spacing w:after="240" w:line="360" w:lineRule="atLeast"/>
        <w:ind w:left="48" w:right="48"/>
        <w:jc w:val="both"/>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 Chủ đề: CẢNH QUAN THIÊN NHIÊN QUÊ HƯƠNG, ĐẤT NƯỚC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I. YÊU CẦU CẦN ĐẠT</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1. Kiến thức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i/>
          <w:iCs/>
          <w:color w:val="000000"/>
          <w:sz w:val="27"/>
          <w:szCs w:val="27"/>
        </w:rPr>
        <w:t>Sau bài học này, HS sẽ:</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Thể hiện được cảm xúc và niềm tự hào đối với cảnh quan thiên nhiên của địa phương và đất nước.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2. Năng lực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i/>
          <w:iCs/>
          <w:color w:val="000000"/>
          <w:sz w:val="27"/>
          <w:szCs w:val="27"/>
        </w:rPr>
        <w:t>Năng lực chung: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i/>
          <w:iCs/>
          <w:color w:val="000000"/>
          <w:sz w:val="27"/>
          <w:szCs w:val="27"/>
        </w:rPr>
        <w:t>- Năng lực giao tiếp và hợp tác:</w:t>
      </w:r>
      <w:r w:rsidRPr="004C6931">
        <w:rPr>
          <w:rFonts w:ascii="Arial" w:eastAsia="Times New Roman" w:hAnsi="Arial" w:cs="Arial"/>
          <w:color w:val="000000"/>
          <w:sz w:val="27"/>
          <w:szCs w:val="27"/>
        </w:rPr>
        <w:t> Khả năng thực hiện nhiệm vụ một cách độc lập hay theo nhóm; Trao đổi tích cực với giáo viên và các bạn khác trong lớp.</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i/>
          <w:iCs/>
          <w:color w:val="000000"/>
          <w:sz w:val="27"/>
          <w:szCs w:val="27"/>
        </w:rPr>
        <w:t>- Năng lực tự chủ và tự học:</w:t>
      </w:r>
      <w:r w:rsidRPr="004C6931">
        <w:rPr>
          <w:rFonts w:ascii="Arial" w:eastAsia="Times New Roman" w:hAnsi="Arial" w:cs="Arial"/>
          <w:color w:val="000000"/>
          <w:sz w:val="27"/>
          <w:szCs w:val="27"/>
        </w:rPr>
        <w:t> Biết lắng nghe và chia sẻ ý kiến cá nhân với bạn, nhóm và GV. Tích cực tham gia các hoạt động trong lớp.</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i/>
          <w:iCs/>
          <w:color w:val="000000"/>
          <w:sz w:val="27"/>
          <w:szCs w:val="27"/>
        </w:rPr>
        <w:t>- Giải quyết vấn đề và sáng tạo:</w:t>
      </w:r>
      <w:r w:rsidRPr="004C6931">
        <w:rPr>
          <w:rFonts w:ascii="Arial" w:eastAsia="Times New Roman" w:hAnsi="Arial" w:cs="Arial"/>
          <w:color w:val="000000"/>
          <w:sz w:val="27"/>
          <w:szCs w:val="27"/>
        </w:rPr>
        <w:t> Biết phối hợp với bạn bè khi làm việc nhóm, tư duy logic, sáng tạo khi giải quyết vấn đề.</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i/>
          <w:iCs/>
          <w:color w:val="000000"/>
          <w:sz w:val="27"/>
          <w:szCs w:val="27"/>
        </w:rPr>
        <w:t>Năng lực riêng: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Giới thiệu được về cảnh quan thiên nhiên quê hương, đất nước.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Lập được Bản đồ du lịch cảnh quan thiên nhiên Việt Nam.</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Thể hiện tình yêu đối với quê hương, đất nước.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3. Phẩm chất</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i/>
          <w:iCs/>
          <w:color w:val="000000"/>
          <w:sz w:val="27"/>
          <w:szCs w:val="27"/>
        </w:rPr>
        <w:t>- Tự lực, trách nhiệm:</w:t>
      </w:r>
      <w:r w:rsidRPr="004C6931">
        <w:rPr>
          <w:rFonts w:ascii="Arial" w:eastAsia="Times New Roman" w:hAnsi="Arial" w:cs="Arial"/>
          <w:color w:val="000000"/>
          <w:sz w:val="27"/>
          <w:szCs w:val="27"/>
        </w:rPr>
        <w:t> Chủ động sắp xếp thời gian và sử dụng thời gian hợp lí,có ý thức tự giác; tinh thần trách nhiệm trong hoạt động nhóm.</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II. ĐỒ DÙNG DẠY HỌC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1. Đối với giáo viên</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Giáo án, SGK, VBT Hoạt động trải nghiệm 5.</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lastRenderedPageBreak/>
        <w:t>- Giấy A3, bút, bút màu.</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Tranh, ảnh liên quan đến chủ đề</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2. Đối với học sinh</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SGK, VBT Hoạt động trải nghiệm 5.</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Thực hiện nhiệm vụ trong SBT trước khi đến lớp.</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Đồ dùng học tập theo yêu cầu của GV.</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III. CÁC HOẠT ĐỘNG DẠY HỌC</w:t>
      </w:r>
    </w:p>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b/>
          <w:bCs/>
          <w:color w:val="000000"/>
          <w:sz w:val="27"/>
          <w:szCs w:val="27"/>
        </w:rPr>
        <w:t>Tiết 1: Sinh hoạt dưới cờ: Cảnh quan thiên nhiên quê em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4C6931" w:rsidRPr="004C6931" w:rsidTr="004C6931">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b/>
                <w:bCs/>
                <w:color w:val="000000"/>
                <w:sz w:val="27"/>
                <w:szCs w:val="27"/>
              </w:rPr>
              <w:t>HOẠT ĐỘNG CỦA HS</w:t>
            </w:r>
          </w:p>
        </w:tc>
      </w:tr>
      <w:tr w:rsidR="004C6931" w:rsidRPr="004C6931" w:rsidTr="004C693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a. Mục tiêu:</w:t>
            </w:r>
            <w:r w:rsidRPr="004C6931">
              <w:rPr>
                <w:rFonts w:ascii="Arial" w:eastAsia="Times New Roman" w:hAnsi="Arial" w:cs="Arial"/>
                <w:color w:val="000000"/>
                <w:sz w:val="27"/>
                <w:szCs w:val="27"/>
              </w:rPr>
              <w:t> Sau khi tham gia hoạt động, HS có khả năng: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Biết được cách tìm hiểu về nghề nghiệp trong cuộc sống.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Hào hứng, tích cực tham gia hoạt động </w:t>
            </w:r>
            <w:r w:rsidRPr="004C6931">
              <w:rPr>
                <w:rFonts w:ascii="Arial" w:eastAsia="Times New Roman" w:hAnsi="Arial" w:cs="Arial"/>
                <w:i/>
                <w:iCs/>
                <w:color w:val="000000"/>
                <w:sz w:val="27"/>
                <w:szCs w:val="27"/>
              </w:rPr>
              <w:t>Viết về nghề mơ ước.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b. Cách tiến hành</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Nhà trường GV Tổng phụ trách Đội phát động phong trào Bảo tồn cảnh quan thiên nhiên tới HS toàn trường. Các nội dung chính bao gồm:</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noProof/>
                <w:color w:val="000000"/>
                <w:sz w:val="27"/>
                <w:szCs w:val="27"/>
              </w:rPr>
              <w:drawing>
                <wp:inline distT="0" distB="0" distL="0" distR="0" wp14:anchorId="141FE1F2" wp14:editId="262BB42B">
                  <wp:extent cx="2115185" cy="1828800"/>
                  <wp:effectExtent l="0" t="0" r="0" b="0"/>
                  <wp:docPr id="1" name="Picture 1" descr="Giáo án Hoạt động trải nghiệm lớp 5 Tuần 21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5 Tuần 21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828800"/>
                          </a:xfrm>
                          <a:prstGeom prst="rect">
                            <a:avLst/>
                          </a:prstGeom>
                          <a:noFill/>
                          <a:ln>
                            <a:noFill/>
                          </a:ln>
                        </pic:spPr>
                      </pic:pic>
                    </a:graphicData>
                  </a:graphic>
                </wp:inline>
              </w:drawing>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xml:space="preserve">+ Nêu ý nghĩa của việc bảo tồn cảnh quan thiên nhiên trong cuộc sống hằng ngày và sự phát triển </w:t>
            </w:r>
            <w:r w:rsidRPr="004C6931">
              <w:rPr>
                <w:rFonts w:ascii="Arial" w:eastAsia="Times New Roman" w:hAnsi="Arial" w:cs="Arial"/>
                <w:color w:val="000000"/>
                <w:sz w:val="27"/>
                <w:szCs w:val="27"/>
              </w:rPr>
              <w:lastRenderedPageBreak/>
              <w:t>cuộc sống bền vững,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Phổ biến nội dung, hình thức hoạt động, những việc làm cụ thể để thực hiện phong trào,</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Khuyến khích HS tích cực, nhiệt tình tham gia phong trào Bảo tồn cảnh quan thiên nhiên bằng những việc làm cụ thể.</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hướng dẫn HS tham gia viết bài giới thiệu và sưu tầm tranh ảnh về cảnh quan thiên nhiên của địa phương.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lastRenderedPageBreak/>
              <w:t>- HS lắng nghe và tham gia theo sự hướng dẫn của GV.</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HS tham gia.</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HS tham gia viết bài giới thiệu và sưu tầm tranh ảnh.</w:t>
            </w:r>
          </w:p>
        </w:tc>
      </w:tr>
    </w:tbl>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b/>
          <w:bCs/>
          <w:color w:val="000000"/>
          <w:sz w:val="27"/>
          <w:szCs w:val="27"/>
        </w:rPr>
        <w:lastRenderedPageBreak/>
        <w:t>Tiết 2: Hoạt động giáo dục theo chủ đề: Bảo tồn cảnh quan thiên nhiên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4"/>
        <w:gridCol w:w="3282"/>
      </w:tblGrid>
      <w:tr w:rsidR="004C6931" w:rsidRPr="004C6931" w:rsidTr="004C6931">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b/>
                <w:bCs/>
                <w:color w:val="000000"/>
                <w:sz w:val="27"/>
                <w:szCs w:val="27"/>
              </w:rPr>
              <w:t>HOẠT ĐỘNG CỦA GV</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b/>
                <w:bCs/>
                <w:color w:val="000000"/>
                <w:sz w:val="27"/>
                <w:szCs w:val="27"/>
              </w:rPr>
              <w:t>HOẠT ĐỘNG CỦA HS</w:t>
            </w:r>
          </w:p>
        </w:tc>
      </w:tr>
      <w:tr w:rsidR="004C6931" w:rsidRPr="004C6931" w:rsidTr="004C6931">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A. HOẠT ĐỘNG KHỞI ĐỘNG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a. Mục tiêu: </w:t>
            </w:r>
            <w:r w:rsidRPr="004C6931">
              <w:rPr>
                <w:rFonts w:ascii="Arial" w:eastAsia="Times New Roman" w:hAnsi="Arial" w:cs="Arial"/>
                <w:color w:val="000000"/>
                <w:sz w:val="27"/>
                <w:szCs w:val="27"/>
              </w:rPr>
              <w:t>Sau khi tham gia hoạt động, HS có khả năng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Tạo tâm thế cho HS, giúp đỡ HS ý thức được nhiệm vụ học tập, hứng thú với bài học mới.</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b. Cách tiến hành</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tổ chức cho HS chơi trò chơi </w:t>
            </w:r>
            <w:r w:rsidRPr="004C6931">
              <w:rPr>
                <w:rFonts w:ascii="Arial" w:eastAsia="Times New Roman" w:hAnsi="Arial" w:cs="Arial"/>
                <w:i/>
                <w:iCs/>
                <w:color w:val="000000"/>
                <w:sz w:val="27"/>
                <w:szCs w:val="27"/>
              </w:rPr>
              <w:t>“Đây là đâu?”</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hướng dẫn HS chơi:</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Một vài HS xung phong lên bảng để đưa ra câu đố.</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phát cho mỗi HS này một bức tranh phong cảnh, yêu cầu các em quan sát kĩ, sau đó tìm cách mô tả cảnh quan đó bằng các hành động.</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Cả lớp quan sát hành động của bạn và đoán tên cảnh quan vừa được mô tả.</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Bạn nào có câu trả lời đúng và nhanh nhất là bạn thắng cuộc.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lastRenderedPageBreak/>
              <w:t>- GV tổ chức cho HS chơi thử 1 - 2 lần.</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tổ chức cho HS chính thức chơi.</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mời 2 – 3 HS trả lời câu hỏi </w:t>
            </w:r>
            <w:r w:rsidRPr="004C6931">
              <w:rPr>
                <w:rFonts w:ascii="Arial" w:eastAsia="Times New Roman" w:hAnsi="Arial" w:cs="Arial"/>
                <w:i/>
                <w:iCs/>
                <w:color w:val="000000"/>
                <w:sz w:val="27"/>
                <w:szCs w:val="27"/>
              </w:rPr>
              <w:t>Em có suy nghĩ gì sau khi chơi?</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GV tổng kết và dẫn dắt vào bài học: </w:t>
            </w:r>
            <w:r w:rsidRPr="004C6931">
              <w:rPr>
                <w:rFonts w:ascii="Arial" w:eastAsia="Times New Roman" w:hAnsi="Arial" w:cs="Arial"/>
                <w:i/>
                <w:iCs/>
                <w:color w:val="000000"/>
                <w:sz w:val="27"/>
                <w:szCs w:val="27"/>
              </w:rPr>
              <w:t>Đất nước chúng ta có rất nhiều cảnh quan thiên nhiên đẹp. Hôm nay, chúng ta sẽ cùng nhau khám phá các cảnh quan thiên nhiên tại địa phương. Chúng ta cùng đi vào bài học hôm nay nhé – </w:t>
            </w:r>
            <w:r w:rsidRPr="004C6931">
              <w:rPr>
                <w:rFonts w:ascii="Arial" w:eastAsia="Times New Roman" w:hAnsi="Arial" w:cs="Arial"/>
                <w:b/>
                <w:bCs/>
                <w:i/>
                <w:iCs/>
                <w:color w:val="000000"/>
                <w:sz w:val="27"/>
                <w:szCs w:val="27"/>
              </w:rPr>
              <w:t>Tuần 21 – Tiết 2: Hoạt động giáo dục theo chủ đề: Bảo tồn cảnh quan thiên nhiên.</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B. HOẠT ĐỘNG HÌNH THÀNH KIẾN THỨC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Hoạt động 1: Giới thiệu về cảnh quan thiên nhiên</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b/>
                <w:bCs/>
                <w:color w:val="000000"/>
                <w:sz w:val="27"/>
                <w:szCs w:val="27"/>
              </w:rPr>
              <w:t>a. Mục tiêu: </w:t>
            </w:r>
            <w:r w:rsidRPr="004C6931">
              <w:rPr>
                <w:rFonts w:ascii="Arial" w:eastAsia="Times New Roman" w:hAnsi="Arial" w:cs="Arial"/>
                <w:color w:val="000000"/>
                <w:sz w:val="27"/>
                <w:szCs w:val="27"/>
              </w:rPr>
              <w:t>Thông qua hoạt động, HS giới thiệu được về các cảnh quan thiên nhiên quê hương, đất nước.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lastRenderedPageBreak/>
              <w:t>- HS chơi trò chơi.</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HS vận động theo nhạc.</w:t>
            </w:r>
          </w:p>
          <w:p w:rsidR="004C6931" w:rsidRPr="004C6931" w:rsidRDefault="004C6931" w:rsidP="004C6931">
            <w:pPr>
              <w:spacing w:after="240" w:line="360" w:lineRule="atLeast"/>
              <w:ind w:left="48" w:right="48"/>
              <w:jc w:val="both"/>
              <w:rPr>
                <w:rFonts w:ascii="Arial" w:eastAsia="Times New Roman" w:hAnsi="Arial" w:cs="Arial"/>
                <w:color w:val="000000"/>
                <w:sz w:val="27"/>
                <w:szCs w:val="27"/>
              </w:rPr>
            </w:pPr>
            <w:r w:rsidRPr="004C6931">
              <w:rPr>
                <w:rFonts w:ascii="Arial" w:eastAsia="Times New Roman" w:hAnsi="Arial" w:cs="Arial"/>
                <w:color w:val="000000"/>
                <w:sz w:val="27"/>
                <w:szCs w:val="27"/>
              </w:rPr>
              <w:t>- HS lắng nghe GV giới thiệu bài học.</w:t>
            </w:r>
          </w:p>
        </w:tc>
      </w:tr>
    </w:tbl>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color w:val="000000"/>
          <w:sz w:val="27"/>
          <w:szCs w:val="27"/>
        </w:rPr>
        <w:lastRenderedPageBreak/>
        <w:t>................................</w:t>
      </w:r>
    </w:p>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color w:val="000000"/>
          <w:sz w:val="27"/>
          <w:szCs w:val="27"/>
        </w:rPr>
        <w:t>................................</w:t>
      </w:r>
    </w:p>
    <w:p w:rsidR="004C6931" w:rsidRPr="004C6931" w:rsidRDefault="004C6931" w:rsidP="004C6931">
      <w:pPr>
        <w:spacing w:after="240" w:line="360" w:lineRule="atLeast"/>
        <w:ind w:left="48" w:right="48"/>
        <w:jc w:val="center"/>
        <w:rPr>
          <w:rFonts w:ascii="Arial" w:eastAsia="Times New Roman" w:hAnsi="Arial" w:cs="Arial"/>
          <w:color w:val="000000"/>
          <w:sz w:val="27"/>
          <w:szCs w:val="27"/>
        </w:rPr>
      </w:pPr>
      <w:r w:rsidRPr="004C6931">
        <w:rPr>
          <w:rFonts w:ascii="Arial" w:eastAsia="Times New Roman" w:hAnsi="Arial" w:cs="Arial"/>
          <w:color w:val="000000"/>
          <w:sz w:val="27"/>
          <w:szCs w:val="27"/>
        </w:rPr>
        <w:t>................................</w:t>
      </w:r>
    </w:p>
    <w:sectPr w:rsidR="004C6931" w:rsidRPr="004C6931" w:rsidSect="004C6931">
      <w:pgSz w:w="12240" w:h="15840"/>
      <w:pgMar w:top="72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89" w:rsidRDefault="00D82689" w:rsidP="004C6931">
      <w:pPr>
        <w:spacing w:after="0" w:line="240" w:lineRule="auto"/>
      </w:pPr>
      <w:r>
        <w:separator/>
      </w:r>
    </w:p>
  </w:endnote>
  <w:endnote w:type="continuationSeparator" w:id="0">
    <w:p w:rsidR="00D82689" w:rsidRDefault="00D82689" w:rsidP="004C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89" w:rsidRDefault="00D82689" w:rsidP="004C6931">
      <w:pPr>
        <w:spacing w:after="0" w:line="240" w:lineRule="auto"/>
      </w:pPr>
      <w:r>
        <w:separator/>
      </w:r>
    </w:p>
  </w:footnote>
  <w:footnote w:type="continuationSeparator" w:id="0">
    <w:p w:rsidR="00D82689" w:rsidRDefault="00D82689" w:rsidP="004C6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86B36"/>
    <w:multiLevelType w:val="multilevel"/>
    <w:tmpl w:val="979E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0864CC"/>
    <w:multiLevelType w:val="multilevel"/>
    <w:tmpl w:val="672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31"/>
    <w:rsid w:val="004C6931"/>
    <w:rsid w:val="00CC6EBB"/>
    <w:rsid w:val="00D8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31"/>
    <w:rPr>
      <w:rFonts w:ascii="Tahoma" w:hAnsi="Tahoma" w:cs="Tahoma"/>
      <w:sz w:val="16"/>
      <w:szCs w:val="16"/>
    </w:rPr>
  </w:style>
  <w:style w:type="paragraph" w:styleId="Header">
    <w:name w:val="header"/>
    <w:basedOn w:val="Normal"/>
    <w:link w:val="HeaderChar"/>
    <w:uiPriority w:val="99"/>
    <w:unhideWhenUsed/>
    <w:rsid w:val="004C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931"/>
  </w:style>
  <w:style w:type="paragraph" w:styleId="Footer">
    <w:name w:val="footer"/>
    <w:basedOn w:val="Normal"/>
    <w:link w:val="FooterChar"/>
    <w:uiPriority w:val="99"/>
    <w:unhideWhenUsed/>
    <w:rsid w:val="004C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31"/>
    <w:rPr>
      <w:rFonts w:ascii="Tahoma" w:hAnsi="Tahoma" w:cs="Tahoma"/>
      <w:sz w:val="16"/>
      <w:szCs w:val="16"/>
    </w:rPr>
  </w:style>
  <w:style w:type="paragraph" w:styleId="Header">
    <w:name w:val="header"/>
    <w:basedOn w:val="Normal"/>
    <w:link w:val="HeaderChar"/>
    <w:uiPriority w:val="99"/>
    <w:unhideWhenUsed/>
    <w:rsid w:val="004C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931"/>
  </w:style>
  <w:style w:type="paragraph" w:styleId="Footer">
    <w:name w:val="footer"/>
    <w:basedOn w:val="Normal"/>
    <w:link w:val="FooterChar"/>
    <w:uiPriority w:val="99"/>
    <w:unhideWhenUsed/>
    <w:rsid w:val="004C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9363">
      <w:bodyDiv w:val="1"/>
      <w:marLeft w:val="0"/>
      <w:marRight w:val="0"/>
      <w:marTop w:val="0"/>
      <w:marBottom w:val="0"/>
      <w:divBdr>
        <w:top w:val="none" w:sz="0" w:space="0" w:color="auto"/>
        <w:left w:val="none" w:sz="0" w:space="0" w:color="auto"/>
        <w:bottom w:val="none" w:sz="0" w:space="0" w:color="auto"/>
        <w:right w:val="none" w:sz="0" w:space="0" w:color="auto"/>
      </w:divBdr>
      <w:divsChild>
        <w:div w:id="1157188350">
          <w:marLeft w:val="0"/>
          <w:marRight w:val="0"/>
          <w:marTop w:val="0"/>
          <w:marBottom w:val="0"/>
          <w:divBdr>
            <w:top w:val="none" w:sz="0" w:space="0" w:color="auto"/>
            <w:left w:val="none" w:sz="0" w:space="0" w:color="auto"/>
            <w:bottom w:val="none" w:sz="0" w:space="0" w:color="auto"/>
            <w:right w:val="none" w:sz="0" w:space="0" w:color="auto"/>
          </w:divBdr>
        </w:div>
        <w:div w:id="1479298721">
          <w:marLeft w:val="0"/>
          <w:marRight w:val="0"/>
          <w:marTop w:val="600"/>
          <w:marBottom w:val="0"/>
          <w:divBdr>
            <w:top w:val="none" w:sz="0" w:space="0" w:color="auto"/>
            <w:left w:val="none" w:sz="0" w:space="0" w:color="auto"/>
            <w:bottom w:val="none" w:sz="0" w:space="0" w:color="auto"/>
            <w:right w:val="none" w:sz="0" w:space="0" w:color="auto"/>
          </w:divBdr>
          <w:divsChild>
            <w:div w:id="976840186">
              <w:marLeft w:val="0"/>
              <w:marRight w:val="0"/>
              <w:marTop w:val="0"/>
              <w:marBottom w:val="0"/>
              <w:divBdr>
                <w:top w:val="none" w:sz="0" w:space="0" w:color="auto"/>
                <w:left w:val="none" w:sz="0" w:space="0" w:color="auto"/>
                <w:bottom w:val="none" w:sz="0" w:space="0" w:color="auto"/>
                <w:right w:val="none" w:sz="0" w:space="0" w:color="auto"/>
              </w:divBdr>
              <w:divsChild>
                <w:div w:id="4543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2025-02-14T07:24:00Z</dcterms:created>
  <dcterms:modified xsi:type="dcterms:W3CDTF">2025-02-14T07:32:00Z</dcterms:modified>
</cp:coreProperties>
</file>