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F8" w:rsidRPr="003D13F8" w:rsidRDefault="003D13F8" w:rsidP="003D13F8">
      <w:r w:rsidRPr="003D13F8">
        <w:rPr>
          <w:b/>
          <w:bCs/>
        </w:rPr>
        <w:t>TUẦN 4:</w:t>
      </w:r>
    </w:p>
    <w:p w:rsidR="003D13F8" w:rsidRPr="003D13F8" w:rsidRDefault="003D13F8" w:rsidP="003D13F8">
      <w:r w:rsidRPr="003D13F8">
        <w:rPr>
          <w:b/>
          <w:bCs/>
          <w:i/>
          <w:iCs/>
        </w:rPr>
        <w:t>(3 tiết)</w:t>
      </w:r>
    </w:p>
    <w:p w:rsidR="003D13F8" w:rsidRPr="003D13F8" w:rsidRDefault="003D13F8" w:rsidP="003D13F8">
      <w:r w:rsidRPr="003D13F8">
        <w:rPr>
          <w:b/>
          <w:bCs/>
        </w:rPr>
        <w:t> </w:t>
      </w:r>
    </w:p>
    <w:p w:rsidR="003D13F8" w:rsidRPr="003D13F8" w:rsidRDefault="003D13F8" w:rsidP="003D13F8">
      <w:pPr>
        <w:numPr>
          <w:ilvl w:val="0"/>
          <w:numId w:val="1"/>
        </w:numPr>
      </w:pPr>
      <w:r w:rsidRPr="003D13F8">
        <w:rPr>
          <w:b/>
          <w:bCs/>
        </w:rPr>
        <w:t>YÊU CẦU CẦN ĐẠT</w:t>
      </w:r>
    </w:p>
    <w:p w:rsidR="003D13F8" w:rsidRPr="003D13F8" w:rsidRDefault="003D13F8" w:rsidP="003D13F8">
      <w:pPr>
        <w:numPr>
          <w:ilvl w:val="0"/>
          <w:numId w:val="1"/>
        </w:numPr>
      </w:pPr>
      <w:r w:rsidRPr="003D13F8">
        <w:rPr>
          <w:b/>
          <w:bCs/>
        </w:rPr>
        <w:t>Kiến thức</w:t>
      </w:r>
    </w:p>
    <w:p w:rsidR="003D13F8" w:rsidRPr="003D13F8" w:rsidRDefault="003D13F8" w:rsidP="003D13F8">
      <w:r w:rsidRPr="003D13F8">
        <w:rPr>
          <w:i/>
          <w:iCs/>
        </w:rPr>
        <w:t>Sau tuần học này, HS sẽ:</w:t>
      </w:r>
    </w:p>
    <w:p w:rsidR="003D13F8" w:rsidRPr="003D13F8" w:rsidRDefault="003D13F8" w:rsidP="003D13F8">
      <w:pPr>
        <w:numPr>
          <w:ilvl w:val="0"/>
          <w:numId w:val="2"/>
        </w:numPr>
      </w:pPr>
      <w:r w:rsidRPr="003D13F8">
        <w:t>Tích cực tham gia hoạt đông giáo dục theo chủ đề của Đội Thiếu niên Tiền phong Hồ Chí Minh và của nhà trường.</w:t>
      </w:r>
    </w:p>
    <w:p w:rsidR="003D13F8" w:rsidRPr="003D13F8" w:rsidRDefault="003D13F8" w:rsidP="003D13F8">
      <w:pPr>
        <w:numPr>
          <w:ilvl w:val="0"/>
          <w:numId w:val="3"/>
        </w:numPr>
      </w:pPr>
      <w:r w:rsidRPr="003D13F8">
        <w:rPr>
          <w:b/>
          <w:bCs/>
        </w:rPr>
        <w:t>Năng lực</w:t>
      </w:r>
    </w:p>
    <w:p w:rsidR="003D13F8" w:rsidRPr="003D13F8" w:rsidRDefault="003D13F8" w:rsidP="003D13F8">
      <w:r w:rsidRPr="003D13F8">
        <w:rPr>
          <w:b/>
          <w:bCs/>
          <w:i/>
          <w:iCs/>
        </w:rPr>
        <w:t>Năng lực chung:</w:t>
      </w:r>
    </w:p>
    <w:p w:rsidR="003D13F8" w:rsidRPr="003D13F8" w:rsidRDefault="003D13F8" w:rsidP="003D13F8">
      <w:pPr>
        <w:numPr>
          <w:ilvl w:val="0"/>
          <w:numId w:val="4"/>
        </w:numPr>
      </w:pPr>
      <w:r w:rsidRPr="003D13F8">
        <w:rPr>
          <w:i/>
          <w:iCs/>
        </w:rPr>
        <w:t>Năng lực giao tiếp, hợp tác:</w:t>
      </w:r>
      <w:r w:rsidRPr="003D13F8">
        <w:t> khả năng thực hiện nhiệm vụ một cách độc lập hay theo nhóm; trao đổi tích cực với giáo viên và các bạn khác trong lớp.</w:t>
      </w:r>
    </w:p>
    <w:p w:rsidR="003D13F8" w:rsidRPr="003D13F8" w:rsidRDefault="003D13F8" w:rsidP="003D13F8">
      <w:pPr>
        <w:numPr>
          <w:ilvl w:val="0"/>
          <w:numId w:val="4"/>
        </w:numPr>
      </w:pPr>
      <w:r w:rsidRPr="003D13F8">
        <w:rPr>
          <w:i/>
          <w:iCs/>
        </w:rPr>
        <w:t>Năng lực tự chủ và tự học:</w:t>
      </w:r>
      <w:r w:rsidRPr="003D13F8">
        <w:t> biết lắng nghe và chia sẻ ý kiến cá nhân với bạn, nhóm và GV. Tích cực tham gia các hoạt động trong lớp.</w:t>
      </w:r>
    </w:p>
    <w:p w:rsidR="003D13F8" w:rsidRPr="003D13F8" w:rsidRDefault="003D13F8" w:rsidP="003D13F8">
      <w:pPr>
        <w:numPr>
          <w:ilvl w:val="0"/>
          <w:numId w:val="4"/>
        </w:numPr>
      </w:pPr>
      <w:r w:rsidRPr="003D13F8">
        <w:rPr>
          <w:i/>
          <w:iCs/>
        </w:rPr>
        <w:t>Năng lực giải quyết vấn đề và sáng tạo</w:t>
      </w:r>
      <w:r w:rsidRPr="003D13F8">
        <w:t>: biết phối hợp với bạn bè khi làm việc nhóm, tư duy logic, sáng tạo khi giải quyết vấn đề.</w:t>
      </w:r>
    </w:p>
    <w:p w:rsidR="003D13F8" w:rsidRPr="003D13F8" w:rsidRDefault="003D13F8" w:rsidP="003D13F8">
      <w:r w:rsidRPr="003D13F8">
        <w:rPr>
          <w:b/>
          <w:bCs/>
          <w:i/>
          <w:iCs/>
        </w:rPr>
        <w:t>Năng lực riêng:</w:t>
      </w:r>
    </w:p>
    <w:p w:rsidR="003D13F8" w:rsidRPr="003D13F8" w:rsidRDefault="003D13F8" w:rsidP="003D13F8">
      <w:pPr>
        <w:numPr>
          <w:ilvl w:val="0"/>
          <w:numId w:val="5"/>
        </w:numPr>
      </w:pPr>
      <w:r w:rsidRPr="003D13F8">
        <w:t>Trang trí hành lang lớp học.</w:t>
      </w:r>
    </w:p>
    <w:p w:rsidR="003D13F8" w:rsidRPr="003D13F8" w:rsidRDefault="003D13F8" w:rsidP="003D13F8">
      <w:pPr>
        <w:numPr>
          <w:ilvl w:val="0"/>
          <w:numId w:val="5"/>
        </w:numPr>
      </w:pPr>
      <w:r w:rsidRPr="003D13F8">
        <w:t>Xây dựng góc </w:t>
      </w:r>
      <w:r w:rsidRPr="003D13F8">
        <w:rPr>
          <w:i/>
          <w:iCs/>
        </w:rPr>
        <w:t>Nghệ thuật thiên nhiên</w:t>
      </w:r>
      <w:r w:rsidRPr="003D13F8">
        <w:t>.</w:t>
      </w:r>
    </w:p>
    <w:p w:rsidR="003D13F8" w:rsidRPr="003D13F8" w:rsidRDefault="003D13F8" w:rsidP="003D13F8">
      <w:pPr>
        <w:numPr>
          <w:ilvl w:val="0"/>
          <w:numId w:val="6"/>
        </w:numPr>
      </w:pPr>
      <w:r w:rsidRPr="003D13F8">
        <w:rPr>
          <w:b/>
          <w:bCs/>
        </w:rPr>
        <w:t>Phẩm chất</w:t>
      </w:r>
    </w:p>
    <w:p w:rsidR="003D13F8" w:rsidRPr="003D13F8" w:rsidRDefault="003D13F8" w:rsidP="003D13F8">
      <w:pPr>
        <w:numPr>
          <w:ilvl w:val="0"/>
          <w:numId w:val="7"/>
        </w:numPr>
      </w:pPr>
      <w:r w:rsidRPr="003D13F8">
        <w:rPr>
          <w:i/>
          <w:iCs/>
        </w:rPr>
        <w:t>Chăm chỉ, trách nhiệm: </w:t>
      </w:r>
      <w:r w:rsidRPr="003D13F8">
        <w:t>có ý thức tự lập, tự giác tham gia hoạt động của trường lóp; có tinh thần làm việc nhóm tích cực và hiệu quả.</w:t>
      </w:r>
    </w:p>
    <w:p w:rsidR="003D13F8" w:rsidRPr="003D13F8" w:rsidRDefault="003D13F8" w:rsidP="003D13F8">
      <w:pPr>
        <w:numPr>
          <w:ilvl w:val="0"/>
          <w:numId w:val="8"/>
        </w:numPr>
      </w:pPr>
      <w:r w:rsidRPr="003D13F8">
        <w:rPr>
          <w:b/>
          <w:bCs/>
        </w:rPr>
        <w:t>PHƯƠNG PHÁP VÀ THIẾT BỊ DẠY HỌC</w:t>
      </w:r>
    </w:p>
    <w:p w:rsidR="003D13F8" w:rsidRPr="003D13F8" w:rsidRDefault="003D13F8" w:rsidP="003D13F8">
      <w:pPr>
        <w:numPr>
          <w:ilvl w:val="0"/>
          <w:numId w:val="8"/>
        </w:numPr>
      </w:pPr>
      <w:r w:rsidRPr="003D13F8">
        <w:rPr>
          <w:b/>
          <w:bCs/>
        </w:rPr>
        <w:t>Phương pháp dạy học</w:t>
      </w:r>
    </w:p>
    <w:p w:rsidR="003D13F8" w:rsidRPr="003D13F8" w:rsidRDefault="003D13F8" w:rsidP="003D13F8">
      <w:pPr>
        <w:numPr>
          <w:ilvl w:val="0"/>
          <w:numId w:val="9"/>
        </w:numPr>
      </w:pPr>
      <w:r w:rsidRPr="003D13F8">
        <w:t>Hoạt động nhóm, thực hành, trực quan.</w:t>
      </w:r>
    </w:p>
    <w:p w:rsidR="003D13F8" w:rsidRPr="003D13F8" w:rsidRDefault="003D13F8" w:rsidP="003D13F8">
      <w:pPr>
        <w:numPr>
          <w:ilvl w:val="0"/>
          <w:numId w:val="9"/>
        </w:numPr>
      </w:pPr>
      <w:r w:rsidRPr="003D13F8">
        <w:t>Nêu vấn đề và giải quyết vấn đề.</w:t>
      </w:r>
    </w:p>
    <w:p w:rsidR="003D13F8" w:rsidRPr="003D13F8" w:rsidRDefault="003D13F8" w:rsidP="003D13F8">
      <w:pPr>
        <w:numPr>
          <w:ilvl w:val="0"/>
          <w:numId w:val="10"/>
        </w:numPr>
      </w:pPr>
      <w:r w:rsidRPr="003D13F8">
        <w:rPr>
          <w:b/>
          <w:bCs/>
        </w:rPr>
        <w:t>Thiết bị dạy học</w:t>
      </w:r>
    </w:p>
    <w:p w:rsidR="003D13F8" w:rsidRPr="003D13F8" w:rsidRDefault="003D13F8" w:rsidP="003D13F8">
      <w:pPr>
        <w:numPr>
          <w:ilvl w:val="0"/>
          <w:numId w:val="10"/>
        </w:numPr>
      </w:pPr>
      <w:r w:rsidRPr="003D13F8">
        <w:rPr>
          <w:b/>
          <w:bCs/>
        </w:rPr>
        <w:t>Đối với giáo viên</w:t>
      </w:r>
    </w:p>
    <w:p w:rsidR="003D13F8" w:rsidRPr="003D13F8" w:rsidRDefault="003D13F8" w:rsidP="003D13F8">
      <w:pPr>
        <w:numPr>
          <w:ilvl w:val="0"/>
          <w:numId w:val="11"/>
        </w:numPr>
      </w:pPr>
      <w:r w:rsidRPr="003D13F8">
        <w:t>Giáo án, SGK, VBT Hoạt động trải nghiệm 4.</w:t>
      </w:r>
    </w:p>
    <w:p w:rsidR="003D13F8" w:rsidRPr="003D13F8" w:rsidRDefault="003D13F8" w:rsidP="003D13F8">
      <w:pPr>
        <w:numPr>
          <w:ilvl w:val="0"/>
          <w:numId w:val="11"/>
        </w:numPr>
      </w:pPr>
      <w:r w:rsidRPr="003D13F8">
        <w:lastRenderedPageBreak/>
        <w:t>Tranh ảnh liên quan đến dự án </w:t>
      </w:r>
      <w:r w:rsidRPr="003D13F8">
        <w:rPr>
          <w:i/>
          <w:iCs/>
        </w:rPr>
        <w:t>Hành lang xanh</w:t>
      </w:r>
      <w:r w:rsidRPr="003D13F8">
        <w:t>.</w:t>
      </w:r>
    </w:p>
    <w:p w:rsidR="003D13F8" w:rsidRPr="003D13F8" w:rsidRDefault="003D13F8" w:rsidP="003D13F8">
      <w:pPr>
        <w:numPr>
          <w:ilvl w:val="0"/>
          <w:numId w:val="11"/>
        </w:numPr>
      </w:pPr>
      <w:r w:rsidRPr="003D13F8">
        <w:t>Các dụng cụ cần thiết vào hoạt động thực tế.</w:t>
      </w:r>
    </w:p>
    <w:p w:rsidR="003D13F8" w:rsidRPr="003D13F8" w:rsidRDefault="003D13F8" w:rsidP="003D13F8">
      <w:pPr>
        <w:numPr>
          <w:ilvl w:val="0"/>
          <w:numId w:val="12"/>
        </w:numPr>
      </w:pPr>
      <w:r w:rsidRPr="003D13F8">
        <w:rPr>
          <w:b/>
          <w:bCs/>
        </w:rPr>
        <w:t>Đối với học sinh</w:t>
      </w:r>
    </w:p>
    <w:p w:rsidR="003D13F8" w:rsidRPr="003D13F8" w:rsidRDefault="003D13F8" w:rsidP="003D13F8">
      <w:pPr>
        <w:numPr>
          <w:ilvl w:val="0"/>
          <w:numId w:val="13"/>
        </w:numPr>
      </w:pPr>
      <w:r w:rsidRPr="003D13F8">
        <w:t>SGK, VBT Hoạt động trải nghiệm 4.</w:t>
      </w:r>
    </w:p>
    <w:p w:rsidR="003D13F8" w:rsidRPr="003D13F8" w:rsidRDefault="003D13F8" w:rsidP="003D13F8">
      <w:r w:rsidRPr="003D13F8">
        <w:rPr>
          <w:b/>
          <w:bCs/>
        </w:rPr>
        <w:t>III. CÁC HOẠT ĐỘNG DẠY HỌC</w:t>
      </w:r>
    </w:p>
    <w:p w:rsidR="003D13F8" w:rsidRPr="003D13F8" w:rsidRDefault="003D13F8" w:rsidP="003D13F8">
      <w:r w:rsidRPr="003D13F8">
        <w:rPr>
          <w:b/>
          <w:bCs/>
        </w:rPr>
        <w:t> </w:t>
      </w:r>
    </w:p>
    <w:p w:rsidR="003D13F8" w:rsidRPr="003D13F8" w:rsidRDefault="003D13F8" w:rsidP="003D13F8">
      <w:r w:rsidRPr="003D13F8">
        <w:rPr>
          <w:b/>
          <w:bCs/>
        </w:rPr>
        <w:t>Tiết 1: Sinh hoạt dưới cờ: Triển lãm tranh tuyên truyền dự án Hành lang xanh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3D13F8" w:rsidRPr="003D13F8" w:rsidTr="003D13F8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3F8" w:rsidRPr="003D13F8" w:rsidRDefault="003D13F8" w:rsidP="003D13F8">
            <w:r w:rsidRPr="003D13F8">
              <w:rPr>
                <w:b/>
                <w:bCs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3F8" w:rsidRPr="003D13F8" w:rsidRDefault="003D13F8" w:rsidP="003D13F8">
            <w:r w:rsidRPr="003D13F8">
              <w:rPr>
                <w:b/>
                <w:bCs/>
              </w:rPr>
              <w:t>HOẠT ĐỘNG CỦA HS</w:t>
            </w:r>
          </w:p>
        </w:tc>
      </w:tr>
      <w:tr w:rsidR="003D13F8" w:rsidRPr="003D13F8" w:rsidTr="003D13F8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3F8" w:rsidRPr="003D13F8" w:rsidRDefault="003D13F8" w:rsidP="003D13F8">
            <w:r w:rsidRPr="003D13F8">
              <w:rPr>
                <w:b/>
                <w:bCs/>
              </w:rPr>
              <w:t>a. Mục tiêu: </w:t>
            </w:r>
            <w:r w:rsidRPr="003D13F8">
              <w:t>Sau khi tham gia hoạt động, HS có khả năng:</w:t>
            </w:r>
          </w:p>
          <w:p w:rsidR="003D13F8" w:rsidRPr="003D13F8" w:rsidRDefault="003D13F8" w:rsidP="003D13F8">
            <w:r w:rsidRPr="003D13F8">
              <w:t>- Thực hiện được việc trang trí hành lang lớp học bằng chậu cây làm từ chai nhựa tái chế.</w:t>
            </w:r>
          </w:p>
          <w:p w:rsidR="003D13F8" w:rsidRPr="003D13F8" w:rsidRDefault="003D13F8" w:rsidP="003D13F8">
            <w:r w:rsidRPr="003D13F8">
              <w:t>- Thực hiện được việc trang trí hành lang lớp học.</w:t>
            </w:r>
          </w:p>
          <w:p w:rsidR="003D13F8" w:rsidRPr="003D13F8" w:rsidRDefault="003D13F8" w:rsidP="003D13F8">
            <w:r w:rsidRPr="003D13F8">
              <w:t>- Phát triển năng lực thiết kế và tổ chức hoạt động, năng lực giải quyết vấn đề và sáng tạo.</w:t>
            </w:r>
          </w:p>
          <w:p w:rsidR="003D13F8" w:rsidRPr="003D13F8" w:rsidRDefault="003D13F8" w:rsidP="003D13F8">
            <w:r w:rsidRPr="003D13F8">
              <w:rPr>
                <w:b/>
                <w:bCs/>
              </w:rPr>
              <w:t>b. Cách tiến hành</w:t>
            </w:r>
          </w:p>
          <w:p w:rsidR="003D13F8" w:rsidRPr="003D13F8" w:rsidRDefault="003D13F8" w:rsidP="003D13F8">
            <w:r w:rsidRPr="003D13F8">
              <w:t>- GV Tổng phụ trách Đội giới thiệu nội dung triển lãm tranh tuyên truyền dự án Hành lang xanh, nhấn mạnh ý nghĩa của dự án đối với việc giữ gìn trường xanh, sạch, đẹp.</w:t>
            </w:r>
          </w:p>
          <w:p w:rsidR="003D13F8" w:rsidRPr="003D13F8" w:rsidRDefault="003D13F8" w:rsidP="003D13F8">
            <w:r w:rsidRPr="003D13F8">
              <w:t>- GV hướng dẫn HS trưng bày các bức tranh tuyên truyền dự án Hành lang xanh.</w:t>
            </w:r>
          </w:p>
          <w:p w:rsidR="003D13F8" w:rsidRPr="003D13F8" w:rsidRDefault="003D13F8" w:rsidP="003D13F8">
            <w:r w:rsidRPr="003D13F8">
              <w:t>- GV tổ chức cho HS đi tham quan các bức tranh đã được trưng bày trong triển lãm.</w:t>
            </w:r>
          </w:p>
          <w:p w:rsidR="003D13F8" w:rsidRPr="003D13F8" w:rsidRDefault="003D13F8" w:rsidP="003D13F8">
            <w:r w:rsidRPr="003D13F8">
              <w:t>+ GV có thể dẫn HS đi lẫn lượt từng khu vực để xem tranh.</w:t>
            </w:r>
          </w:p>
          <w:p w:rsidR="003D13F8" w:rsidRPr="003D13F8" w:rsidRDefault="003D13F8" w:rsidP="003D13F8">
            <w:r w:rsidRPr="003D13F8">
              <w:t>+ GV có thể đặt câu hỏi cho HS về các bức tranh:</w:t>
            </w:r>
          </w:p>
          <w:p w:rsidR="003D13F8" w:rsidRPr="003D13F8" w:rsidRDefault="003D13F8" w:rsidP="003D13F8">
            <w:r w:rsidRPr="003D13F8">
              <w:t>·        </w:t>
            </w:r>
            <w:r w:rsidRPr="003D13F8">
              <w:rPr>
                <w:i/>
                <w:iCs/>
              </w:rPr>
              <w:t>Nội dung thể hiện qua bức tranh là gì?</w:t>
            </w:r>
          </w:p>
          <w:p w:rsidR="003D13F8" w:rsidRPr="003D13F8" w:rsidRDefault="003D13F8" w:rsidP="003D13F8">
            <w:r w:rsidRPr="003D13F8">
              <w:lastRenderedPageBreak/>
              <w:t>·        </w:t>
            </w:r>
            <w:r w:rsidRPr="003D13F8">
              <w:rPr>
                <w:i/>
                <w:iCs/>
              </w:rPr>
              <w:t>Em thấy ấn tượng và thích bức tranh nào nhất?</w:t>
            </w:r>
          </w:p>
          <w:p w:rsidR="003D13F8" w:rsidRPr="003D13F8" w:rsidRDefault="003D13F8" w:rsidP="003D13F8">
            <w:r w:rsidRPr="003D13F8">
              <w:t>·        </w:t>
            </w:r>
            <w:r w:rsidRPr="003D13F8">
              <w:rPr>
                <w:i/>
                <w:iCs/>
              </w:rPr>
              <w:t>Tại sao em lại thích bức tranh đó?</w:t>
            </w:r>
          </w:p>
          <w:p w:rsidR="003D13F8" w:rsidRPr="003D13F8" w:rsidRDefault="003D13F8" w:rsidP="003D13F8">
            <w:r w:rsidRPr="003D13F8">
              <w:t>·        </w:t>
            </w:r>
            <w:r w:rsidRPr="003D13F8">
              <w:rPr>
                <w:i/>
                <w:iCs/>
              </w:rPr>
              <w:t>Bức tranh muốn truyền tải thông điệp gì tới em?</w:t>
            </w:r>
          </w:p>
          <w:p w:rsidR="003D13F8" w:rsidRPr="003D13F8" w:rsidRDefault="003D13F8" w:rsidP="003D13F8">
            <w:r w:rsidRPr="003D13F8">
              <w:t>- GV mời 1 – 2 HS trình bày cảm nhận về các bức tranh và thông điệp được truyền tải qua các bức tranh.</w:t>
            </w:r>
          </w:p>
          <w:p w:rsidR="003D13F8" w:rsidRPr="003D13F8" w:rsidRDefault="003D13F8" w:rsidP="003D13F8">
            <w:r w:rsidRPr="003D13F8">
              <w:t>- GV mời một số học sinh chia sẻ cảm nghĩ sau buổi triển lãm.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3F8" w:rsidRPr="003D13F8" w:rsidRDefault="003D13F8" w:rsidP="003D13F8">
            <w:r w:rsidRPr="003D13F8">
              <w:lastRenderedPageBreak/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- HS lắng  nghe  lời giới thiệu của GV.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- HS trưng bày các bài vẽ của mình theo khu vực được phân công.</w:t>
            </w:r>
          </w:p>
          <w:p w:rsidR="003D13F8" w:rsidRPr="003D13F8" w:rsidRDefault="003D13F8" w:rsidP="003D13F8">
            <w:r w:rsidRPr="003D13F8">
              <w:lastRenderedPageBreak/>
              <w:t>- HS tham quan các bức tranh có trong triển lãm.</w:t>
            </w:r>
          </w:p>
          <w:p w:rsidR="003D13F8" w:rsidRPr="003D13F8" w:rsidRDefault="003D13F8" w:rsidP="003D13F8">
            <w:r w:rsidRPr="003D13F8">
              <w:t>- HS chia sẻ cảm nhận về các búc tranh và thông điệp của tranh.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- HS chia sẻ cảm nghĩ về buổi triển lãm.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- HS chia sẻ cảm nhận và những điều rút ra từ triển lãm.  </w:t>
            </w:r>
          </w:p>
        </w:tc>
      </w:tr>
    </w:tbl>
    <w:p w:rsidR="003D13F8" w:rsidRPr="003D13F8" w:rsidRDefault="003D13F8" w:rsidP="003D13F8">
      <w:r w:rsidRPr="003D13F8">
        <w:rPr>
          <w:i/>
          <w:iCs/>
        </w:rPr>
        <w:lastRenderedPageBreak/>
        <w:t> </w:t>
      </w:r>
    </w:p>
    <w:p w:rsidR="003D13F8" w:rsidRPr="003D13F8" w:rsidRDefault="003D13F8" w:rsidP="003D13F8">
      <w:r w:rsidRPr="003D13F8">
        <w:rPr>
          <w:b/>
          <w:bCs/>
        </w:rPr>
        <w:t>Tiết 2: Hoạt động giáo dục theo chủ đề: Dự án Hành lang xanh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3D13F8" w:rsidRPr="003D13F8" w:rsidTr="003D13F8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3F8" w:rsidRPr="003D13F8" w:rsidRDefault="003D13F8" w:rsidP="003D13F8">
            <w:r w:rsidRPr="003D13F8">
              <w:rPr>
                <w:b/>
                <w:bCs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3F8" w:rsidRPr="003D13F8" w:rsidRDefault="003D13F8" w:rsidP="003D13F8">
            <w:r w:rsidRPr="003D13F8">
              <w:rPr>
                <w:b/>
                <w:bCs/>
              </w:rPr>
              <w:t>HOẠT ĐỘNG CỦA HS</w:t>
            </w:r>
          </w:p>
        </w:tc>
      </w:tr>
      <w:tr w:rsidR="003D13F8" w:rsidRPr="003D13F8" w:rsidTr="003D13F8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3F8" w:rsidRPr="003D13F8" w:rsidRDefault="003D13F8" w:rsidP="003D13F8">
            <w:r w:rsidRPr="003D13F8">
              <w:rPr>
                <w:b/>
                <w:bCs/>
              </w:rPr>
              <w:t>A. HOẠT ĐỘNG KHỞI ĐỘNG</w:t>
            </w:r>
          </w:p>
          <w:p w:rsidR="003D13F8" w:rsidRPr="003D13F8" w:rsidRDefault="003D13F8" w:rsidP="003D13F8">
            <w:r w:rsidRPr="003D13F8">
              <w:rPr>
                <w:b/>
                <w:bCs/>
              </w:rPr>
              <w:t>a. Mục tiêu: </w:t>
            </w:r>
            <w:r w:rsidRPr="003D13F8">
              <w:t>Sau khi tham gia hoạt động, HS có khả năng</w:t>
            </w:r>
          </w:p>
          <w:p w:rsidR="003D13F8" w:rsidRPr="003D13F8" w:rsidRDefault="003D13F8" w:rsidP="003D13F8">
            <w:r w:rsidRPr="003D13F8">
              <w:t>- Tạo tâm thế cho HS, giúp đỡ HS ý thức được nhiệm vụ học tập, hứng thú với bài học mới.</w:t>
            </w:r>
          </w:p>
          <w:p w:rsidR="003D13F8" w:rsidRPr="003D13F8" w:rsidRDefault="003D13F8" w:rsidP="003D13F8">
            <w:r w:rsidRPr="003D13F8">
              <w:rPr>
                <w:b/>
                <w:bCs/>
              </w:rPr>
              <w:t>b. Cách tiến hành</w:t>
            </w:r>
          </w:p>
          <w:p w:rsidR="003D13F8" w:rsidRPr="003D13F8" w:rsidRDefault="003D13F8" w:rsidP="003D13F8">
            <w:r w:rsidRPr="003D13F8">
              <w:t>- GV mở cho học sinh nghe một video </w:t>
            </w:r>
            <w:r w:rsidRPr="003D13F8">
              <w:rPr>
                <w:i/>
                <w:iCs/>
              </w:rPr>
              <w:t>Mô hình trường học xanh:</w:t>
            </w:r>
          </w:p>
          <w:p w:rsidR="003D13F8" w:rsidRPr="003D13F8" w:rsidRDefault="003D13F8" w:rsidP="003D13F8">
            <w:hyperlink r:id="rId5" w:history="1">
              <w:r w:rsidRPr="003D13F8">
                <w:rPr>
                  <w:rStyle w:val="Hyperlink"/>
                </w:rPr>
                <w:t>Nhân rộng mô hình trường học xanh | VTV24 - YouTube</w:t>
              </w:r>
            </w:hyperlink>
          </w:p>
          <w:p w:rsidR="003D13F8" w:rsidRPr="003D13F8" w:rsidRDefault="003D13F8" w:rsidP="003D13F8">
            <w:r w:rsidRPr="003D13F8">
              <w:t>- GV đặt câu hỏi: </w:t>
            </w:r>
            <w:r w:rsidRPr="003D13F8">
              <w:rPr>
                <w:i/>
                <w:iCs/>
              </w:rPr>
              <w:t>Video đã gửi tới các em thông điệp gì?</w:t>
            </w:r>
          </w:p>
          <w:p w:rsidR="003D13F8" w:rsidRPr="003D13F8" w:rsidRDefault="003D13F8" w:rsidP="003D13F8">
            <w:r w:rsidRPr="003D13F8">
              <w:t>- GV mời 2 – 3 HS trả lời câu hỏi.</w:t>
            </w:r>
          </w:p>
          <w:p w:rsidR="003D13F8" w:rsidRPr="003D13F8" w:rsidRDefault="003D13F8" w:rsidP="003D13F8">
            <w:r w:rsidRPr="003D13F8">
              <w:lastRenderedPageBreak/>
              <w:t>- GV nhận xét, chốt đáp án</w:t>
            </w:r>
            <w:r w:rsidRPr="003D13F8">
              <w:rPr>
                <w:i/>
                <w:iCs/>
              </w:rPr>
              <w:t>: Video đã khơi nguồn cảm hứng và gợi mở trong các em những ý tưởng để thực hiện hóa dự án Hành lang xanh ngay tại trường.</w:t>
            </w:r>
          </w:p>
          <w:p w:rsidR="003D13F8" w:rsidRPr="003D13F8" w:rsidRDefault="003D13F8" w:rsidP="003D13F8">
            <w:r w:rsidRPr="003D13F8">
              <w:t>- GV tổng kết và dẫn dắt vào bài học: </w:t>
            </w:r>
            <w:r w:rsidRPr="003D13F8">
              <w:rPr>
                <w:i/>
                <w:iCs/>
              </w:rPr>
              <w:t>Video đã mở đầu cho bài học </w:t>
            </w:r>
            <w:r w:rsidRPr="003D13F8">
              <w:rPr>
                <w:b/>
                <w:bCs/>
                <w:i/>
                <w:iCs/>
              </w:rPr>
              <w:t>Tuần 4 – Tiết 2: Hoạt động giáo dục theo chủ đề: Dự án hành lang xanh.</w:t>
            </w:r>
          </w:p>
          <w:p w:rsidR="003D13F8" w:rsidRPr="003D13F8" w:rsidRDefault="003D13F8" w:rsidP="003D13F8">
            <w:r w:rsidRPr="003D13F8">
              <w:rPr>
                <w:b/>
                <w:bCs/>
              </w:rPr>
              <w:t>B. HOẠT ĐỘNG HÌNH THÀNH KIẾN THỨC</w:t>
            </w:r>
          </w:p>
          <w:p w:rsidR="003D13F8" w:rsidRPr="003D13F8" w:rsidRDefault="003D13F8" w:rsidP="003D13F8">
            <w:r w:rsidRPr="003D13F8">
              <w:rPr>
                <w:b/>
                <w:bCs/>
              </w:rPr>
              <w:t>Hoạt động 3: Trang trí hành lang lớp học.</w:t>
            </w:r>
          </w:p>
          <w:p w:rsidR="003D13F8" w:rsidRPr="003D13F8" w:rsidRDefault="003D13F8" w:rsidP="003D13F8">
            <w:r w:rsidRPr="003D13F8">
              <w:rPr>
                <w:b/>
                <w:bCs/>
              </w:rPr>
              <w:t>a. Mục tiêu:</w:t>
            </w:r>
            <w:r w:rsidRPr="003D13F8">
              <w:t> Sau khi tham gia hoạt động, HS có khả năng</w:t>
            </w:r>
          </w:p>
          <w:p w:rsidR="003D13F8" w:rsidRPr="003D13F8" w:rsidRDefault="003D13F8" w:rsidP="003D13F8">
            <w:r w:rsidRPr="003D13F8">
              <w:t>- Đề xuất những ý tưởng trang trí hành lang lớp học bằng chậu cây làm từ chai nhựa tái chế.</w:t>
            </w:r>
          </w:p>
          <w:p w:rsidR="003D13F8" w:rsidRPr="003D13F8" w:rsidRDefault="003D13F8" w:rsidP="003D13F8">
            <w:r w:rsidRPr="003D13F8">
              <w:t>- Thực hiện trang trí hành lang lớp học.</w:t>
            </w:r>
          </w:p>
          <w:p w:rsidR="003D13F8" w:rsidRPr="003D13F8" w:rsidRDefault="003D13F8" w:rsidP="003D13F8">
            <w:r w:rsidRPr="003D13F8">
              <w:t>- Phát triển năng lực thiết kế và tổ chức hoạt động, năng lực giải quyết vấn đề và sáng tạo.</w:t>
            </w:r>
          </w:p>
          <w:p w:rsidR="003D13F8" w:rsidRPr="003D13F8" w:rsidRDefault="003D13F8" w:rsidP="003D13F8">
            <w:r w:rsidRPr="003D13F8">
              <w:rPr>
                <w:b/>
                <w:bCs/>
              </w:rPr>
              <w:t>b. Cách tiến hành:</w:t>
            </w:r>
          </w:p>
          <w:p w:rsidR="003D13F8" w:rsidRPr="003D13F8" w:rsidRDefault="003D13F8" w:rsidP="003D13F8">
            <w:r w:rsidRPr="003D13F8">
              <w:t>- GV chia lớp thành các nhóm.</w:t>
            </w:r>
          </w:p>
          <w:p w:rsidR="003D13F8" w:rsidRPr="003D13F8" w:rsidRDefault="003D13F8" w:rsidP="003D13F8">
            <w:r w:rsidRPr="003D13F8">
              <w:t>- GV nêu nhiệm vụ hoạt động:</w:t>
            </w:r>
          </w:p>
          <w:p w:rsidR="003D13F8" w:rsidRPr="003D13F8" w:rsidRDefault="003D13F8" w:rsidP="003D13F8">
            <w:r w:rsidRPr="003D13F8">
              <w:t> 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3F8" w:rsidRPr="003D13F8" w:rsidRDefault="003D13F8" w:rsidP="003D13F8">
            <w:r w:rsidRPr="003D13F8">
              <w:lastRenderedPageBreak/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- HS quan sát video và lắng nghe ca chia sẻ của các HS và GV.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- HS lắng nghe câu hỏi.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lastRenderedPageBreak/>
              <w:t>- HS trả lời câu hỏi.</w:t>
            </w:r>
          </w:p>
          <w:p w:rsidR="003D13F8" w:rsidRPr="003D13F8" w:rsidRDefault="003D13F8" w:rsidP="003D13F8">
            <w:r w:rsidRPr="003D13F8">
              <w:t>- HS lắng nghe và tiếp thu.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- HS lắng nghe GV giới thiệu bài học.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 </w:t>
            </w:r>
          </w:p>
          <w:p w:rsidR="003D13F8" w:rsidRPr="003D13F8" w:rsidRDefault="003D13F8" w:rsidP="003D13F8">
            <w:r w:rsidRPr="003D13F8">
              <w:t>- HS về các nhóm theo hướng dẫn.</w:t>
            </w:r>
          </w:p>
          <w:p w:rsidR="003D13F8" w:rsidRPr="003D13F8" w:rsidRDefault="003D13F8" w:rsidP="003D13F8">
            <w:r w:rsidRPr="003D13F8">
              <w:t>- HS lắng nghe và thực hiện.</w:t>
            </w:r>
          </w:p>
          <w:p w:rsidR="003D13F8" w:rsidRPr="003D13F8" w:rsidRDefault="003D13F8" w:rsidP="003D13F8">
            <w:r w:rsidRPr="003D13F8">
              <w:t> </w:t>
            </w:r>
          </w:p>
        </w:tc>
      </w:tr>
    </w:tbl>
    <w:p w:rsidR="003D13F8" w:rsidRPr="003D13F8" w:rsidRDefault="003D13F8" w:rsidP="003D13F8">
      <w:r w:rsidRPr="003D13F8">
        <w:lastRenderedPageBreak/>
        <w:t> </w:t>
      </w:r>
    </w:p>
    <w:p w:rsidR="006E41AA" w:rsidRDefault="006E41AA">
      <w:bookmarkStart w:id="0" w:name="_GoBack"/>
      <w:bookmarkEnd w:id="0"/>
    </w:p>
    <w:sectPr w:rsidR="006E41AA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3F"/>
    <w:multiLevelType w:val="multilevel"/>
    <w:tmpl w:val="1EFE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65023"/>
    <w:multiLevelType w:val="multilevel"/>
    <w:tmpl w:val="3D2C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D04B5"/>
    <w:multiLevelType w:val="multilevel"/>
    <w:tmpl w:val="6FA0C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C544A"/>
    <w:multiLevelType w:val="multilevel"/>
    <w:tmpl w:val="DD2C6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9721C"/>
    <w:multiLevelType w:val="multilevel"/>
    <w:tmpl w:val="F45A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60276"/>
    <w:multiLevelType w:val="multilevel"/>
    <w:tmpl w:val="39D6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B61F0"/>
    <w:multiLevelType w:val="multilevel"/>
    <w:tmpl w:val="E076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206EC"/>
    <w:multiLevelType w:val="multilevel"/>
    <w:tmpl w:val="625A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B415B"/>
    <w:multiLevelType w:val="multilevel"/>
    <w:tmpl w:val="2830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109AD"/>
    <w:multiLevelType w:val="multilevel"/>
    <w:tmpl w:val="B3D6B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70E33"/>
    <w:multiLevelType w:val="multilevel"/>
    <w:tmpl w:val="C57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C73ED"/>
    <w:multiLevelType w:val="multilevel"/>
    <w:tmpl w:val="2224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A7B17"/>
    <w:multiLevelType w:val="multilevel"/>
    <w:tmpl w:val="D804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F8"/>
    <w:rsid w:val="003D13F8"/>
    <w:rsid w:val="006E41AA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782CE-7AEA-40DF-A174-7C9954E9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Mv6UJTly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2023-09-29T01:07:00Z</dcterms:created>
  <dcterms:modified xsi:type="dcterms:W3CDTF">2023-09-29T01:09:00Z</dcterms:modified>
</cp:coreProperties>
</file>