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27" w:rsidRPr="00124C23" w:rsidRDefault="00C67B27" w:rsidP="00F510E1">
      <w:pPr>
        <w:pStyle w:val="BodyText"/>
      </w:pPr>
      <w:r w:rsidRPr="00124C23">
        <w:t xml:space="preserve">TUẦN 31 </w:t>
      </w:r>
    </w:p>
    <w:p w:rsidR="00C67B27" w:rsidRPr="00124C23" w:rsidRDefault="00C67B27" w:rsidP="00124C23">
      <w:pPr>
        <w:spacing w:after="0" w:line="240" w:lineRule="auto"/>
        <w:jc w:val="center"/>
        <w:rPr>
          <w:rFonts w:ascii="Times New Roman" w:hAnsi="Times New Roman" w:cs="Times New Roman"/>
          <w:b/>
          <w:sz w:val="28"/>
          <w:szCs w:val="28"/>
        </w:rPr>
      </w:pPr>
      <w:r w:rsidRPr="00124C23">
        <w:rPr>
          <w:rFonts w:ascii="Times New Roman" w:hAnsi="Times New Roman" w:cs="Times New Roman"/>
          <w:b/>
          <w:sz w:val="28"/>
          <w:szCs w:val="28"/>
        </w:rPr>
        <w:t xml:space="preserve"> MÔI TRƯỜNG XANH CUỘC SỐNG XANH</w:t>
      </w:r>
    </w:p>
    <w:p w:rsidR="008D657F" w:rsidRPr="00124C23" w:rsidRDefault="00C67B27" w:rsidP="00124C23">
      <w:pPr>
        <w:spacing w:after="0" w:line="240" w:lineRule="auto"/>
        <w:rPr>
          <w:rFonts w:ascii="Times New Roman" w:hAnsi="Times New Roman" w:cs="Times New Roman"/>
          <w:b/>
          <w:sz w:val="28"/>
          <w:szCs w:val="28"/>
        </w:rPr>
      </w:pPr>
      <w:r w:rsidRPr="00124C23">
        <w:rPr>
          <w:rFonts w:ascii="Times New Roman" w:eastAsia="Times New Roman" w:hAnsi="Times New Roman" w:cs="Times New Roman"/>
          <w:i/>
          <w:sz w:val="28"/>
          <w:szCs w:val="28"/>
          <w:lang w:val="vi-VN"/>
        </w:rPr>
        <w:t>(Tổng phụ trách Đội tổ chức, Giáo viên chủ nhiệm tham gia, hướng dẫn</w:t>
      </w:r>
      <w:r w:rsidRPr="00124C23">
        <w:rPr>
          <w:rFonts w:ascii="Times New Roman" w:eastAsia="Times New Roman" w:hAnsi="Times New Roman" w:cs="Times New Roman"/>
          <w:i/>
          <w:sz w:val="28"/>
          <w:szCs w:val="28"/>
        </w:rPr>
        <w:t xml:space="preserve"> HS</w:t>
      </w:r>
      <w:r w:rsidRPr="00124C23">
        <w:rPr>
          <w:rFonts w:ascii="Times New Roman" w:eastAsia="Times New Roman" w:hAnsi="Times New Roman" w:cs="Times New Roman"/>
          <w:i/>
          <w:sz w:val="28"/>
          <w:szCs w:val="28"/>
          <w:lang w:val="vi-VN"/>
        </w:rPr>
        <w:t>)</w:t>
      </w:r>
    </w:p>
    <w:p w:rsidR="008D657F" w:rsidRPr="00124C23" w:rsidRDefault="008D657F" w:rsidP="00124C23">
      <w:pPr>
        <w:tabs>
          <w:tab w:val="left" w:pos="1470"/>
        </w:tabs>
        <w:spacing w:after="0" w:line="240" w:lineRule="auto"/>
        <w:rPr>
          <w:rFonts w:ascii="Times New Roman" w:hAnsi="Times New Roman" w:cs="Times New Roman"/>
          <w:b/>
          <w:i/>
          <w:sz w:val="28"/>
          <w:szCs w:val="28"/>
          <w:u w:val="single"/>
        </w:rPr>
      </w:pPr>
      <w:r w:rsidRPr="00124C23">
        <w:rPr>
          <w:rFonts w:ascii="Times New Roman" w:hAnsi="Times New Roman" w:cs="Times New Roman"/>
          <w:b/>
          <w:i/>
          <w:sz w:val="28"/>
          <w:szCs w:val="28"/>
          <w:u w:val="single"/>
        </w:rPr>
        <w:t>A. SINH HOẠT DƯỚI CỜ</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 MỤC TIÊU:</w:t>
      </w:r>
    </w:p>
    <w:p w:rsidR="008D657F" w:rsidRPr="00124C23" w:rsidRDefault="008D657F" w:rsidP="00124C23">
      <w:pPr>
        <w:tabs>
          <w:tab w:val="left" w:pos="1470"/>
        </w:tabs>
        <w:spacing w:after="0" w:line="240" w:lineRule="auto"/>
        <w:rPr>
          <w:rFonts w:ascii="Times New Roman" w:hAnsi="Times New Roman" w:cs="Times New Roman"/>
          <w:sz w:val="28"/>
          <w:szCs w:val="28"/>
        </w:rPr>
      </w:pPr>
      <w:r w:rsidRPr="00124C23">
        <w:rPr>
          <w:rFonts w:ascii="Times New Roman" w:hAnsi="Times New Roman" w:cs="Times New Roman"/>
          <w:sz w:val="28"/>
          <w:szCs w:val="28"/>
        </w:rPr>
        <w:t>1. Kiến thức, kĩ năng</w:t>
      </w:r>
    </w:p>
    <w:p w:rsidR="00C67B27" w:rsidRPr="00124C23" w:rsidRDefault="00C67B27" w:rsidP="00124C23">
      <w:pPr>
        <w:pStyle w:val="BodyText"/>
        <w:numPr>
          <w:ilvl w:val="0"/>
          <w:numId w:val="1"/>
        </w:numPr>
        <w:shd w:val="clear" w:color="auto" w:fill="auto"/>
        <w:tabs>
          <w:tab w:val="left" w:pos="742"/>
        </w:tabs>
        <w:spacing w:after="0" w:line="240" w:lineRule="auto"/>
        <w:ind w:firstLine="480"/>
        <w:rPr>
          <w:color w:val="auto"/>
          <w:sz w:val="28"/>
          <w:szCs w:val="28"/>
        </w:rPr>
      </w:pPr>
      <w:r w:rsidRPr="00124C23">
        <w:rPr>
          <w:color w:val="auto"/>
          <w:sz w:val="28"/>
          <w:szCs w:val="28"/>
          <w:lang w:val="vi-VN" w:eastAsia="vi-VN" w:bidi="vi-VN"/>
        </w:rPr>
        <w:t>Nhận biết được thực trạng vệ sinh môi trường xung quanh.</w:t>
      </w:r>
    </w:p>
    <w:p w:rsidR="00411197" w:rsidRPr="00124C23" w:rsidRDefault="00411197" w:rsidP="00124C23">
      <w:pPr>
        <w:pStyle w:val="BodyText"/>
        <w:numPr>
          <w:ilvl w:val="0"/>
          <w:numId w:val="1"/>
        </w:numPr>
        <w:shd w:val="clear" w:color="auto" w:fill="auto"/>
        <w:tabs>
          <w:tab w:val="left" w:pos="742"/>
        </w:tabs>
        <w:spacing w:after="0" w:line="240" w:lineRule="auto"/>
        <w:ind w:left="640" w:hanging="160"/>
        <w:rPr>
          <w:color w:val="auto"/>
          <w:sz w:val="28"/>
          <w:szCs w:val="28"/>
        </w:rPr>
      </w:pPr>
      <w:r w:rsidRPr="00124C23">
        <w:rPr>
          <w:color w:val="auto"/>
          <w:sz w:val="28"/>
          <w:szCs w:val="28"/>
          <w:lang w:val="vi-VN" w:eastAsia="vi-VN" w:bidi="vi-VN"/>
        </w:rPr>
        <w:t>Thực hiện được một số việc làm phù hợp với lứa tuổi để giữ gìn vệ sinh môi trường và cảnh quan trường, lớp.</w:t>
      </w:r>
    </w:p>
    <w:p w:rsidR="008D657F" w:rsidRPr="00124C23" w:rsidRDefault="008D657F" w:rsidP="00124C23">
      <w:pPr>
        <w:tabs>
          <w:tab w:val="left" w:pos="1470"/>
        </w:tabs>
        <w:spacing w:after="0" w:line="240" w:lineRule="auto"/>
        <w:rPr>
          <w:rFonts w:ascii="Times New Roman" w:hAnsi="Times New Roman" w:cs="Times New Roman"/>
          <w:sz w:val="28"/>
          <w:szCs w:val="28"/>
        </w:rPr>
      </w:pPr>
      <w:r w:rsidRPr="00124C23">
        <w:rPr>
          <w:rFonts w:ascii="Times New Roman" w:hAnsi="Times New Roman" w:cs="Times New Roman"/>
          <w:sz w:val="28"/>
          <w:szCs w:val="28"/>
        </w:rPr>
        <w:t>2. Năng lực</w:t>
      </w:r>
    </w:p>
    <w:p w:rsidR="00411197" w:rsidRPr="00124C23" w:rsidRDefault="00411197" w:rsidP="00124C23">
      <w:pPr>
        <w:widowControl w:val="0"/>
        <w:numPr>
          <w:ilvl w:val="0"/>
          <w:numId w:val="1"/>
        </w:numPr>
        <w:tabs>
          <w:tab w:val="left" w:pos="742"/>
        </w:tabs>
        <w:spacing w:after="0" w:line="240" w:lineRule="auto"/>
        <w:ind w:left="640" w:hanging="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Năng lực thiết kế và tổ chức hoạt động:  Tìm hiểu được thực trạng vệ sinh môi trường.</w:t>
      </w:r>
    </w:p>
    <w:p w:rsidR="008D657F" w:rsidRPr="00124C23" w:rsidRDefault="008D657F" w:rsidP="00124C23">
      <w:pPr>
        <w:tabs>
          <w:tab w:val="left" w:pos="1470"/>
        </w:tabs>
        <w:spacing w:after="0" w:line="240" w:lineRule="auto"/>
        <w:rPr>
          <w:rFonts w:ascii="Times New Roman" w:hAnsi="Times New Roman" w:cs="Times New Roman"/>
          <w:sz w:val="28"/>
          <w:szCs w:val="28"/>
        </w:rPr>
      </w:pPr>
      <w:r w:rsidRPr="00124C23">
        <w:rPr>
          <w:rFonts w:ascii="Times New Roman" w:hAnsi="Times New Roman" w:cs="Times New Roman"/>
          <w:sz w:val="28"/>
          <w:szCs w:val="28"/>
        </w:rPr>
        <w:t>3. Phẩm chất</w:t>
      </w:r>
    </w:p>
    <w:p w:rsidR="00C67B27" w:rsidRPr="00124C23" w:rsidRDefault="00C67B27" w:rsidP="00124C23">
      <w:pPr>
        <w:widowControl w:val="0"/>
        <w:numPr>
          <w:ilvl w:val="0"/>
          <w:numId w:val="1"/>
        </w:numPr>
        <w:tabs>
          <w:tab w:val="left" w:pos="742"/>
        </w:tabs>
        <w:spacing w:after="0" w:line="240" w:lineRule="auto"/>
        <w:ind w:left="640" w:hanging="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Phẩm chất trách nhiệm: Có ý thức và thực hành các việc làm giữ gìn vệ sinh cảnh quan môi trường.</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II. CHUẨN BỊ</w:t>
      </w:r>
    </w:p>
    <w:p w:rsidR="00C67B27" w:rsidRPr="00124C23" w:rsidRDefault="00C67B27" w:rsidP="00124C23">
      <w:pPr>
        <w:widowControl w:val="0"/>
        <w:numPr>
          <w:ilvl w:val="0"/>
          <w:numId w:val="2"/>
        </w:numPr>
        <w:spacing w:after="0"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Giáoviên</w:t>
      </w:r>
    </w:p>
    <w:p w:rsidR="00C67B27" w:rsidRPr="00124C23" w:rsidRDefault="00C67B27" w:rsidP="00124C23">
      <w:pPr>
        <w:tabs>
          <w:tab w:val="left" w:pos="1470"/>
        </w:tabs>
        <w:spacing w:after="0" w:line="240" w:lineRule="auto"/>
        <w:rPr>
          <w:rFonts w:ascii="Times New Roman" w:hAnsi="Times New Roman" w:cs="Times New Roman"/>
          <w:i/>
          <w:iCs/>
          <w:sz w:val="28"/>
          <w:szCs w:val="28"/>
          <w:lang w:val="vi-VN" w:eastAsia="vi-VN" w:bidi="vi-VN"/>
        </w:rPr>
      </w:pPr>
      <w:r w:rsidRPr="00124C23">
        <w:rPr>
          <w:rFonts w:ascii="Times New Roman" w:hAnsi="Times New Roman" w:cs="Times New Roman"/>
          <w:sz w:val="28"/>
          <w:szCs w:val="28"/>
          <w:lang w:val="vi-VN" w:eastAsia="vi-VN" w:bidi="vi-VN"/>
        </w:rPr>
        <w:t xml:space="preserve">SGK </w:t>
      </w:r>
      <w:r w:rsidRPr="00124C23">
        <w:rPr>
          <w:rFonts w:ascii="Times New Roman" w:hAnsi="Times New Roman" w:cs="Times New Roman"/>
          <w:i/>
          <w:iCs/>
          <w:sz w:val="28"/>
          <w:szCs w:val="28"/>
          <w:lang w:val="vi-VN" w:eastAsia="vi-VN" w:bidi="vi-VN"/>
        </w:rPr>
        <w:t>Hoạt động trải nghiệm 2</w:t>
      </w:r>
    </w:p>
    <w:p w:rsidR="00C67B27" w:rsidRPr="00124C23" w:rsidRDefault="00C67B27" w:rsidP="00124C23">
      <w:pPr>
        <w:widowControl w:val="0"/>
        <w:numPr>
          <w:ilvl w:val="0"/>
          <w:numId w:val="3"/>
        </w:numPr>
        <w:spacing w:after="0" w:line="240" w:lineRule="auto"/>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Học</w:t>
      </w:r>
      <w:r w:rsidRPr="00124C23">
        <w:rPr>
          <w:rFonts w:ascii="Times New Roman" w:eastAsia="Times New Roman" w:hAnsi="Times New Roman" w:cs="Times New Roman"/>
          <w:b/>
          <w:bCs/>
          <w:sz w:val="28"/>
          <w:szCs w:val="28"/>
          <w:lang w:eastAsia="vi-VN" w:bidi="vi-VN"/>
        </w:rPr>
        <w:t xml:space="preserve"> </w:t>
      </w:r>
      <w:r w:rsidRPr="00124C23">
        <w:rPr>
          <w:rFonts w:ascii="Times New Roman" w:eastAsia="Times New Roman" w:hAnsi="Times New Roman" w:cs="Times New Roman"/>
          <w:b/>
          <w:bCs/>
          <w:sz w:val="28"/>
          <w:szCs w:val="28"/>
          <w:lang w:val="vi-VN" w:eastAsia="vi-VN" w:bidi="vi-VN"/>
        </w:rPr>
        <w:t>sinh</w:t>
      </w:r>
    </w:p>
    <w:p w:rsidR="00C67B27" w:rsidRPr="00124C23" w:rsidRDefault="00C67B27" w:rsidP="00124C23">
      <w:pPr>
        <w:tabs>
          <w:tab w:val="left" w:pos="1470"/>
        </w:tabs>
        <w:spacing w:after="0" w:line="240" w:lineRule="auto"/>
        <w:rPr>
          <w:rFonts w:ascii="Times New Roman" w:hAnsi="Times New Roman" w:cs="Times New Roman"/>
          <w:i/>
          <w:iCs/>
          <w:sz w:val="28"/>
          <w:szCs w:val="28"/>
          <w:lang w:val="vi-VN" w:eastAsia="vi-VN" w:bidi="vi-VN"/>
        </w:rPr>
      </w:pPr>
      <w:r w:rsidRPr="00124C23">
        <w:rPr>
          <w:rFonts w:ascii="Times New Roman" w:hAnsi="Times New Roman" w:cs="Times New Roman"/>
          <w:sz w:val="28"/>
          <w:szCs w:val="28"/>
          <w:lang w:val="vi-VN" w:eastAsia="vi-VN" w:bidi="vi-VN"/>
        </w:rPr>
        <w:t xml:space="preserve">SGK </w:t>
      </w:r>
      <w:r w:rsidRPr="00124C23">
        <w:rPr>
          <w:rFonts w:ascii="Times New Roman" w:hAnsi="Times New Roman" w:cs="Times New Roman"/>
          <w:i/>
          <w:iCs/>
          <w:sz w:val="28"/>
          <w:szCs w:val="28"/>
          <w:lang w:val="vi-VN" w:eastAsia="vi-VN" w:bidi="vi-VN"/>
        </w:rPr>
        <w:t>Hoạt động trải nghiệm 2</w:t>
      </w:r>
    </w:p>
    <w:p w:rsidR="009F56A6" w:rsidRPr="00124C23" w:rsidRDefault="009F56A6" w:rsidP="00124C23">
      <w:pPr>
        <w:pStyle w:val="ListParagraph"/>
        <w:numPr>
          <w:ilvl w:val="0"/>
          <w:numId w:val="6"/>
        </w:numPr>
        <w:tabs>
          <w:tab w:val="left" w:pos="1470"/>
        </w:tabs>
        <w:spacing w:after="0" w:line="240" w:lineRule="auto"/>
        <w:rPr>
          <w:rFonts w:ascii="Times New Roman" w:hAnsi="Times New Roman" w:cs="Times New Roman"/>
          <w:i/>
          <w:iCs/>
          <w:sz w:val="28"/>
          <w:szCs w:val="28"/>
          <w:lang w:eastAsia="vi-VN" w:bidi="vi-VN"/>
        </w:rPr>
      </w:pPr>
      <w:r w:rsidRPr="00124C23">
        <w:rPr>
          <w:rFonts w:ascii="Times New Roman" w:hAnsi="Times New Roman" w:cs="Times New Roman"/>
          <w:i/>
          <w:iCs/>
          <w:sz w:val="28"/>
          <w:szCs w:val="28"/>
          <w:lang w:val="vi-VN" w:eastAsia="vi-VN" w:bidi="vi-VN"/>
        </w:rPr>
        <w:t>Giấy vụn</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III. TIẾN TRÌNH HOẠT ĐỘNG</w:t>
      </w:r>
    </w:p>
    <w:p w:rsidR="009F56A6" w:rsidRPr="00124C23" w:rsidRDefault="009F56A6" w:rsidP="00124C23">
      <w:pPr>
        <w:spacing w:after="0" w:line="240" w:lineRule="auto"/>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1. Nghi lễ:</w:t>
      </w:r>
    </w:p>
    <w:p w:rsidR="009F56A6" w:rsidRPr="00124C23" w:rsidRDefault="009F56A6" w:rsidP="00124C23">
      <w:pPr>
        <w:spacing w:after="0" w:line="240" w:lineRule="auto"/>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Ổn định tổ chức: Liên đội trưởng</w:t>
      </w:r>
    </w:p>
    <w:p w:rsidR="009F56A6" w:rsidRPr="00124C23" w:rsidRDefault="009F56A6" w:rsidP="00124C23">
      <w:pPr>
        <w:spacing w:after="0" w:line="240" w:lineRule="auto"/>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Nghi lễ chào cờ. Đội nghi lễ nhà trường thực hiện</w:t>
      </w:r>
    </w:p>
    <w:p w:rsidR="009F56A6" w:rsidRPr="00124C23" w:rsidRDefault="009F56A6" w:rsidP="00124C23">
      <w:pPr>
        <w:spacing w:after="0" w:line="240" w:lineRule="auto"/>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2. Nhận xét công tác tuần:</w:t>
      </w:r>
    </w:p>
    <w:p w:rsidR="009F56A6" w:rsidRPr="00124C23" w:rsidRDefault="009F56A6" w:rsidP="00124C23">
      <w:pPr>
        <w:spacing w:after="0" w:line="240" w:lineRule="auto"/>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Liên đội trưởng sơ kết tuần, thông báo điểm trù và xếp hạng các lớp.</w:t>
      </w:r>
    </w:p>
    <w:p w:rsidR="009F56A6" w:rsidRPr="00124C23" w:rsidRDefault="009F56A6" w:rsidP="00124C23">
      <w:pPr>
        <w:spacing w:after="0" w:line="240" w:lineRule="auto"/>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Lớp trực tuần nhận xét hoạt động trong tuần của toàn trường, kế hoạch tuần tới.</w:t>
      </w:r>
    </w:p>
    <w:p w:rsidR="009F56A6" w:rsidRPr="00124C23" w:rsidRDefault="009F56A6" w:rsidP="00124C23">
      <w:pPr>
        <w:spacing w:after="0" w:line="240" w:lineRule="auto"/>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Nhận xét của Ban giám hiệu.</w:t>
      </w:r>
    </w:p>
    <w:p w:rsidR="009F56A6" w:rsidRPr="00124C23" w:rsidRDefault="009F56A6" w:rsidP="00124C23">
      <w:pPr>
        <w:spacing w:after="0" w:line="240" w:lineRule="auto"/>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3. Sinh hoạt theo chủ đề:</w:t>
      </w:r>
    </w:p>
    <w:p w:rsidR="009F56A6" w:rsidRPr="00124C23" w:rsidRDefault="009F56A6" w:rsidP="00124C23">
      <w:pPr>
        <w:spacing w:line="240" w:lineRule="auto"/>
        <w:rPr>
          <w:rFonts w:ascii="Times New Roman" w:hAnsi="Times New Roman" w:cs="Times New Roman"/>
          <w:b/>
          <w:bCs/>
          <w:sz w:val="28"/>
          <w:szCs w:val="28"/>
          <w:lang w:val="vi-VN"/>
        </w:rPr>
      </w:pPr>
      <w:r w:rsidRPr="00124C23">
        <w:rPr>
          <w:rFonts w:ascii="Times New Roman" w:eastAsia="Times New Roman" w:hAnsi="Times New Roman" w:cs="Times New Roman"/>
          <w:sz w:val="28"/>
          <w:szCs w:val="28"/>
        </w:rPr>
        <w:t xml:space="preserve"> </w:t>
      </w:r>
      <w:r w:rsidRPr="00124C23">
        <w:rPr>
          <w:rFonts w:ascii="Times New Roman" w:hAnsi="Times New Roman" w:cs="Times New Roman"/>
          <w:b/>
          <w:bCs/>
          <w:sz w:val="28"/>
          <w:szCs w:val="28"/>
          <w:lang w:val="vi-VN"/>
        </w:rPr>
        <w:t>SHDC: Tham gia hoạt động làm kế hoạch nhỏ</w:t>
      </w:r>
    </w:p>
    <w:p w:rsidR="009F56A6" w:rsidRPr="00124C23" w:rsidRDefault="009F56A6" w:rsidP="00124C23">
      <w:pPr>
        <w:spacing w:line="240" w:lineRule="auto"/>
        <w:rPr>
          <w:rFonts w:ascii="Times New Roman" w:hAnsi="Times New Roman" w:cs="Times New Roman"/>
          <w:b/>
          <w:bCs/>
          <w:sz w:val="28"/>
          <w:szCs w:val="28"/>
        </w:rPr>
      </w:pPr>
      <w:r w:rsidRPr="00124C23">
        <w:rPr>
          <w:rFonts w:ascii="Times New Roman" w:hAnsi="Times New Roman" w:cs="Times New Roman"/>
          <w:b/>
          <w:bCs/>
          <w:sz w:val="28"/>
          <w:szCs w:val="28"/>
        </w:rPr>
        <w:t>Chuyển số giấy vụn lớp thu được đến khu vực quy định của nhà trường.</w:t>
      </w:r>
    </w:p>
    <w:tbl>
      <w:tblPr>
        <w:tblStyle w:val="TableGrid"/>
        <w:tblW w:w="0" w:type="auto"/>
        <w:tblLook w:val="04A0" w:firstRow="1" w:lastRow="0" w:firstColumn="1" w:lastColumn="0" w:noHBand="0" w:noVBand="1"/>
      </w:tblPr>
      <w:tblGrid>
        <w:gridCol w:w="4644"/>
        <w:gridCol w:w="4644"/>
      </w:tblGrid>
      <w:tr w:rsidR="00124C23" w:rsidRPr="00124C23" w:rsidTr="00982E1B">
        <w:tc>
          <w:tcPr>
            <w:tcW w:w="4675" w:type="dxa"/>
          </w:tcPr>
          <w:p w:rsidR="009F56A6" w:rsidRPr="00124C23" w:rsidRDefault="009F56A6" w:rsidP="00124C23">
            <w:pPr>
              <w:jc w:val="center"/>
              <w:rPr>
                <w:rFonts w:ascii="Times New Roman" w:hAnsi="Times New Roman" w:cs="Times New Roman"/>
                <w:b/>
                <w:bCs/>
                <w:sz w:val="28"/>
                <w:szCs w:val="28"/>
                <w:lang w:val="vi-VN"/>
              </w:rPr>
            </w:pPr>
            <w:r w:rsidRPr="00124C23">
              <w:rPr>
                <w:rFonts w:ascii="Times New Roman" w:hAnsi="Times New Roman" w:cs="Times New Roman"/>
                <w:b/>
                <w:bCs/>
                <w:sz w:val="28"/>
                <w:szCs w:val="28"/>
                <w:lang w:val="vi-VN"/>
              </w:rPr>
              <w:t>Hoạt động của GV</w:t>
            </w:r>
          </w:p>
        </w:tc>
        <w:tc>
          <w:tcPr>
            <w:tcW w:w="4675" w:type="dxa"/>
          </w:tcPr>
          <w:p w:rsidR="009F56A6" w:rsidRPr="00124C23" w:rsidRDefault="009F56A6" w:rsidP="00124C23">
            <w:pPr>
              <w:jc w:val="center"/>
              <w:rPr>
                <w:rFonts w:ascii="Times New Roman" w:hAnsi="Times New Roman" w:cs="Times New Roman"/>
                <w:b/>
                <w:bCs/>
                <w:sz w:val="28"/>
                <w:szCs w:val="28"/>
                <w:lang w:val="vi-VN"/>
              </w:rPr>
            </w:pPr>
            <w:r w:rsidRPr="00124C23">
              <w:rPr>
                <w:rFonts w:ascii="Times New Roman" w:hAnsi="Times New Roman" w:cs="Times New Roman"/>
                <w:b/>
                <w:bCs/>
                <w:sz w:val="28"/>
                <w:szCs w:val="28"/>
                <w:lang w:val="vi-VN"/>
              </w:rPr>
              <w:t>Hoạt động của HS</w:t>
            </w:r>
          </w:p>
        </w:tc>
      </w:tr>
      <w:tr w:rsidR="00124C23" w:rsidRPr="00124C23" w:rsidTr="00982E1B">
        <w:tc>
          <w:tcPr>
            <w:tcW w:w="4675" w:type="dxa"/>
          </w:tcPr>
          <w:p w:rsidR="009F56A6" w:rsidRPr="00124C23" w:rsidRDefault="009F56A6" w:rsidP="00124C23">
            <w:pPr>
              <w:jc w:val="both"/>
              <w:rPr>
                <w:rFonts w:ascii="Times New Roman" w:hAnsi="Times New Roman" w:cs="Times New Roman"/>
                <w:sz w:val="28"/>
                <w:szCs w:val="28"/>
              </w:rPr>
            </w:pPr>
            <w:r w:rsidRPr="00124C23">
              <w:rPr>
                <w:rFonts w:ascii="Times New Roman" w:hAnsi="Times New Roman" w:cs="Times New Roman"/>
                <w:sz w:val="28"/>
                <w:szCs w:val="28"/>
              </w:rPr>
              <w:t>- GV hướng dẫn HS tham gia Hội thu Kế hoạch nhỏ.</w:t>
            </w:r>
          </w:p>
          <w:p w:rsidR="009F56A6" w:rsidRPr="00124C23" w:rsidRDefault="009F56A6" w:rsidP="00124C23">
            <w:pPr>
              <w:jc w:val="both"/>
              <w:rPr>
                <w:rFonts w:ascii="Times New Roman" w:hAnsi="Times New Roman" w:cs="Times New Roman"/>
                <w:sz w:val="28"/>
                <w:szCs w:val="28"/>
              </w:rPr>
            </w:pPr>
            <w:r w:rsidRPr="00124C23">
              <w:rPr>
                <w:rFonts w:ascii="Times New Roman" w:hAnsi="Times New Roman" w:cs="Times New Roman"/>
                <w:sz w:val="28"/>
                <w:szCs w:val="28"/>
              </w:rPr>
              <w:t>- GV tổng kết và thông báo số lượng đến HS.</w:t>
            </w:r>
          </w:p>
          <w:p w:rsidR="009F56A6" w:rsidRPr="00124C23" w:rsidRDefault="009F56A6" w:rsidP="00124C23">
            <w:pPr>
              <w:jc w:val="both"/>
              <w:rPr>
                <w:rFonts w:ascii="Times New Roman" w:hAnsi="Times New Roman" w:cs="Times New Roman"/>
                <w:sz w:val="28"/>
                <w:szCs w:val="28"/>
              </w:rPr>
            </w:pPr>
            <w:r w:rsidRPr="00124C23">
              <w:rPr>
                <w:rFonts w:ascii="Times New Roman" w:hAnsi="Times New Roman" w:cs="Times New Roman"/>
                <w:sz w:val="28"/>
                <w:szCs w:val="28"/>
              </w:rPr>
              <w:t>- Tuyên dương những bạn tích cực</w:t>
            </w:r>
          </w:p>
        </w:tc>
        <w:tc>
          <w:tcPr>
            <w:tcW w:w="4675" w:type="dxa"/>
          </w:tcPr>
          <w:p w:rsidR="009F56A6" w:rsidRPr="00124C23" w:rsidRDefault="009F56A6" w:rsidP="00124C23">
            <w:pPr>
              <w:rPr>
                <w:rFonts w:ascii="Times New Roman" w:hAnsi="Times New Roman" w:cs="Times New Roman"/>
                <w:sz w:val="28"/>
                <w:szCs w:val="28"/>
              </w:rPr>
            </w:pPr>
            <w:r w:rsidRPr="00124C23">
              <w:rPr>
                <w:rFonts w:ascii="Times New Roman" w:hAnsi="Times New Roman" w:cs="Times New Roman"/>
                <w:sz w:val="28"/>
                <w:szCs w:val="28"/>
              </w:rPr>
              <w:t>- HS thực hiện.</w:t>
            </w:r>
          </w:p>
          <w:p w:rsidR="009F56A6" w:rsidRPr="00124C23" w:rsidRDefault="009F56A6" w:rsidP="00124C23">
            <w:pPr>
              <w:rPr>
                <w:rFonts w:ascii="Times New Roman" w:hAnsi="Times New Roman" w:cs="Times New Roman"/>
                <w:sz w:val="28"/>
                <w:szCs w:val="28"/>
                <w:lang w:val="vi-VN"/>
              </w:rPr>
            </w:pPr>
          </w:p>
          <w:p w:rsidR="009F56A6" w:rsidRPr="00124C23" w:rsidRDefault="009F56A6" w:rsidP="00124C23">
            <w:pPr>
              <w:rPr>
                <w:rFonts w:ascii="Times New Roman" w:hAnsi="Times New Roman" w:cs="Times New Roman"/>
                <w:sz w:val="28"/>
                <w:szCs w:val="28"/>
              </w:rPr>
            </w:pPr>
          </w:p>
          <w:p w:rsidR="009F56A6" w:rsidRPr="00124C23" w:rsidRDefault="009F56A6" w:rsidP="00124C23">
            <w:pPr>
              <w:rPr>
                <w:rFonts w:ascii="Times New Roman" w:hAnsi="Times New Roman" w:cs="Times New Roman"/>
                <w:b/>
                <w:bCs/>
                <w:sz w:val="28"/>
                <w:szCs w:val="28"/>
              </w:rPr>
            </w:pPr>
            <w:r w:rsidRPr="00124C23">
              <w:rPr>
                <w:rFonts w:ascii="Times New Roman" w:hAnsi="Times New Roman" w:cs="Times New Roman"/>
                <w:sz w:val="28"/>
                <w:szCs w:val="28"/>
              </w:rPr>
              <w:t>- HS lắng nghe.</w:t>
            </w:r>
          </w:p>
        </w:tc>
      </w:tr>
    </w:tbl>
    <w:p w:rsidR="009F56A6" w:rsidRPr="00124C23" w:rsidRDefault="009F56A6" w:rsidP="00124C23">
      <w:pPr>
        <w:spacing w:line="240" w:lineRule="auto"/>
        <w:contextualSpacing/>
        <w:rPr>
          <w:rFonts w:ascii="Times New Roman" w:eastAsia="Calibri" w:hAnsi="Times New Roman" w:cs="Times New Roman"/>
          <w:sz w:val="28"/>
          <w:szCs w:val="28"/>
        </w:rPr>
      </w:pPr>
    </w:p>
    <w:p w:rsidR="009F56A6" w:rsidRPr="00124C23" w:rsidRDefault="009F56A6" w:rsidP="00124C23">
      <w:pPr>
        <w:spacing w:line="240" w:lineRule="auto"/>
        <w:contextualSpacing/>
        <w:rPr>
          <w:rFonts w:ascii="Times New Roman" w:eastAsia="Calibri" w:hAnsi="Times New Roman" w:cs="Times New Roman"/>
          <w:b/>
          <w:sz w:val="28"/>
          <w:szCs w:val="28"/>
        </w:rPr>
      </w:pPr>
      <w:r w:rsidRPr="00124C23">
        <w:rPr>
          <w:rFonts w:ascii="Times New Roman" w:eastAsia="Calibri" w:hAnsi="Times New Roman" w:cs="Times New Roman"/>
          <w:b/>
          <w:sz w:val="28"/>
          <w:szCs w:val="28"/>
        </w:rPr>
        <w:t>4. Giao nhệm vụ:</w:t>
      </w:r>
    </w:p>
    <w:p w:rsidR="009F56A6" w:rsidRPr="00124C23" w:rsidRDefault="009F56A6" w:rsidP="00124C23">
      <w:pPr>
        <w:widowControl w:val="0"/>
        <w:spacing w:after="180" w:line="240" w:lineRule="auto"/>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i/>
          <w:iCs/>
          <w:sz w:val="28"/>
          <w:szCs w:val="28"/>
          <w:lang w:val="vi-VN" w:eastAsia="vi-VN" w:bidi="vi-VN"/>
        </w:rPr>
        <w:t xml:space="preserve">-  </w:t>
      </w:r>
      <w:r w:rsidRPr="00124C23">
        <w:rPr>
          <w:rFonts w:ascii="Times New Roman" w:eastAsia="Times New Roman" w:hAnsi="Times New Roman" w:cs="Times New Roman"/>
          <w:i/>
          <w:iCs/>
          <w:sz w:val="28"/>
          <w:szCs w:val="28"/>
          <w:lang w:val="vi-VN" w:eastAsia="vi-VN" w:bidi="vi-VN"/>
        </w:rPr>
        <w:t>GV nhắc nhở HS chuẩn bị đồ dùng để làm vệ sinh môi trường lớp học vào tiết Hoạt động giáo dục theo chủ đề tiếp theo.</w:t>
      </w:r>
    </w:p>
    <w:p w:rsidR="008D657F" w:rsidRPr="00124C23" w:rsidRDefault="008D657F" w:rsidP="00F510E1">
      <w:pPr>
        <w:tabs>
          <w:tab w:val="left" w:pos="1470"/>
        </w:tabs>
        <w:spacing w:after="0" w:line="240" w:lineRule="auto"/>
        <w:jc w:val="center"/>
        <w:rPr>
          <w:rFonts w:ascii="Times New Roman" w:hAnsi="Times New Roman" w:cs="Times New Roman"/>
          <w:b/>
          <w:i/>
          <w:sz w:val="28"/>
          <w:szCs w:val="28"/>
          <w:u w:val="single"/>
        </w:rPr>
      </w:pPr>
      <w:r w:rsidRPr="00124C23">
        <w:rPr>
          <w:rFonts w:ascii="Times New Roman" w:hAnsi="Times New Roman" w:cs="Times New Roman"/>
          <w:b/>
          <w:i/>
          <w:sz w:val="28"/>
          <w:szCs w:val="28"/>
          <w:u w:val="single"/>
        </w:rPr>
        <w:lastRenderedPageBreak/>
        <w:t>B. GIÁO DỤC THEO CHỦ ĐỀ</w:t>
      </w:r>
    </w:p>
    <w:p w:rsidR="008D657F" w:rsidRPr="00124C23" w:rsidRDefault="008D657F" w:rsidP="00124C23">
      <w:pPr>
        <w:tabs>
          <w:tab w:val="left" w:pos="1470"/>
        </w:tabs>
        <w:spacing w:line="240" w:lineRule="auto"/>
        <w:rPr>
          <w:rFonts w:ascii="Times New Roman" w:hAnsi="Times New Roman" w:cs="Times New Roman"/>
          <w:b/>
          <w:sz w:val="28"/>
          <w:szCs w:val="28"/>
        </w:rPr>
      </w:pPr>
      <w:r w:rsidRPr="00124C23">
        <w:rPr>
          <w:rFonts w:ascii="Times New Roman" w:hAnsi="Times New Roman" w:cs="Times New Roman"/>
          <w:b/>
          <w:sz w:val="28"/>
          <w:szCs w:val="28"/>
        </w:rPr>
        <w:t>I. MỤC TIÊU:</w:t>
      </w:r>
    </w:p>
    <w:p w:rsidR="008D657F" w:rsidRPr="00124C23" w:rsidRDefault="008D657F" w:rsidP="00124C23">
      <w:pPr>
        <w:tabs>
          <w:tab w:val="left" w:pos="1470"/>
        </w:tabs>
        <w:spacing w:line="240" w:lineRule="auto"/>
        <w:rPr>
          <w:rFonts w:ascii="Times New Roman" w:hAnsi="Times New Roman" w:cs="Times New Roman"/>
          <w:sz w:val="28"/>
          <w:szCs w:val="28"/>
        </w:rPr>
      </w:pPr>
      <w:r w:rsidRPr="00124C23">
        <w:rPr>
          <w:rFonts w:ascii="Times New Roman" w:hAnsi="Times New Roman" w:cs="Times New Roman"/>
          <w:sz w:val="28"/>
          <w:szCs w:val="28"/>
        </w:rPr>
        <w:t>1. Kiến thức, kĩ năng</w:t>
      </w:r>
    </w:p>
    <w:p w:rsidR="007975C3" w:rsidRPr="00124C23" w:rsidRDefault="007975C3" w:rsidP="00124C23">
      <w:pPr>
        <w:widowControl w:val="0"/>
        <w:numPr>
          <w:ilvl w:val="0"/>
          <w:numId w:val="1"/>
        </w:numPr>
        <w:tabs>
          <w:tab w:val="left" w:pos="742"/>
        </w:tabs>
        <w:spacing w:line="240" w:lineRule="auto"/>
        <w:ind w:firstLine="48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Nhận biết được thực trạng vệ sinh môi trường xung quanh.</w:t>
      </w:r>
    </w:p>
    <w:p w:rsidR="007975C3" w:rsidRPr="00124C23" w:rsidRDefault="007975C3" w:rsidP="00124C23">
      <w:pPr>
        <w:pStyle w:val="BodyText"/>
        <w:numPr>
          <w:ilvl w:val="0"/>
          <w:numId w:val="1"/>
        </w:numPr>
        <w:shd w:val="clear" w:color="auto" w:fill="auto"/>
        <w:tabs>
          <w:tab w:val="left" w:pos="742"/>
        </w:tabs>
        <w:spacing w:after="160" w:line="240" w:lineRule="auto"/>
        <w:ind w:left="640" w:hanging="160"/>
        <w:rPr>
          <w:color w:val="auto"/>
          <w:sz w:val="28"/>
          <w:szCs w:val="28"/>
        </w:rPr>
      </w:pPr>
      <w:r w:rsidRPr="00124C23">
        <w:rPr>
          <w:color w:val="auto"/>
          <w:sz w:val="28"/>
          <w:szCs w:val="28"/>
          <w:lang w:val="vi-VN" w:eastAsia="vi-VN" w:bidi="vi-VN"/>
        </w:rPr>
        <w:t>Thực hiện được một số việc làm phù hợp với lứa tuổi để giữ gìn vệ sinh môi trường và cảnh quan trường, lớp.</w:t>
      </w:r>
    </w:p>
    <w:p w:rsidR="007975C3" w:rsidRPr="00124C23" w:rsidRDefault="007975C3" w:rsidP="00124C23">
      <w:pPr>
        <w:pStyle w:val="BodyText"/>
        <w:numPr>
          <w:ilvl w:val="0"/>
          <w:numId w:val="1"/>
        </w:numPr>
        <w:shd w:val="clear" w:color="auto" w:fill="auto"/>
        <w:tabs>
          <w:tab w:val="left" w:pos="742"/>
        </w:tabs>
        <w:spacing w:after="160" w:line="240" w:lineRule="auto"/>
        <w:ind w:left="640" w:hanging="160"/>
        <w:rPr>
          <w:color w:val="auto"/>
          <w:sz w:val="28"/>
          <w:szCs w:val="28"/>
        </w:rPr>
      </w:pPr>
      <w:r w:rsidRPr="00124C23">
        <w:rPr>
          <w:color w:val="auto"/>
          <w:sz w:val="28"/>
          <w:szCs w:val="28"/>
          <w:lang w:val="vi-VN" w:eastAsia="vi-VN" w:bidi="vi-VN"/>
        </w:rPr>
        <w:t xml:space="preserve"> Xây dựng kế hoạch giữ gìn vệ sinh môi trường.</w:t>
      </w:r>
    </w:p>
    <w:p w:rsidR="008D657F" w:rsidRPr="00124C23" w:rsidRDefault="008D657F" w:rsidP="00124C23">
      <w:pPr>
        <w:tabs>
          <w:tab w:val="left" w:pos="1470"/>
        </w:tabs>
        <w:spacing w:line="240" w:lineRule="auto"/>
        <w:rPr>
          <w:rFonts w:ascii="Times New Roman" w:hAnsi="Times New Roman" w:cs="Times New Roman"/>
          <w:sz w:val="28"/>
          <w:szCs w:val="28"/>
        </w:rPr>
      </w:pPr>
      <w:r w:rsidRPr="00124C23">
        <w:rPr>
          <w:rFonts w:ascii="Times New Roman" w:hAnsi="Times New Roman" w:cs="Times New Roman"/>
          <w:sz w:val="28"/>
          <w:szCs w:val="28"/>
        </w:rPr>
        <w:t>2. Năng lực</w:t>
      </w:r>
    </w:p>
    <w:p w:rsidR="007975C3" w:rsidRPr="00124C23" w:rsidRDefault="007975C3" w:rsidP="00124C23">
      <w:pPr>
        <w:widowControl w:val="0"/>
        <w:numPr>
          <w:ilvl w:val="0"/>
          <w:numId w:val="1"/>
        </w:numPr>
        <w:tabs>
          <w:tab w:val="left" w:pos="742"/>
        </w:tabs>
        <w:spacing w:line="240" w:lineRule="auto"/>
        <w:ind w:left="640" w:hanging="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Năng lực thiết kế và tổ chức hoạt động:   Tìm hiểu được thực trạng vệ sinh môi trường.</w:t>
      </w:r>
    </w:p>
    <w:p w:rsidR="008D657F" w:rsidRPr="00124C23" w:rsidRDefault="007975C3" w:rsidP="00124C23">
      <w:pPr>
        <w:tabs>
          <w:tab w:val="left" w:pos="1470"/>
        </w:tabs>
        <w:spacing w:line="240" w:lineRule="auto"/>
        <w:rPr>
          <w:rFonts w:ascii="Times New Roman" w:hAnsi="Times New Roman" w:cs="Times New Roman"/>
          <w:sz w:val="28"/>
          <w:szCs w:val="28"/>
        </w:rPr>
      </w:pPr>
      <w:r w:rsidRPr="00124C23">
        <w:rPr>
          <w:rFonts w:ascii="Times New Roman" w:hAnsi="Times New Roman" w:cs="Times New Roman"/>
          <w:sz w:val="28"/>
          <w:szCs w:val="28"/>
          <w:lang w:val="vi-VN"/>
        </w:rPr>
        <w:t>3.</w:t>
      </w:r>
      <w:r w:rsidR="008D657F" w:rsidRPr="00124C23">
        <w:rPr>
          <w:rFonts w:ascii="Times New Roman" w:hAnsi="Times New Roman" w:cs="Times New Roman"/>
          <w:sz w:val="28"/>
          <w:szCs w:val="28"/>
        </w:rPr>
        <w:t>Phẩm chất</w:t>
      </w:r>
    </w:p>
    <w:p w:rsidR="007975C3" w:rsidRPr="00124C23" w:rsidRDefault="007975C3" w:rsidP="00124C23">
      <w:pPr>
        <w:widowControl w:val="0"/>
        <w:numPr>
          <w:ilvl w:val="0"/>
          <w:numId w:val="1"/>
        </w:numPr>
        <w:tabs>
          <w:tab w:val="left" w:pos="742"/>
        </w:tabs>
        <w:spacing w:line="240" w:lineRule="auto"/>
        <w:ind w:left="640" w:hanging="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Phẩm chất trách nhiệm: Có ý thức và thực hành các việc làm giữ gìn vệ sinh cảnh quan môi trường.</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II. CHUẨN BỊ</w:t>
      </w:r>
    </w:p>
    <w:p w:rsidR="007975C3" w:rsidRPr="00124C23" w:rsidRDefault="007975C3" w:rsidP="00124C23">
      <w:pPr>
        <w:tabs>
          <w:tab w:val="left" w:pos="1470"/>
        </w:tabs>
        <w:spacing w:after="0" w:line="240" w:lineRule="auto"/>
        <w:rPr>
          <w:rFonts w:ascii="Times New Roman" w:hAnsi="Times New Roman" w:cs="Times New Roman"/>
          <w:b/>
          <w:sz w:val="28"/>
          <w:szCs w:val="28"/>
          <w:lang w:val="vi-VN"/>
        </w:rPr>
      </w:pPr>
      <w:r w:rsidRPr="00124C23">
        <w:rPr>
          <w:rFonts w:ascii="Times New Roman" w:hAnsi="Times New Roman" w:cs="Times New Roman"/>
          <w:b/>
          <w:sz w:val="28"/>
          <w:szCs w:val="28"/>
          <w:lang w:val="vi-VN"/>
        </w:rPr>
        <w:t xml:space="preserve">1. Giáo viên </w:t>
      </w:r>
    </w:p>
    <w:p w:rsidR="007975C3" w:rsidRPr="00124C23" w:rsidRDefault="007975C3" w:rsidP="00124C23">
      <w:pPr>
        <w:widowControl w:val="0"/>
        <w:numPr>
          <w:ilvl w:val="0"/>
          <w:numId w:val="4"/>
        </w:numPr>
        <w:tabs>
          <w:tab w:val="left" w:pos="330"/>
        </w:tabs>
        <w:spacing w:after="100"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Giấy A4, A0, giấy màu, bút màu, keo/hồ dán;</w:t>
      </w:r>
    </w:p>
    <w:p w:rsidR="007975C3" w:rsidRPr="00124C23" w:rsidRDefault="007975C3" w:rsidP="00124C23">
      <w:pPr>
        <w:widowControl w:val="0"/>
        <w:tabs>
          <w:tab w:val="left" w:pos="330"/>
        </w:tabs>
        <w:spacing w:after="100" w:line="240" w:lineRule="auto"/>
        <w:rPr>
          <w:rFonts w:ascii="Times New Roman" w:eastAsia="Times New Roman" w:hAnsi="Times New Roman" w:cs="Times New Roman"/>
          <w:b/>
          <w:sz w:val="28"/>
          <w:szCs w:val="28"/>
          <w:lang w:val="vi-VN" w:eastAsia="vi-VN" w:bidi="vi-VN"/>
        </w:rPr>
      </w:pPr>
      <w:r w:rsidRPr="00124C23">
        <w:rPr>
          <w:rFonts w:ascii="Times New Roman" w:eastAsia="Times New Roman" w:hAnsi="Times New Roman" w:cs="Times New Roman"/>
          <w:b/>
          <w:sz w:val="28"/>
          <w:szCs w:val="28"/>
          <w:lang w:val="vi-VN" w:eastAsia="vi-VN" w:bidi="vi-VN"/>
        </w:rPr>
        <w:t>2.Học sinh</w:t>
      </w:r>
    </w:p>
    <w:p w:rsidR="007975C3" w:rsidRPr="00124C23" w:rsidRDefault="007975C3" w:rsidP="00124C23">
      <w:pPr>
        <w:pStyle w:val="BodyText"/>
        <w:numPr>
          <w:ilvl w:val="0"/>
          <w:numId w:val="4"/>
        </w:numPr>
        <w:shd w:val="clear" w:color="auto" w:fill="auto"/>
        <w:tabs>
          <w:tab w:val="left" w:pos="850"/>
        </w:tabs>
        <w:spacing w:after="60" w:line="240" w:lineRule="auto"/>
        <w:jc w:val="both"/>
        <w:rPr>
          <w:color w:val="auto"/>
          <w:sz w:val="28"/>
          <w:szCs w:val="28"/>
        </w:rPr>
      </w:pPr>
      <w:r w:rsidRPr="00124C23">
        <w:rPr>
          <w:color w:val="auto"/>
          <w:sz w:val="28"/>
          <w:szCs w:val="28"/>
          <w:lang w:val="vi-VN" w:eastAsia="vi-VN" w:bidi="vi-VN"/>
        </w:rPr>
        <w:t>Bút màu, giấy màu khổ A4;</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4531"/>
        <w:gridCol w:w="4531"/>
      </w:tblGrid>
      <w:tr w:rsidR="00124C23" w:rsidRPr="00124C23" w:rsidTr="00F510E1">
        <w:tc>
          <w:tcPr>
            <w:tcW w:w="4531" w:type="dxa"/>
            <w:tcBorders>
              <w:bottom w:val="single" w:sz="4" w:space="0" w:color="auto"/>
            </w:tcBorders>
          </w:tcPr>
          <w:p w:rsidR="007975C3" w:rsidRPr="00124C23" w:rsidRDefault="007975C3" w:rsidP="00124C23">
            <w:pPr>
              <w:jc w:val="center"/>
              <w:rPr>
                <w:rFonts w:ascii="Times New Roman" w:hAnsi="Times New Roman" w:cs="Times New Roman"/>
                <w:b/>
                <w:sz w:val="28"/>
                <w:szCs w:val="28"/>
              </w:rPr>
            </w:pPr>
            <w:r w:rsidRPr="00124C23">
              <w:rPr>
                <w:rFonts w:ascii="Times New Roman" w:hAnsi="Times New Roman" w:cs="Times New Roman"/>
                <w:b/>
                <w:sz w:val="28"/>
                <w:szCs w:val="28"/>
              </w:rPr>
              <w:t>Hoạt động của giáo viên</w:t>
            </w:r>
          </w:p>
        </w:tc>
        <w:tc>
          <w:tcPr>
            <w:tcW w:w="4531" w:type="dxa"/>
            <w:tcBorders>
              <w:bottom w:val="single" w:sz="4" w:space="0" w:color="auto"/>
            </w:tcBorders>
          </w:tcPr>
          <w:p w:rsidR="007975C3" w:rsidRPr="00124C23" w:rsidRDefault="007975C3" w:rsidP="00124C23">
            <w:pPr>
              <w:jc w:val="center"/>
              <w:rPr>
                <w:rFonts w:ascii="Times New Roman" w:hAnsi="Times New Roman" w:cs="Times New Roman"/>
                <w:b/>
                <w:sz w:val="28"/>
                <w:szCs w:val="28"/>
              </w:rPr>
            </w:pPr>
            <w:r w:rsidRPr="00124C23">
              <w:rPr>
                <w:rFonts w:ascii="Times New Roman" w:hAnsi="Times New Roman" w:cs="Times New Roman"/>
                <w:b/>
                <w:sz w:val="28"/>
                <w:szCs w:val="28"/>
              </w:rPr>
              <w:t>Hoạt động của HS</w:t>
            </w:r>
          </w:p>
        </w:tc>
      </w:tr>
      <w:tr w:rsidR="00124C23" w:rsidRPr="00124C23" w:rsidTr="00F510E1">
        <w:tc>
          <w:tcPr>
            <w:tcW w:w="4531" w:type="dxa"/>
            <w:tcBorders>
              <w:bottom w:val="nil"/>
            </w:tcBorders>
          </w:tcPr>
          <w:p w:rsidR="007975C3" w:rsidRPr="00124C23" w:rsidRDefault="007975C3" w:rsidP="00124C23">
            <w:pPr>
              <w:rPr>
                <w:rFonts w:ascii="Times New Roman" w:hAnsi="Times New Roman" w:cs="Times New Roman"/>
                <w:b/>
                <w:sz w:val="28"/>
                <w:szCs w:val="28"/>
              </w:rPr>
            </w:pPr>
            <w:r w:rsidRPr="00124C23">
              <w:rPr>
                <w:rFonts w:ascii="Times New Roman" w:hAnsi="Times New Roman" w:cs="Times New Roman"/>
                <w:b/>
                <w:sz w:val="28"/>
                <w:szCs w:val="28"/>
              </w:rPr>
              <w:t>1. Nhận diện – Khám phá:</w:t>
            </w:r>
          </w:p>
          <w:p w:rsidR="007975C3" w:rsidRPr="00124C23" w:rsidRDefault="007975C3" w:rsidP="00124C23">
            <w:pPr>
              <w:rPr>
                <w:rFonts w:ascii="Times New Roman" w:hAnsi="Times New Roman" w:cs="Times New Roman"/>
                <w:b/>
                <w:sz w:val="28"/>
                <w:szCs w:val="28"/>
              </w:rPr>
            </w:pPr>
            <w:r w:rsidRPr="00124C23">
              <w:rPr>
                <w:rFonts w:ascii="Times New Roman" w:hAnsi="Times New Roman" w:cs="Times New Roman"/>
                <w:b/>
                <w:sz w:val="28"/>
                <w:szCs w:val="28"/>
              </w:rPr>
              <w:t>* Hoạt động 1: Khởi động</w:t>
            </w:r>
          </w:p>
          <w:p w:rsidR="007975C3" w:rsidRPr="00124C23" w:rsidRDefault="007975C3" w:rsidP="00124C23">
            <w:pPr>
              <w:rPr>
                <w:rFonts w:ascii="Times New Roman" w:hAnsi="Times New Roman" w:cs="Times New Roman"/>
                <w:sz w:val="28"/>
                <w:szCs w:val="28"/>
              </w:rPr>
            </w:pPr>
            <w:r w:rsidRPr="00124C23">
              <w:rPr>
                <w:rFonts w:ascii="Times New Roman" w:hAnsi="Times New Roman" w:cs="Times New Roman"/>
                <w:sz w:val="28"/>
                <w:szCs w:val="28"/>
              </w:rPr>
              <w:t>* Mục tiêu: Tạo tâm thế, hứng thú cho HS vào học bài mới</w:t>
            </w:r>
          </w:p>
          <w:p w:rsidR="007975C3" w:rsidRPr="00124C23" w:rsidRDefault="007975C3" w:rsidP="00124C23">
            <w:pPr>
              <w:rPr>
                <w:rFonts w:ascii="Times New Roman" w:hAnsi="Times New Roman" w:cs="Times New Roman"/>
                <w:sz w:val="28"/>
                <w:szCs w:val="28"/>
              </w:rPr>
            </w:pPr>
            <w:r w:rsidRPr="00124C23">
              <w:rPr>
                <w:rFonts w:ascii="Times New Roman" w:hAnsi="Times New Roman" w:cs="Times New Roman"/>
                <w:sz w:val="28"/>
                <w:szCs w:val="28"/>
              </w:rPr>
              <w:t>* Cách tiến hành: GV cho HS hát, vận động theo bài hát (Lớp chúng mình đoàn kết)</w:t>
            </w:r>
          </w:p>
          <w:p w:rsidR="007975C3" w:rsidRPr="00124C23" w:rsidRDefault="007975C3" w:rsidP="00124C23">
            <w:pPr>
              <w:rPr>
                <w:rFonts w:ascii="Times New Roman" w:hAnsi="Times New Roman" w:cs="Times New Roman"/>
                <w:b/>
                <w:sz w:val="28"/>
                <w:szCs w:val="28"/>
              </w:rPr>
            </w:pPr>
            <w:r w:rsidRPr="00124C23">
              <w:rPr>
                <w:rFonts w:ascii="Times New Roman" w:hAnsi="Times New Roman" w:cs="Times New Roman"/>
                <w:b/>
                <w:sz w:val="28"/>
                <w:szCs w:val="28"/>
              </w:rPr>
              <w:t>2. Tìm hiểu – mở rộng:</w:t>
            </w:r>
          </w:p>
          <w:p w:rsidR="007975C3" w:rsidRPr="00124C23" w:rsidRDefault="00976767" w:rsidP="00124C23">
            <w:pPr>
              <w:rPr>
                <w:rFonts w:ascii="Times New Roman" w:hAnsi="Times New Roman" w:cs="Times New Roman"/>
                <w:b/>
                <w:bCs/>
                <w:sz w:val="28"/>
                <w:szCs w:val="28"/>
                <w:lang w:val="vi-VN"/>
              </w:rPr>
            </w:pPr>
            <w:r w:rsidRPr="00124C23">
              <w:rPr>
                <w:rFonts w:ascii="Times New Roman" w:hAnsi="Times New Roman" w:cs="Times New Roman"/>
                <w:sz w:val="28"/>
                <w:szCs w:val="28"/>
                <w:lang w:val="vi-VN"/>
              </w:rPr>
              <w:t xml:space="preserve"> </w:t>
            </w:r>
            <w:r w:rsidR="00A25199" w:rsidRPr="00124C23">
              <w:rPr>
                <w:rFonts w:ascii="Times New Roman" w:hAnsi="Times New Roman" w:cs="Times New Roman"/>
                <w:b/>
                <w:bCs/>
                <w:sz w:val="28"/>
                <w:szCs w:val="28"/>
                <w:lang w:val="vi-VN"/>
              </w:rPr>
              <w:t>HĐ7: Xây dựng kế hoạch giữ gìn vệ sinh môi trường ở trường</w:t>
            </w:r>
          </w:p>
        </w:tc>
        <w:tc>
          <w:tcPr>
            <w:tcW w:w="4531" w:type="dxa"/>
            <w:tcBorders>
              <w:bottom w:val="nil"/>
            </w:tcBorders>
          </w:tcPr>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r w:rsidRPr="00124C23">
              <w:rPr>
                <w:rFonts w:ascii="Times New Roman" w:hAnsi="Times New Roman" w:cs="Times New Roman"/>
                <w:sz w:val="28"/>
                <w:szCs w:val="28"/>
              </w:rPr>
              <w:t>- HS hát, vận động theo bài hát</w:t>
            </w:r>
          </w:p>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p>
          <w:p w:rsidR="007975C3" w:rsidRPr="00124C23" w:rsidRDefault="007975C3" w:rsidP="00124C23">
            <w:pPr>
              <w:rPr>
                <w:rFonts w:ascii="Times New Roman" w:hAnsi="Times New Roman" w:cs="Times New Roman"/>
                <w:sz w:val="28"/>
                <w:szCs w:val="28"/>
              </w:rPr>
            </w:pPr>
          </w:p>
          <w:p w:rsidR="007975C3" w:rsidRPr="00124C23" w:rsidRDefault="00976767" w:rsidP="00124C23">
            <w:pPr>
              <w:rPr>
                <w:rFonts w:ascii="Times New Roman" w:hAnsi="Times New Roman" w:cs="Times New Roman"/>
                <w:sz w:val="28"/>
                <w:szCs w:val="28"/>
                <w:lang w:val="vi-VN"/>
              </w:rPr>
            </w:pPr>
            <w:r w:rsidRPr="00124C23">
              <w:rPr>
                <w:rFonts w:ascii="Times New Roman" w:hAnsi="Times New Roman" w:cs="Times New Roman"/>
                <w:sz w:val="28"/>
                <w:szCs w:val="28"/>
                <w:lang w:val="vi-VN"/>
              </w:rPr>
              <w:t xml:space="preserve"> </w:t>
            </w:r>
          </w:p>
        </w:tc>
      </w:tr>
      <w:tr w:rsidR="00124C23" w:rsidRPr="00124C23" w:rsidTr="00F510E1">
        <w:tc>
          <w:tcPr>
            <w:tcW w:w="4531" w:type="dxa"/>
            <w:tcBorders>
              <w:top w:val="nil"/>
              <w:bottom w:val="nil"/>
            </w:tcBorders>
          </w:tcPr>
          <w:p w:rsidR="00A25199" w:rsidRPr="00124C23" w:rsidRDefault="00A25199" w:rsidP="00124C23">
            <w:pPr>
              <w:jc w:val="center"/>
              <w:rPr>
                <w:rFonts w:ascii="Times New Roman" w:hAnsi="Times New Roman" w:cs="Times New Roman"/>
                <w:sz w:val="28"/>
                <w:szCs w:val="28"/>
              </w:rPr>
            </w:pPr>
            <w:r w:rsidRPr="00124C23">
              <w:rPr>
                <w:rFonts w:ascii="Times New Roman" w:hAnsi="Times New Roman" w:cs="Times New Roman"/>
                <w:b/>
                <w:bCs/>
                <w:sz w:val="28"/>
                <w:szCs w:val="28"/>
                <w:lang w:val="vi-VN"/>
              </w:rPr>
              <w:t>Hoạt động của GV</w:t>
            </w:r>
          </w:p>
        </w:tc>
        <w:tc>
          <w:tcPr>
            <w:tcW w:w="4531" w:type="dxa"/>
            <w:tcBorders>
              <w:top w:val="nil"/>
              <w:bottom w:val="nil"/>
            </w:tcBorders>
          </w:tcPr>
          <w:p w:rsidR="00A25199" w:rsidRPr="00124C23" w:rsidRDefault="00A25199" w:rsidP="00124C23">
            <w:pPr>
              <w:jc w:val="center"/>
              <w:rPr>
                <w:rFonts w:ascii="Times New Roman" w:hAnsi="Times New Roman" w:cs="Times New Roman"/>
                <w:sz w:val="28"/>
                <w:szCs w:val="28"/>
              </w:rPr>
            </w:pPr>
            <w:r w:rsidRPr="00124C23">
              <w:rPr>
                <w:rFonts w:ascii="Times New Roman" w:hAnsi="Times New Roman" w:cs="Times New Roman"/>
                <w:b/>
                <w:bCs/>
                <w:sz w:val="28"/>
                <w:szCs w:val="28"/>
                <w:lang w:val="vi-VN"/>
              </w:rPr>
              <w:t>Hoạt động của HS</w:t>
            </w:r>
          </w:p>
        </w:tc>
      </w:tr>
      <w:tr w:rsidR="00124C23" w:rsidRPr="00124C23" w:rsidTr="00F510E1">
        <w:tc>
          <w:tcPr>
            <w:tcW w:w="4531" w:type="dxa"/>
            <w:tcBorders>
              <w:top w:val="nil"/>
              <w:bottom w:val="nil"/>
            </w:tcBorders>
          </w:tcPr>
          <w:p w:rsidR="0008648E" w:rsidRPr="00124C23" w:rsidRDefault="0008648E" w:rsidP="00124C23">
            <w:pPr>
              <w:pStyle w:val="ListParagraph"/>
              <w:ind w:left="0"/>
              <w:jc w:val="both"/>
              <w:rPr>
                <w:rFonts w:ascii="Times New Roman" w:hAnsi="Times New Roman" w:cs="Times New Roman"/>
                <w:sz w:val="28"/>
                <w:szCs w:val="28"/>
                <w:lang w:val="vi-VN"/>
              </w:rPr>
            </w:pPr>
            <w:r w:rsidRPr="00124C23">
              <w:rPr>
                <w:rFonts w:ascii="Times New Roman" w:hAnsi="Times New Roman" w:cs="Times New Roman"/>
                <w:sz w:val="28"/>
                <w:szCs w:val="28"/>
              </w:rPr>
              <w:t xml:space="preserve">- GV hướng dẫn học sinh </w:t>
            </w:r>
            <w:r w:rsidRPr="00124C23">
              <w:rPr>
                <w:rFonts w:ascii="Times New Roman" w:hAnsi="Times New Roman" w:cs="Times New Roman"/>
                <w:sz w:val="28"/>
                <w:szCs w:val="28"/>
                <w:lang w:val="vi-VN"/>
              </w:rPr>
              <w:t>xác nhận những việc cần thực hiện để giữ gìn vệ sinh môi trường:</w:t>
            </w:r>
          </w:p>
          <w:p w:rsidR="0008648E" w:rsidRPr="00124C23" w:rsidRDefault="0008648E" w:rsidP="00124C23">
            <w:pPr>
              <w:pStyle w:val="ListParagraph"/>
              <w:ind w:left="0"/>
              <w:jc w:val="both"/>
              <w:rPr>
                <w:rFonts w:ascii="Times New Roman" w:hAnsi="Times New Roman" w:cs="Times New Roman"/>
                <w:sz w:val="28"/>
                <w:szCs w:val="28"/>
              </w:rPr>
            </w:pPr>
            <w:r w:rsidRPr="00124C23">
              <w:rPr>
                <w:rFonts w:ascii="Times New Roman" w:hAnsi="Times New Roman" w:cs="Times New Roman"/>
                <w:sz w:val="28"/>
                <w:szCs w:val="28"/>
              </w:rPr>
              <w:t>+ Kẻ bảng phân công.</w:t>
            </w:r>
          </w:p>
          <w:p w:rsidR="0008648E" w:rsidRPr="00124C23" w:rsidRDefault="0008648E" w:rsidP="00124C23">
            <w:pPr>
              <w:pStyle w:val="ListParagraph"/>
              <w:ind w:left="0"/>
              <w:jc w:val="both"/>
              <w:rPr>
                <w:rFonts w:ascii="Times New Roman" w:hAnsi="Times New Roman" w:cs="Times New Roman"/>
                <w:sz w:val="28"/>
                <w:szCs w:val="28"/>
              </w:rPr>
            </w:pPr>
            <w:r w:rsidRPr="00124C23">
              <w:rPr>
                <w:rFonts w:ascii="Times New Roman" w:hAnsi="Times New Roman" w:cs="Times New Roman"/>
                <w:sz w:val="28"/>
                <w:szCs w:val="28"/>
              </w:rPr>
              <w:t>+ Liệt kê các việc cần làm để giữ gìn vệ sinh môi trường.</w:t>
            </w:r>
          </w:p>
          <w:p w:rsidR="0008648E" w:rsidRPr="00124C23" w:rsidRDefault="0008648E" w:rsidP="00124C23">
            <w:pPr>
              <w:pStyle w:val="ListParagraph"/>
              <w:ind w:left="0"/>
              <w:jc w:val="both"/>
              <w:rPr>
                <w:rFonts w:ascii="Times New Roman" w:hAnsi="Times New Roman" w:cs="Times New Roman"/>
                <w:sz w:val="28"/>
                <w:szCs w:val="28"/>
              </w:rPr>
            </w:pPr>
            <w:r w:rsidRPr="00124C23">
              <w:rPr>
                <w:rFonts w:ascii="Times New Roman" w:hAnsi="Times New Roman" w:cs="Times New Roman"/>
                <w:sz w:val="28"/>
                <w:szCs w:val="28"/>
              </w:rPr>
              <w:t>+ Điền tên các bạn theo danh sách phân công.</w:t>
            </w:r>
          </w:p>
          <w:p w:rsidR="0008648E" w:rsidRPr="00124C23" w:rsidRDefault="0008648E" w:rsidP="00124C23">
            <w:pPr>
              <w:jc w:val="both"/>
              <w:rPr>
                <w:rFonts w:ascii="Times New Roman" w:hAnsi="Times New Roman" w:cs="Times New Roman"/>
                <w:sz w:val="28"/>
                <w:szCs w:val="28"/>
              </w:rPr>
            </w:pPr>
            <w:r w:rsidRPr="00124C23">
              <w:rPr>
                <w:rFonts w:ascii="Times New Roman" w:hAnsi="Times New Roman" w:cs="Times New Roman"/>
                <w:sz w:val="28"/>
                <w:szCs w:val="28"/>
              </w:rPr>
              <w:lastRenderedPageBreak/>
              <w:t>- GV hướng dẫn HS treo bảng phân công.</w:t>
            </w:r>
          </w:p>
          <w:p w:rsidR="0008648E" w:rsidRPr="00124C23" w:rsidRDefault="0008648E" w:rsidP="00124C23">
            <w:pPr>
              <w:jc w:val="both"/>
              <w:rPr>
                <w:rFonts w:ascii="Times New Roman" w:hAnsi="Times New Roman" w:cs="Times New Roman"/>
                <w:sz w:val="28"/>
                <w:szCs w:val="28"/>
              </w:rPr>
            </w:pPr>
            <w:r w:rsidRPr="00124C23">
              <w:rPr>
                <w:rFonts w:ascii="Times New Roman" w:hAnsi="Times New Roman" w:cs="Times New Roman"/>
                <w:sz w:val="28"/>
                <w:szCs w:val="28"/>
              </w:rPr>
              <w:t>- GV yêu cầu HS nêu ý nghĩa của hoạt động.</w:t>
            </w:r>
          </w:p>
          <w:p w:rsidR="0008648E" w:rsidRPr="00124C23" w:rsidRDefault="0008648E" w:rsidP="00124C23">
            <w:pPr>
              <w:jc w:val="both"/>
              <w:rPr>
                <w:rFonts w:ascii="Times New Roman" w:hAnsi="Times New Roman" w:cs="Times New Roman"/>
                <w:sz w:val="28"/>
                <w:szCs w:val="28"/>
              </w:rPr>
            </w:pPr>
            <w:r w:rsidRPr="00124C23">
              <w:rPr>
                <w:rFonts w:ascii="Times New Roman" w:hAnsi="Times New Roman" w:cs="Times New Roman"/>
                <w:sz w:val="28"/>
                <w:szCs w:val="28"/>
              </w:rPr>
              <w:t>- GV nhận xét và chốt.</w:t>
            </w:r>
          </w:p>
          <w:p w:rsidR="00A25199" w:rsidRPr="00124C23" w:rsidRDefault="0008648E" w:rsidP="00124C23">
            <w:pPr>
              <w:tabs>
                <w:tab w:val="left" w:pos="1188"/>
              </w:tabs>
              <w:rPr>
                <w:rFonts w:ascii="Times New Roman" w:hAnsi="Times New Roman" w:cs="Times New Roman"/>
                <w:b/>
                <w:bCs/>
                <w:sz w:val="28"/>
                <w:szCs w:val="28"/>
                <w:lang w:val="vi-VN"/>
              </w:rPr>
            </w:pPr>
            <w:r w:rsidRPr="00124C23">
              <w:rPr>
                <w:rFonts w:ascii="Times New Roman" w:hAnsi="Times New Roman" w:cs="Times New Roman"/>
                <w:sz w:val="28"/>
                <w:szCs w:val="28"/>
              </w:rPr>
              <w:t>- GV nhắc nhở HS thực hiện kế hoạch giữ gìn vệ sinh môi trường.</w:t>
            </w:r>
          </w:p>
        </w:tc>
        <w:tc>
          <w:tcPr>
            <w:tcW w:w="4531" w:type="dxa"/>
            <w:tcBorders>
              <w:top w:val="nil"/>
              <w:bottom w:val="nil"/>
            </w:tcBorders>
          </w:tcPr>
          <w:p w:rsidR="0008648E" w:rsidRPr="00124C23" w:rsidRDefault="0008648E" w:rsidP="00124C23">
            <w:pPr>
              <w:rPr>
                <w:rFonts w:ascii="Times New Roman" w:hAnsi="Times New Roman" w:cs="Times New Roman"/>
                <w:sz w:val="28"/>
                <w:szCs w:val="28"/>
              </w:rPr>
            </w:pPr>
            <w:r w:rsidRPr="00124C23">
              <w:rPr>
                <w:rFonts w:ascii="Times New Roman" w:hAnsi="Times New Roman" w:cs="Times New Roman"/>
                <w:sz w:val="28"/>
                <w:szCs w:val="28"/>
              </w:rPr>
              <w:lastRenderedPageBreak/>
              <w:t>- HS lắng nghe và thực hiện.</w:t>
            </w:r>
          </w:p>
          <w:p w:rsidR="0008648E" w:rsidRPr="00124C23" w:rsidRDefault="0008648E" w:rsidP="00124C23">
            <w:pPr>
              <w:rPr>
                <w:rFonts w:ascii="Times New Roman" w:hAnsi="Times New Roman" w:cs="Times New Roman"/>
                <w:sz w:val="28"/>
                <w:szCs w:val="28"/>
                <w:lang w:val="vi-VN"/>
              </w:rPr>
            </w:pPr>
          </w:p>
          <w:p w:rsidR="0008648E" w:rsidRPr="00124C23" w:rsidRDefault="0008648E" w:rsidP="00124C23">
            <w:pPr>
              <w:rPr>
                <w:rFonts w:ascii="Times New Roman" w:hAnsi="Times New Roman" w:cs="Times New Roman"/>
                <w:sz w:val="28"/>
                <w:szCs w:val="28"/>
                <w:lang w:val="vi-VN"/>
              </w:rPr>
            </w:pPr>
          </w:p>
          <w:p w:rsidR="0008648E" w:rsidRPr="00124C23" w:rsidRDefault="0008648E" w:rsidP="00124C23">
            <w:pPr>
              <w:rPr>
                <w:rFonts w:ascii="Times New Roman" w:hAnsi="Times New Roman" w:cs="Times New Roman"/>
                <w:sz w:val="28"/>
                <w:szCs w:val="28"/>
              </w:rPr>
            </w:pPr>
          </w:p>
          <w:p w:rsidR="0008648E" w:rsidRPr="00124C23" w:rsidRDefault="0008648E" w:rsidP="00124C23">
            <w:pPr>
              <w:rPr>
                <w:rFonts w:ascii="Times New Roman" w:hAnsi="Times New Roman" w:cs="Times New Roman"/>
                <w:sz w:val="28"/>
                <w:szCs w:val="28"/>
              </w:rPr>
            </w:pPr>
          </w:p>
          <w:p w:rsidR="0008648E" w:rsidRPr="00124C23" w:rsidRDefault="0008648E" w:rsidP="00124C23">
            <w:pPr>
              <w:rPr>
                <w:rFonts w:ascii="Times New Roman" w:hAnsi="Times New Roman" w:cs="Times New Roman"/>
                <w:sz w:val="28"/>
                <w:szCs w:val="28"/>
              </w:rPr>
            </w:pPr>
          </w:p>
          <w:p w:rsidR="0008648E" w:rsidRPr="00124C23" w:rsidRDefault="0008648E" w:rsidP="00124C23">
            <w:pPr>
              <w:rPr>
                <w:rFonts w:ascii="Times New Roman" w:hAnsi="Times New Roman" w:cs="Times New Roman"/>
                <w:sz w:val="28"/>
                <w:szCs w:val="28"/>
              </w:rPr>
            </w:pPr>
          </w:p>
          <w:p w:rsidR="0008648E" w:rsidRPr="00124C23" w:rsidRDefault="0008648E" w:rsidP="00124C23">
            <w:pPr>
              <w:rPr>
                <w:rFonts w:ascii="Times New Roman" w:hAnsi="Times New Roman" w:cs="Times New Roman"/>
                <w:sz w:val="28"/>
                <w:szCs w:val="28"/>
              </w:rPr>
            </w:pPr>
          </w:p>
          <w:p w:rsidR="0008648E" w:rsidRPr="00124C23" w:rsidRDefault="0008648E" w:rsidP="00124C23">
            <w:pPr>
              <w:rPr>
                <w:rFonts w:ascii="Times New Roman" w:hAnsi="Times New Roman" w:cs="Times New Roman"/>
                <w:sz w:val="28"/>
                <w:szCs w:val="28"/>
              </w:rPr>
            </w:pPr>
            <w:r w:rsidRPr="00124C23">
              <w:rPr>
                <w:rFonts w:ascii="Times New Roman" w:hAnsi="Times New Roman" w:cs="Times New Roman"/>
                <w:sz w:val="28"/>
                <w:szCs w:val="28"/>
              </w:rPr>
              <w:lastRenderedPageBreak/>
              <w:t>- HS lắng nghe và thực hiện.</w:t>
            </w:r>
          </w:p>
          <w:p w:rsidR="0008648E" w:rsidRPr="00124C23" w:rsidRDefault="0008648E" w:rsidP="00124C23">
            <w:pPr>
              <w:rPr>
                <w:rFonts w:ascii="Times New Roman" w:hAnsi="Times New Roman" w:cs="Times New Roman"/>
                <w:sz w:val="28"/>
                <w:szCs w:val="28"/>
              </w:rPr>
            </w:pPr>
            <w:r w:rsidRPr="00124C23">
              <w:rPr>
                <w:rFonts w:ascii="Times New Roman" w:hAnsi="Times New Roman" w:cs="Times New Roman"/>
                <w:sz w:val="28"/>
                <w:szCs w:val="28"/>
              </w:rPr>
              <w:t>- HS nêu ý nghĩa.</w:t>
            </w:r>
          </w:p>
          <w:p w:rsidR="0008648E" w:rsidRPr="00124C23" w:rsidRDefault="0008648E" w:rsidP="00124C23">
            <w:pPr>
              <w:rPr>
                <w:rFonts w:ascii="Times New Roman" w:hAnsi="Times New Roman" w:cs="Times New Roman"/>
                <w:b/>
                <w:bCs/>
                <w:sz w:val="28"/>
                <w:szCs w:val="28"/>
              </w:rPr>
            </w:pPr>
          </w:p>
          <w:p w:rsidR="0008648E" w:rsidRPr="00124C23" w:rsidRDefault="0008648E" w:rsidP="00124C23">
            <w:pPr>
              <w:rPr>
                <w:rFonts w:ascii="Times New Roman" w:hAnsi="Times New Roman" w:cs="Times New Roman"/>
                <w:bCs/>
                <w:sz w:val="28"/>
                <w:szCs w:val="28"/>
              </w:rPr>
            </w:pPr>
            <w:r w:rsidRPr="00124C23">
              <w:rPr>
                <w:rFonts w:ascii="Times New Roman" w:hAnsi="Times New Roman" w:cs="Times New Roman"/>
                <w:bCs/>
                <w:sz w:val="28"/>
                <w:szCs w:val="28"/>
              </w:rPr>
              <w:t>- HS lắng nghe.</w:t>
            </w:r>
          </w:p>
          <w:p w:rsidR="0008648E" w:rsidRPr="00124C23" w:rsidRDefault="0008648E" w:rsidP="00124C23">
            <w:pPr>
              <w:rPr>
                <w:rFonts w:ascii="Times New Roman" w:hAnsi="Times New Roman" w:cs="Times New Roman"/>
                <w:bCs/>
                <w:sz w:val="28"/>
                <w:szCs w:val="28"/>
              </w:rPr>
            </w:pPr>
          </w:p>
          <w:p w:rsidR="00A25199" w:rsidRPr="00124C23" w:rsidRDefault="0008648E" w:rsidP="00124C23">
            <w:pPr>
              <w:rPr>
                <w:rFonts w:ascii="Times New Roman" w:hAnsi="Times New Roman" w:cs="Times New Roman"/>
                <w:b/>
                <w:bCs/>
                <w:sz w:val="28"/>
                <w:szCs w:val="28"/>
                <w:lang w:val="vi-VN"/>
              </w:rPr>
            </w:pPr>
            <w:r w:rsidRPr="00124C23">
              <w:rPr>
                <w:rFonts w:ascii="Times New Roman" w:hAnsi="Times New Roman" w:cs="Times New Roman"/>
                <w:bCs/>
                <w:sz w:val="28"/>
                <w:szCs w:val="28"/>
              </w:rPr>
              <w:t>- HS lắng nghe.</w:t>
            </w:r>
          </w:p>
        </w:tc>
      </w:tr>
      <w:tr w:rsidR="00124C23" w:rsidRPr="00124C23" w:rsidTr="00F510E1">
        <w:tc>
          <w:tcPr>
            <w:tcW w:w="4531" w:type="dxa"/>
            <w:tcBorders>
              <w:top w:val="nil"/>
            </w:tcBorders>
          </w:tcPr>
          <w:p w:rsidR="007975C3" w:rsidRPr="00124C23" w:rsidRDefault="00720F8C" w:rsidP="00124C23">
            <w:pPr>
              <w:rPr>
                <w:rFonts w:ascii="Times New Roman" w:hAnsi="Times New Roman" w:cs="Times New Roman"/>
                <w:b/>
                <w:sz w:val="28"/>
                <w:szCs w:val="28"/>
              </w:rPr>
            </w:pPr>
            <w:r w:rsidRPr="00124C23">
              <w:rPr>
                <w:rFonts w:ascii="Times New Roman" w:hAnsi="Times New Roman" w:cs="Times New Roman"/>
                <w:b/>
                <w:sz w:val="28"/>
                <w:szCs w:val="28"/>
                <w:lang w:val="vi-VN"/>
              </w:rPr>
              <w:lastRenderedPageBreak/>
              <w:t>3</w:t>
            </w:r>
            <w:r w:rsidR="007975C3" w:rsidRPr="00124C23">
              <w:rPr>
                <w:rFonts w:ascii="Times New Roman" w:hAnsi="Times New Roman" w:cs="Times New Roman"/>
                <w:b/>
                <w:sz w:val="28"/>
                <w:szCs w:val="28"/>
              </w:rPr>
              <w:t>. Đánh giá phát triển:</w:t>
            </w:r>
          </w:p>
          <w:p w:rsidR="007975C3" w:rsidRPr="00124C23" w:rsidRDefault="007975C3" w:rsidP="00124C23">
            <w:pPr>
              <w:rPr>
                <w:rFonts w:ascii="Times New Roman" w:hAnsi="Times New Roman" w:cs="Times New Roman"/>
                <w:sz w:val="28"/>
                <w:szCs w:val="28"/>
              </w:rPr>
            </w:pPr>
            <w:r w:rsidRPr="00124C23">
              <w:rPr>
                <w:rFonts w:ascii="Times New Roman" w:hAnsi="Times New Roman" w:cs="Times New Roman"/>
                <w:sz w:val="28"/>
                <w:szCs w:val="28"/>
              </w:rPr>
              <w:t>* Mục tiêu: Giúp HS đánh giá được bản thân và các bạn trong các hoạt động học tập</w:t>
            </w:r>
          </w:p>
          <w:p w:rsidR="007975C3" w:rsidRDefault="007975C3" w:rsidP="00124C23">
            <w:pPr>
              <w:rPr>
                <w:rFonts w:ascii="Times New Roman" w:hAnsi="Times New Roman" w:cs="Times New Roman"/>
                <w:sz w:val="28"/>
                <w:szCs w:val="28"/>
              </w:rPr>
            </w:pPr>
            <w:r w:rsidRPr="00124C23">
              <w:rPr>
                <w:rFonts w:ascii="Times New Roman" w:hAnsi="Times New Roman" w:cs="Times New Roman"/>
                <w:sz w:val="28"/>
                <w:szCs w:val="28"/>
              </w:rPr>
              <w:t>* Cách tiến hành: GV gọi HS nhận xét bản thân, đánh giá bạn khi tham gia các hoạt động.</w:t>
            </w:r>
          </w:p>
          <w:p w:rsidR="00F510E1" w:rsidRPr="00124C23" w:rsidRDefault="00F510E1" w:rsidP="00F510E1">
            <w:pPr>
              <w:rPr>
                <w:rFonts w:ascii="Times New Roman" w:hAnsi="Times New Roman" w:cs="Times New Roman"/>
                <w:b/>
                <w:sz w:val="28"/>
                <w:szCs w:val="28"/>
                <w:lang w:val="vi-VN"/>
              </w:rPr>
            </w:pPr>
            <w:r>
              <w:rPr>
                <w:rFonts w:ascii="Times New Roman" w:hAnsi="Times New Roman" w:cs="Times New Roman"/>
                <w:b/>
                <w:sz w:val="28"/>
                <w:szCs w:val="28"/>
              </w:rPr>
              <w:t>4</w:t>
            </w:r>
            <w:bookmarkStart w:id="0" w:name="_GoBack"/>
            <w:bookmarkEnd w:id="0"/>
            <w:r w:rsidRPr="00124C23">
              <w:rPr>
                <w:rFonts w:ascii="Times New Roman" w:hAnsi="Times New Roman" w:cs="Times New Roman"/>
                <w:b/>
                <w:sz w:val="28"/>
                <w:szCs w:val="28"/>
                <w:lang w:val="vi-VN"/>
              </w:rPr>
              <w:t xml:space="preserve">.  CỦNG CỐ VÀ DẶN DÒ </w:t>
            </w:r>
          </w:p>
          <w:p w:rsidR="00F510E1" w:rsidRPr="00124C23" w:rsidRDefault="00F510E1" w:rsidP="00F510E1">
            <w:pPr>
              <w:tabs>
                <w:tab w:val="left" w:pos="1470"/>
              </w:tabs>
              <w:rPr>
                <w:rFonts w:ascii="Times New Roman" w:hAnsi="Times New Roman" w:cs="Times New Roman"/>
                <w:sz w:val="28"/>
                <w:szCs w:val="28"/>
              </w:rPr>
            </w:pPr>
            <w:r w:rsidRPr="00124C23">
              <w:rPr>
                <w:rFonts w:ascii="Times New Roman" w:hAnsi="Times New Roman" w:cs="Times New Roman"/>
                <w:sz w:val="28"/>
                <w:szCs w:val="28"/>
              </w:rPr>
              <w:t>- GV nhận xét, đánh giá chung, dặn HS chuẩn bị đồ dùng cho bài học sau.</w:t>
            </w:r>
          </w:p>
          <w:p w:rsidR="00F510E1" w:rsidRPr="00124C23" w:rsidRDefault="00F510E1" w:rsidP="00124C23">
            <w:pPr>
              <w:rPr>
                <w:rFonts w:ascii="Times New Roman" w:hAnsi="Times New Roman" w:cs="Times New Roman"/>
                <w:sz w:val="28"/>
                <w:szCs w:val="28"/>
              </w:rPr>
            </w:pPr>
          </w:p>
        </w:tc>
        <w:tc>
          <w:tcPr>
            <w:tcW w:w="4531" w:type="dxa"/>
            <w:tcBorders>
              <w:top w:val="nil"/>
            </w:tcBorders>
          </w:tcPr>
          <w:p w:rsidR="00A44BE9" w:rsidRPr="00124C23" w:rsidRDefault="00720F8C" w:rsidP="00124C23">
            <w:pPr>
              <w:rPr>
                <w:rFonts w:ascii="Times New Roman" w:hAnsi="Times New Roman" w:cs="Times New Roman"/>
                <w:sz w:val="28"/>
                <w:szCs w:val="28"/>
                <w:lang w:val="vi-VN"/>
              </w:rPr>
            </w:pPr>
            <w:r w:rsidRPr="00124C23">
              <w:rPr>
                <w:rFonts w:ascii="Times New Roman" w:hAnsi="Times New Roman" w:cs="Times New Roman"/>
                <w:sz w:val="28"/>
                <w:szCs w:val="28"/>
                <w:lang w:val="vi-VN"/>
              </w:rPr>
              <w:t xml:space="preserve"> </w:t>
            </w:r>
          </w:p>
          <w:p w:rsidR="00A44BE9" w:rsidRPr="00124C23" w:rsidRDefault="00A44BE9" w:rsidP="00124C23">
            <w:pPr>
              <w:rPr>
                <w:rFonts w:ascii="Times New Roman" w:hAnsi="Times New Roman" w:cs="Times New Roman"/>
                <w:sz w:val="28"/>
                <w:szCs w:val="28"/>
                <w:lang w:val="vi-VN"/>
              </w:rPr>
            </w:pPr>
          </w:p>
          <w:p w:rsidR="00A44BE9" w:rsidRPr="00124C23" w:rsidRDefault="00A44BE9" w:rsidP="00124C23">
            <w:pPr>
              <w:rPr>
                <w:rFonts w:ascii="Times New Roman" w:hAnsi="Times New Roman" w:cs="Times New Roman"/>
                <w:sz w:val="28"/>
                <w:szCs w:val="28"/>
                <w:lang w:val="vi-VN"/>
              </w:rPr>
            </w:pPr>
          </w:p>
          <w:p w:rsidR="00A44BE9" w:rsidRPr="00124C23" w:rsidRDefault="00A44BE9" w:rsidP="00124C23">
            <w:pPr>
              <w:rPr>
                <w:rFonts w:ascii="Times New Roman" w:hAnsi="Times New Roman" w:cs="Times New Roman"/>
                <w:sz w:val="28"/>
                <w:szCs w:val="28"/>
                <w:lang w:val="vi-VN"/>
              </w:rPr>
            </w:pPr>
          </w:p>
          <w:p w:rsidR="007975C3" w:rsidRPr="00124C23" w:rsidRDefault="007975C3" w:rsidP="00124C23">
            <w:pPr>
              <w:rPr>
                <w:rFonts w:ascii="Times New Roman" w:hAnsi="Times New Roman" w:cs="Times New Roman"/>
                <w:sz w:val="28"/>
                <w:szCs w:val="28"/>
                <w:lang w:val="vi-VN"/>
              </w:rPr>
            </w:pPr>
            <w:r w:rsidRPr="00124C23">
              <w:rPr>
                <w:rFonts w:ascii="Times New Roman" w:hAnsi="Times New Roman" w:cs="Times New Roman"/>
                <w:sz w:val="28"/>
                <w:szCs w:val="28"/>
              </w:rPr>
              <w:t>- HS tiến hành đánh giá bản thân và bạn trên phiếu đánh giá</w:t>
            </w:r>
          </w:p>
          <w:p w:rsidR="007975C3" w:rsidRPr="00124C23" w:rsidRDefault="007975C3" w:rsidP="00124C23">
            <w:pPr>
              <w:rPr>
                <w:rFonts w:ascii="Times New Roman" w:hAnsi="Times New Roman" w:cs="Times New Roman"/>
                <w:sz w:val="28"/>
                <w:szCs w:val="28"/>
              </w:rPr>
            </w:pPr>
          </w:p>
        </w:tc>
      </w:tr>
    </w:tbl>
    <w:p w:rsidR="00AD4F36" w:rsidRPr="00124C23" w:rsidRDefault="00AD4F36" w:rsidP="00124C23">
      <w:pPr>
        <w:tabs>
          <w:tab w:val="left" w:pos="1470"/>
        </w:tabs>
        <w:spacing w:after="0" w:line="240" w:lineRule="auto"/>
        <w:rPr>
          <w:rFonts w:ascii="Times New Roman" w:hAnsi="Times New Roman" w:cs="Times New Roman"/>
          <w:b/>
          <w:sz w:val="28"/>
          <w:szCs w:val="28"/>
        </w:rPr>
      </w:pPr>
    </w:p>
    <w:p w:rsidR="008D657F" w:rsidRPr="00124C23" w:rsidRDefault="008D657F" w:rsidP="00F510E1">
      <w:pPr>
        <w:tabs>
          <w:tab w:val="left" w:pos="1470"/>
        </w:tabs>
        <w:spacing w:after="0" w:line="240" w:lineRule="auto"/>
        <w:jc w:val="center"/>
        <w:rPr>
          <w:rFonts w:ascii="Times New Roman" w:hAnsi="Times New Roman" w:cs="Times New Roman"/>
          <w:b/>
          <w:i/>
          <w:sz w:val="28"/>
          <w:szCs w:val="28"/>
          <w:u w:val="single"/>
        </w:rPr>
      </w:pPr>
      <w:r w:rsidRPr="00124C23">
        <w:rPr>
          <w:rFonts w:ascii="Times New Roman" w:hAnsi="Times New Roman" w:cs="Times New Roman"/>
          <w:b/>
          <w:i/>
          <w:sz w:val="28"/>
          <w:szCs w:val="28"/>
          <w:u w:val="single"/>
        </w:rPr>
        <w:t>C. SINH HOẠT LỚP</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 MỤC TIÊU:</w:t>
      </w:r>
    </w:p>
    <w:p w:rsidR="00973F06" w:rsidRPr="00124C23" w:rsidRDefault="00973F06" w:rsidP="00124C23">
      <w:pPr>
        <w:tabs>
          <w:tab w:val="left" w:pos="192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1. Kiến thức, kĩ năng:</w:t>
      </w:r>
    </w:p>
    <w:p w:rsidR="00973F06" w:rsidRPr="00124C23" w:rsidRDefault="00973F06" w:rsidP="00124C23">
      <w:pPr>
        <w:tabs>
          <w:tab w:val="left" w:pos="1920"/>
        </w:tabs>
        <w:spacing w:after="0" w:line="240" w:lineRule="auto"/>
        <w:rPr>
          <w:rFonts w:ascii="Times New Roman" w:hAnsi="Times New Roman" w:cs="Times New Roman"/>
          <w:b/>
          <w:sz w:val="28"/>
          <w:szCs w:val="28"/>
        </w:rPr>
      </w:pPr>
      <w:r w:rsidRPr="00124C23">
        <w:rPr>
          <w:rFonts w:ascii="Times New Roman" w:eastAsia="Times New Roman" w:hAnsi="Times New Roman" w:cs="Times New Roman"/>
          <w:sz w:val="28"/>
          <w:szCs w:val="28"/>
        </w:rPr>
        <w:t>- HS biết cách tổ chức buổi sơ kết lớp</w:t>
      </w:r>
    </w:p>
    <w:p w:rsidR="00973F06" w:rsidRPr="00124C23" w:rsidRDefault="00973F06" w:rsidP="00124C23">
      <w:pPr>
        <w:tabs>
          <w:tab w:val="left" w:pos="1920"/>
        </w:tabs>
        <w:spacing w:after="0" w:line="240" w:lineRule="auto"/>
        <w:rPr>
          <w:rFonts w:ascii="Times New Roman" w:hAnsi="Times New Roman" w:cs="Times New Roman"/>
          <w:sz w:val="28"/>
          <w:szCs w:val="28"/>
        </w:rPr>
      </w:pPr>
      <w:r w:rsidRPr="00124C23">
        <w:rPr>
          <w:rFonts w:ascii="Times New Roman" w:hAnsi="Times New Roman" w:cs="Times New Roman"/>
          <w:sz w:val="28"/>
          <w:szCs w:val="28"/>
        </w:rPr>
        <w:t>- Tham gia được các hoạt động chung của lớp.</w:t>
      </w:r>
    </w:p>
    <w:p w:rsidR="00973F06" w:rsidRPr="00124C23" w:rsidRDefault="00973F06" w:rsidP="00124C23">
      <w:pPr>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2. Năng lực:</w:t>
      </w:r>
    </w:p>
    <w:p w:rsidR="00973F06" w:rsidRPr="00124C23" w:rsidRDefault="00973F06" w:rsidP="00124C23">
      <w:pPr>
        <w:spacing w:after="0" w:line="240" w:lineRule="auto"/>
        <w:rPr>
          <w:rFonts w:ascii="Times New Roman" w:hAnsi="Times New Roman" w:cs="Times New Roman"/>
          <w:sz w:val="28"/>
          <w:szCs w:val="28"/>
        </w:rPr>
      </w:pPr>
      <w:r w:rsidRPr="00124C23">
        <w:rPr>
          <w:rFonts w:ascii="Times New Roman" w:hAnsi="Times New Roman" w:cs="Times New Roman"/>
          <w:sz w:val="28"/>
          <w:szCs w:val="28"/>
        </w:rPr>
        <w:t>- Năng lực giao tiếp, hợp tác với bạn khi tham gia hoạt động.</w:t>
      </w:r>
    </w:p>
    <w:p w:rsidR="00973F06" w:rsidRPr="00124C23" w:rsidRDefault="00973F06" w:rsidP="00124C23">
      <w:pPr>
        <w:spacing w:after="0" w:line="240" w:lineRule="auto"/>
        <w:rPr>
          <w:rFonts w:ascii="Times New Roman" w:hAnsi="Times New Roman" w:cs="Times New Roman"/>
          <w:sz w:val="28"/>
          <w:szCs w:val="28"/>
        </w:rPr>
      </w:pPr>
      <w:r w:rsidRPr="00124C23">
        <w:rPr>
          <w:rFonts w:ascii="Times New Roman" w:hAnsi="Times New Roman" w:cs="Times New Roman"/>
          <w:sz w:val="28"/>
          <w:szCs w:val="28"/>
        </w:rPr>
        <w:t>- Năng lực thiết kế và tổ chức hoạt động</w:t>
      </w:r>
    </w:p>
    <w:p w:rsidR="00973F06" w:rsidRPr="00124C23" w:rsidRDefault="00973F06" w:rsidP="00124C23">
      <w:pPr>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3. Phẩm chất:</w:t>
      </w:r>
    </w:p>
    <w:p w:rsidR="00973F06" w:rsidRPr="00124C23" w:rsidRDefault="00973F06" w:rsidP="00124C23">
      <w:pPr>
        <w:spacing w:after="0" w:line="240" w:lineRule="auto"/>
        <w:rPr>
          <w:rFonts w:ascii="Times New Roman" w:hAnsi="Times New Roman" w:cs="Times New Roman"/>
          <w:sz w:val="28"/>
          <w:szCs w:val="28"/>
        </w:rPr>
      </w:pPr>
      <w:r w:rsidRPr="00124C23">
        <w:rPr>
          <w:rFonts w:ascii="Times New Roman" w:hAnsi="Times New Roman" w:cs="Times New Roman"/>
          <w:sz w:val="28"/>
          <w:szCs w:val="28"/>
        </w:rPr>
        <w:t>- Phẩm chất chăm chỉ, chăm học.</w:t>
      </w:r>
    </w:p>
    <w:p w:rsidR="00973F06" w:rsidRPr="00124C23" w:rsidRDefault="00973F06" w:rsidP="00124C23">
      <w:pPr>
        <w:spacing w:after="0" w:line="240" w:lineRule="auto"/>
        <w:rPr>
          <w:rFonts w:ascii="Times New Roman" w:hAnsi="Times New Roman" w:cs="Times New Roman"/>
          <w:sz w:val="28"/>
          <w:szCs w:val="28"/>
        </w:rPr>
      </w:pPr>
      <w:r w:rsidRPr="00124C23">
        <w:rPr>
          <w:rFonts w:ascii="Times New Roman" w:hAnsi="Times New Roman" w:cs="Times New Roman"/>
          <w:sz w:val="28"/>
          <w:szCs w:val="28"/>
        </w:rPr>
        <w:t>- Hình thành và phát triển phẩm chất nhân ái vui vẻ, thân thiện với bạn bè. Hợp tác chia sẻ với bạn khi tham gia công việc chung của lớp.</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II. CHUẨN BỊ</w:t>
      </w:r>
    </w:p>
    <w:p w:rsidR="00AE7DCB" w:rsidRPr="00124C23" w:rsidRDefault="00AE7DCB" w:rsidP="00124C23">
      <w:pPr>
        <w:pStyle w:val="ListParagraph"/>
        <w:numPr>
          <w:ilvl w:val="0"/>
          <w:numId w:val="4"/>
        </w:numPr>
        <w:tabs>
          <w:tab w:val="left" w:pos="1470"/>
        </w:tabs>
        <w:spacing w:after="0" w:line="240" w:lineRule="auto"/>
        <w:rPr>
          <w:rFonts w:ascii="Times New Roman" w:hAnsi="Times New Roman" w:cs="Times New Roman"/>
          <w:sz w:val="28"/>
          <w:szCs w:val="28"/>
          <w:lang w:val="vi-VN"/>
        </w:rPr>
      </w:pPr>
      <w:r w:rsidRPr="00124C23">
        <w:rPr>
          <w:rFonts w:ascii="Times New Roman" w:hAnsi="Times New Roman" w:cs="Times New Roman"/>
          <w:sz w:val="28"/>
          <w:szCs w:val="28"/>
          <w:lang w:val="vi-VN"/>
        </w:rPr>
        <w:t xml:space="preserve">SGK Hoạt động trải nghiệm </w:t>
      </w:r>
    </w:p>
    <w:p w:rsidR="008D657F" w:rsidRPr="00124C23" w:rsidRDefault="008D657F" w:rsidP="00124C23">
      <w:pPr>
        <w:tabs>
          <w:tab w:val="left" w:pos="1470"/>
        </w:tabs>
        <w:spacing w:after="0" w:line="240" w:lineRule="auto"/>
        <w:rPr>
          <w:rFonts w:ascii="Times New Roman" w:hAnsi="Times New Roman" w:cs="Times New Roman"/>
          <w:b/>
          <w:sz w:val="28"/>
          <w:szCs w:val="28"/>
        </w:rPr>
      </w:pPr>
      <w:r w:rsidRPr="00124C23">
        <w:rPr>
          <w:rFonts w:ascii="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4531"/>
        <w:gridCol w:w="4531"/>
      </w:tblGrid>
      <w:tr w:rsidR="00124C23" w:rsidRPr="00124C23" w:rsidTr="00982E1B">
        <w:tc>
          <w:tcPr>
            <w:tcW w:w="4531" w:type="dxa"/>
          </w:tcPr>
          <w:p w:rsidR="00973F06" w:rsidRPr="00124C23" w:rsidRDefault="00973F06" w:rsidP="00124C23">
            <w:pPr>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1. Báo cáo công tác sơ kết tuần:</w:t>
            </w:r>
          </w:p>
          <w:p w:rsidR="00973F06" w:rsidRPr="00124C23" w:rsidRDefault="00973F06" w:rsidP="00124C23">
            <w:pPr>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 xml:space="preserve">* Hoạt động 1: Sơ kết tuần </w:t>
            </w:r>
            <w:r w:rsidRPr="00124C23">
              <w:rPr>
                <w:rFonts w:ascii="Times New Roman" w:eastAsia="Times New Roman" w:hAnsi="Times New Roman" w:cs="Times New Roman"/>
                <w:b/>
                <w:sz w:val="28"/>
                <w:szCs w:val="28"/>
                <w:lang w:val="vi-VN"/>
              </w:rPr>
              <w:t>31</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Mục tiêu: HS nhận xét được các hoạt động trong tuần, biết được các ưu điểm và tồn tại, hướng khắc phục</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Cách tiến hành:</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GV mời l</w:t>
            </w:r>
            <w:r w:rsidR="004E2C2E" w:rsidRPr="00124C23">
              <w:rPr>
                <w:rFonts w:ascii="Times New Roman" w:eastAsia="Times New Roman" w:hAnsi="Times New Roman" w:cs="Times New Roman"/>
                <w:sz w:val="28"/>
                <w:szCs w:val="28"/>
              </w:rPr>
              <w:t xml:space="preserve">ớp trưởng, lớp phó sơ kết tuần </w:t>
            </w:r>
            <w:r w:rsidR="004E2C2E" w:rsidRPr="00124C23">
              <w:rPr>
                <w:rFonts w:ascii="Times New Roman" w:eastAsia="Times New Roman" w:hAnsi="Times New Roman" w:cs="Times New Roman"/>
                <w:sz w:val="28"/>
                <w:szCs w:val="28"/>
                <w:lang w:val="vi-VN"/>
              </w:rPr>
              <w:t>31</w:t>
            </w:r>
          </w:p>
          <w:p w:rsidR="00973F06" w:rsidRPr="00124C23" w:rsidRDefault="00973F06" w:rsidP="00124C23">
            <w:pPr>
              <w:rPr>
                <w:rFonts w:ascii="Times New Roman" w:eastAsia="Times New Roman" w:hAnsi="Times New Roman" w:cs="Times New Roman"/>
                <w:sz w:val="28"/>
                <w:szCs w:val="28"/>
              </w:rPr>
            </w:pPr>
          </w:p>
          <w:p w:rsidR="0083451B" w:rsidRPr="00124C23" w:rsidRDefault="0083451B"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 Hoạt động 2: Chia sẻ</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lastRenderedPageBreak/>
              <w:t>* Mục tiêu: HS nhớ và chia sẻ những hoạt động trong tuần qua</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Cách tiến hành:</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Lớp trưởng mời các thành viên trong lớp chia sẻ lại một số nội dung, bài học trong tuần.</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Bạn đã học được gì qua các hoạt động đó?</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Hoạt động nào trong tuần bạn thấy ấn tượng nhất?</w:t>
            </w: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Nhớ lại cảm xúc lúc đó của bạn thế nào?</w:t>
            </w:r>
          </w:p>
          <w:p w:rsidR="0083451B" w:rsidRPr="00124C23" w:rsidRDefault="00973F06" w:rsidP="00124C23">
            <w:pPr>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2. Sinh hoạt theo chủ đề:</w:t>
            </w:r>
          </w:p>
          <w:p w:rsidR="0083451B" w:rsidRPr="00124C23" w:rsidRDefault="0083451B" w:rsidP="00124C23">
            <w:pPr>
              <w:jc w:val="both"/>
              <w:rPr>
                <w:rFonts w:ascii="Times New Roman" w:hAnsi="Times New Roman" w:cs="Times New Roman"/>
                <w:sz w:val="28"/>
                <w:szCs w:val="28"/>
                <w:lang w:val="vi-VN"/>
              </w:rPr>
            </w:pPr>
            <w:r w:rsidRPr="00124C23">
              <w:rPr>
                <w:rFonts w:ascii="Times New Roman" w:hAnsi="Times New Roman" w:cs="Times New Roman"/>
                <w:sz w:val="28"/>
                <w:szCs w:val="28"/>
              </w:rPr>
              <w:t>- GV kiểm tra sự chuẩn bị của học sinh.</w:t>
            </w:r>
          </w:p>
          <w:p w:rsidR="0083451B" w:rsidRPr="00124C23" w:rsidRDefault="0083451B" w:rsidP="00124C23">
            <w:pPr>
              <w:jc w:val="both"/>
              <w:rPr>
                <w:rFonts w:ascii="Times New Roman" w:hAnsi="Times New Roman" w:cs="Times New Roman"/>
                <w:sz w:val="28"/>
                <w:szCs w:val="28"/>
              </w:rPr>
            </w:pPr>
            <w:r w:rsidRPr="00124C23">
              <w:rPr>
                <w:rFonts w:ascii="Times New Roman" w:hAnsi="Times New Roman" w:cs="Times New Roman"/>
                <w:sz w:val="28"/>
                <w:szCs w:val="28"/>
              </w:rPr>
              <w:t>- GV giao nhiệm vụ cho từng nhóm.</w:t>
            </w:r>
          </w:p>
          <w:p w:rsidR="0083451B" w:rsidRPr="00124C23" w:rsidRDefault="0083451B" w:rsidP="00124C23">
            <w:pPr>
              <w:pStyle w:val="ListParagraph"/>
              <w:numPr>
                <w:ilvl w:val="0"/>
                <w:numId w:val="9"/>
              </w:numPr>
              <w:ind w:left="171" w:hanging="142"/>
              <w:jc w:val="both"/>
              <w:rPr>
                <w:rFonts w:ascii="Times New Roman" w:hAnsi="Times New Roman" w:cs="Times New Roman"/>
                <w:sz w:val="28"/>
                <w:szCs w:val="28"/>
                <w:lang w:val="vi-VN"/>
              </w:rPr>
            </w:pPr>
            <w:r w:rsidRPr="00124C23">
              <w:rPr>
                <w:rFonts w:ascii="Times New Roman" w:hAnsi="Times New Roman" w:cs="Times New Roman"/>
                <w:sz w:val="28"/>
                <w:szCs w:val="28"/>
              </w:rPr>
              <w:t>GV tổ chức cho học sinh dọn vệ sinh khu vực đã phân công.</w:t>
            </w:r>
          </w:p>
          <w:p w:rsidR="0083451B" w:rsidRPr="00124C23" w:rsidRDefault="0083451B" w:rsidP="00124C23">
            <w:pPr>
              <w:pStyle w:val="ListParagraph"/>
              <w:numPr>
                <w:ilvl w:val="0"/>
                <w:numId w:val="9"/>
              </w:numPr>
              <w:ind w:left="171" w:hanging="142"/>
              <w:jc w:val="both"/>
              <w:rPr>
                <w:rFonts w:ascii="Times New Roman" w:hAnsi="Times New Roman" w:cs="Times New Roman"/>
                <w:sz w:val="28"/>
                <w:szCs w:val="28"/>
                <w:lang w:val="vi-VN"/>
              </w:rPr>
            </w:pPr>
            <w:r w:rsidRPr="00124C23">
              <w:rPr>
                <w:rFonts w:ascii="Times New Roman" w:hAnsi="Times New Roman" w:cs="Times New Roman"/>
                <w:sz w:val="28"/>
                <w:szCs w:val="28"/>
              </w:rPr>
              <w:t>GV tổ chức cho học sinh báo cáo kết quả.</w:t>
            </w:r>
          </w:p>
          <w:p w:rsidR="00973F06" w:rsidRPr="00124C23" w:rsidRDefault="0083451B" w:rsidP="00124C23">
            <w:pPr>
              <w:rPr>
                <w:rFonts w:ascii="Times New Roman" w:hAnsi="Times New Roman" w:cs="Times New Roman"/>
                <w:sz w:val="28"/>
                <w:szCs w:val="28"/>
              </w:rPr>
            </w:pPr>
            <w:r w:rsidRPr="00124C23">
              <w:rPr>
                <w:rFonts w:ascii="Times New Roman" w:hAnsi="Times New Roman" w:cs="Times New Roman"/>
                <w:sz w:val="28"/>
                <w:szCs w:val="28"/>
              </w:rPr>
              <w:t>GV nhận xét, tổng kết hoạt động.</w:t>
            </w:r>
          </w:p>
        </w:tc>
        <w:tc>
          <w:tcPr>
            <w:tcW w:w="4531" w:type="dxa"/>
          </w:tcPr>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Ban cán sự lớp nhận xét ưu điểm, tồn tại trong tuần và đưa ra hướng khắc phục.</w:t>
            </w: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HS nối tiếp chia sẻ các hoạt động diễn ra trong tuần.</w:t>
            </w: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HS chia sẻ ý kiến cá nhân</w:t>
            </w: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973F06" w:rsidRPr="00124C23" w:rsidRDefault="00973F06" w:rsidP="00124C23">
            <w:pPr>
              <w:rPr>
                <w:rFonts w:ascii="Times New Roman" w:eastAsia="Times New Roman" w:hAnsi="Times New Roman" w:cs="Times New Roman"/>
                <w:sz w:val="28"/>
                <w:szCs w:val="28"/>
              </w:rPr>
            </w:pPr>
          </w:p>
          <w:p w:rsidR="0083451B" w:rsidRPr="00124C23" w:rsidRDefault="0083451B" w:rsidP="00124C23">
            <w:pPr>
              <w:rPr>
                <w:rFonts w:ascii="Times New Roman" w:eastAsia="Times New Roman" w:hAnsi="Times New Roman" w:cs="Times New Roman"/>
                <w:sz w:val="28"/>
                <w:szCs w:val="28"/>
                <w:lang w:val="vi-VN"/>
              </w:rPr>
            </w:pPr>
          </w:p>
          <w:p w:rsidR="0083451B" w:rsidRPr="00124C23" w:rsidRDefault="0083451B" w:rsidP="00124C23">
            <w:pPr>
              <w:rPr>
                <w:rFonts w:ascii="Times New Roman" w:eastAsia="Times New Roman" w:hAnsi="Times New Roman" w:cs="Times New Roman"/>
                <w:sz w:val="28"/>
                <w:szCs w:val="28"/>
              </w:rPr>
            </w:pPr>
          </w:p>
          <w:p w:rsidR="004E2C2E" w:rsidRPr="00124C23" w:rsidRDefault="004E2C2E" w:rsidP="00124C23">
            <w:pPr>
              <w:rPr>
                <w:rFonts w:ascii="Times New Roman" w:hAnsi="Times New Roman" w:cs="Times New Roman"/>
                <w:bCs/>
                <w:sz w:val="28"/>
                <w:szCs w:val="28"/>
              </w:rPr>
            </w:pPr>
          </w:p>
          <w:p w:rsidR="0083451B" w:rsidRPr="00124C23" w:rsidRDefault="0083451B" w:rsidP="00124C23">
            <w:pPr>
              <w:rPr>
                <w:rFonts w:ascii="Times New Roman" w:hAnsi="Times New Roman" w:cs="Times New Roman"/>
                <w:bCs/>
                <w:sz w:val="28"/>
                <w:szCs w:val="28"/>
              </w:rPr>
            </w:pPr>
            <w:r w:rsidRPr="00124C23">
              <w:rPr>
                <w:rFonts w:ascii="Times New Roman" w:hAnsi="Times New Roman" w:cs="Times New Roman"/>
                <w:bCs/>
                <w:sz w:val="28"/>
                <w:szCs w:val="28"/>
              </w:rPr>
              <w:t>- HS thực hiện yêu cầu.</w:t>
            </w:r>
          </w:p>
          <w:p w:rsidR="0083451B" w:rsidRPr="00124C23" w:rsidRDefault="0083451B" w:rsidP="00124C23">
            <w:pPr>
              <w:rPr>
                <w:rFonts w:ascii="Times New Roman" w:hAnsi="Times New Roman" w:cs="Times New Roman"/>
                <w:bCs/>
                <w:sz w:val="28"/>
                <w:szCs w:val="28"/>
              </w:rPr>
            </w:pPr>
            <w:r w:rsidRPr="00124C23">
              <w:rPr>
                <w:rFonts w:ascii="Times New Roman" w:hAnsi="Times New Roman" w:cs="Times New Roman"/>
                <w:bCs/>
                <w:sz w:val="28"/>
                <w:szCs w:val="28"/>
              </w:rPr>
              <w:t>- HS lắng nghe.</w:t>
            </w:r>
          </w:p>
          <w:p w:rsidR="0083451B" w:rsidRPr="00124C23" w:rsidRDefault="0083451B" w:rsidP="00124C23">
            <w:pPr>
              <w:rPr>
                <w:rFonts w:ascii="Times New Roman" w:hAnsi="Times New Roman" w:cs="Times New Roman"/>
                <w:bCs/>
                <w:sz w:val="28"/>
                <w:szCs w:val="28"/>
              </w:rPr>
            </w:pPr>
            <w:r w:rsidRPr="00124C23">
              <w:rPr>
                <w:rFonts w:ascii="Times New Roman" w:hAnsi="Times New Roman" w:cs="Times New Roman"/>
                <w:bCs/>
                <w:sz w:val="28"/>
                <w:szCs w:val="28"/>
              </w:rPr>
              <w:t xml:space="preserve">- HS thực hiện </w:t>
            </w:r>
          </w:p>
          <w:p w:rsidR="0083451B" w:rsidRPr="00124C23" w:rsidRDefault="0083451B" w:rsidP="00124C23">
            <w:pPr>
              <w:rPr>
                <w:rFonts w:ascii="Times New Roman" w:hAnsi="Times New Roman" w:cs="Times New Roman"/>
                <w:bCs/>
                <w:sz w:val="28"/>
                <w:szCs w:val="28"/>
              </w:rPr>
            </w:pPr>
          </w:p>
          <w:p w:rsidR="0083451B" w:rsidRPr="00124C23" w:rsidRDefault="0083451B" w:rsidP="00124C23">
            <w:pPr>
              <w:rPr>
                <w:rFonts w:ascii="Times New Roman" w:hAnsi="Times New Roman" w:cs="Times New Roman"/>
                <w:bCs/>
                <w:sz w:val="28"/>
                <w:szCs w:val="28"/>
              </w:rPr>
            </w:pPr>
            <w:r w:rsidRPr="00124C23">
              <w:rPr>
                <w:rFonts w:ascii="Times New Roman" w:hAnsi="Times New Roman" w:cs="Times New Roman"/>
                <w:bCs/>
                <w:sz w:val="28"/>
                <w:szCs w:val="28"/>
              </w:rPr>
              <w:t>- HS báo cáo.</w:t>
            </w:r>
          </w:p>
          <w:p w:rsidR="00973F06" w:rsidRPr="00124C23" w:rsidRDefault="0083451B" w:rsidP="00124C23">
            <w:pPr>
              <w:rPr>
                <w:rFonts w:ascii="Times New Roman" w:eastAsia="Times New Roman" w:hAnsi="Times New Roman" w:cs="Times New Roman"/>
                <w:sz w:val="28"/>
                <w:szCs w:val="28"/>
              </w:rPr>
            </w:pPr>
            <w:r w:rsidRPr="00124C23">
              <w:rPr>
                <w:rFonts w:ascii="Times New Roman" w:hAnsi="Times New Roman" w:cs="Times New Roman"/>
                <w:bCs/>
                <w:sz w:val="28"/>
                <w:szCs w:val="28"/>
              </w:rPr>
              <w:t>- HS lắng nghe.</w:t>
            </w:r>
          </w:p>
        </w:tc>
      </w:tr>
      <w:tr w:rsidR="00124C23" w:rsidRPr="00124C23" w:rsidTr="00FA5953">
        <w:tc>
          <w:tcPr>
            <w:tcW w:w="9062" w:type="dxa"/>
            <w:gridSpan w:val="2"/>
          </w:tcPr>
          <w:p w:rsidR="00F6652D" w:rsidRPr="00124C23" w:rsidRDefault="00F6652D" w:rsidP="00124C23">
            <w:pPr>
              <w:jc w:val="both"/>
              <w:rPr>
                <w:rFonts w:ascii="Times New Roman" w:hAnsi="Times New Roman" w:cs="Times New Roman"/>
                <w:b/>
                <w:bCs/>
                <w:sz w:val="28"/>
                <w:szCs w:val="28"/>
                <w:lang w:val="vi-VN"/>
              </w:rPr>
            </w:pPr>
            <w:r w:rsidRPr="00124C23">
              <w:rPr>
                <w:rFonts w:ascii="Times New Roman" w:hAnsi="Times New Roman" w:cs="Times New Roman"/>
                <w:b/>
                <w:bCs/>
                <w:sz w:val="28"/>
                <w:szCs w:val="28"/>
                <w:lang w:val="vi-VN"/>
              </w:rPr>
              <w:lastRenderedPageBreak/>
              <w:t>Đánh giá</w:t>
            </w:r>
          </w:p>
          <w:p w:rsidR="00AE7DCB" w:rsidRPr="00124C23" w:rsidRDefault="00AE7DCB" w:rsidP="00124C23">
            <w:pPr>
              <w:widowControl w:val="0"/>
              <w:tabs>
                <w:tab w:val="left" w:pos="397"/>
              </w:tabs>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Tự đánh giá và bạn đánh giá em</w:t>
            </w:r>
          </w:p>
          <w:p w:rsidR="004E2C2E" w:rsidRPr="00124C23" w:rsidRDefault="0066410E" w:rsidP="00124C23">
            <w:pPr>
              <w:widowControl w:val="0"/>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noProof/>
                <w:sz w:val="28"/>
                <w:szCs w:val="28"/>
              </w:rPr>
              <mc:AlternateContent>
                <mc:Choice Requires="wps">
                  <w:drawing>
                    <wp:anchor distT="0" distB="0" distL="0" distR="0" simplePos="0" relativeHeight="251665408" behindDoc="0" locked="0" layoutInCell="1" allowOverlap="1" wp14:anchorId="702BE207" wp14:editId="5E8B0866">
                      <wp:simplePos x="0" y="0"/>
                      <wp:positionH relativeFrom="page">
                        <wp:posOffset>3604260</wp:posOffset>
                      </wp:positionH>
                      <wp:positionV relativeFrom="paragraph">
                        <wp:posOffset>238760</wp:posOffset>
                      </wp:positionV>
                      <wp:extent cx="1569720" cy="216535"/>
                      <wp:effectExtent l="0" t="0" r="0" b="0"/>
                      <wp:wrapNone/>
                      <wp:docPr id="6" name="Shape 41"/>
                      <wp:cNvGraphicFramePr/>
                      <a:graphic xmlns:a="http://schemas.openxmlformats.org/drawingml/2006/main">
                        <a:graphicData uri="http://schemas.microsoft.com/office/word/2010/wordprocessingShape">
                          <wps:wsp>
                            <wps:cNvSpPr txBox="1"/>
                            <wps:spPr>
                              <a:xfrm>
                                <a:off x="0" y="0"/>
                                <a:ext cx="1569720" cy="216535"/>
                              </a:xfrm>
                              <a:prstGeom prst="rect">
                                <a:avLst/>
                              </a:prstGeom>
                              <a:noFill/>
                            </wps:spPr>
                            <wps:txbx>
                              <w:txbxContent>
                                <w:p w:rsidR="00AE7DCB" w:rsidRDefault="0066410E" w:rsidP="00AE7DCB">
                                  <w:pPr>
                                    <w:pStyle w:val="Picturecaption0"/>
                                    <w:shd w:val="clear" w:color="auto" w:fill="auto"/>
                                  </w:pPr>
                                  <w:r>
                                    <w:rPr>
                                      <w:lang w:val="vi-VN" w:eastAsia="vi-VN" w:bidi="vi-VN"/>
                                    </w:rPr>
                                    <w:t xml:space="preserve"> </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41D5A23" id="_x0000_t202" coordsize="21600,21600" o:spt="202" path="m,l,21600r21600,l21600,xe">
                      <v:stroke joinstyle="miter"/>
                      <v:path gradientshapeok="t" o:connecttype="rect"/>
                    </v:shapetype>
                    <v:shape id="Shape 41" o:spid="_x0000_s1026" type="#_x0000_t202" style="position:absolute;margin-left:283.8pt;margin-top:18.8pt;width:123.6pt;height:17.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" filled="f" stroked="f">
                      <v:textbox inset="0,0,0,0">
                        <w:txbxContent>
                          <w:p w:rsidR="00AE7DCB" w:rsidRDefault="0066410E" w:rsidP="00AE7DCB">
                            <w:pPr>
                              <w:pStyle w:val="Picturecaption0"/>
                              <w:shd w:val="clear" w:color="auto" w:fill="auto"/>
                            </w:pPr>
                            <w:r>
                              <w:rPr>
                                <w:lang w:val="vi-VN" w:eastAsia="vi-VN" w:bidi="vi-VN"/>
                              </w:rPr>
                              <w:t xml:space="preserve"> </w:t>
                            </w:r>
                          </w:p>
                        </w:txbxContent>
                      </v:textbox>
                      <w10:wrap anchorx="page"/>
                    </v:shape>
                  </w:pict>
                </mc:Fallback>
              </mc:AlternateContent>
            </w:r>
            <w:r w:rsidRPr="00124C23">
              <w:rPr>
                <w:rFonts w:ascii="Times New Roman" w:eastAsia="Times New Roman" w:hAnsi="Times New Roman" w:cs="Times New Roman"/>
                <w:noProof/>
                <w:sz w:val="28"/>
                <w:szCs w:val="28"/>
                <w:lang w:val="vi-VN"/>
              </w:rPr>
              <w:t xml:space="preserve"> </w:t>
            </w:r>
            <w:r w:rsidR="00AE7DCB" w:rsidRPr="00124C23">
              <w:rPr>
                <w:rFonts w:ascii="Times New Roman" w:eastAsia="Times New Roman" w:hAnsi="Times New Roman" w:cs="Times New Roman"/>
                <w:sz w:val="28"/>
                <w:szCs w:val="28"/>
                <w:lang w:val="vi-VN" w:eastAsia="vi-VN" w:bidi="vi-VN"/>
              </w:rPr>
              <w:t>Em tô màu vào tương ứng với mỗi nội dung đánh giá dưới đây:</w:t>
            </w:r>
          </w:p>
          <w:tbl>
            <w:tblPr>
              <w:tblOverlap w:val="never"/>
              <w:tblW w:w="0" w:type="auto"/>
              <w:tblCellMar>
                <w:left w:w="10" w:type="dxa"/>
                <w:right w:w="10" w:type="dxa"/>
              </w:tblCellMar>
              <w:tblLook w:val="04A0" w:firstRow="1" w:lastRow="0" w:firstColumn="1" w:lastColumn="0" w:noHBand="0" w:noVBand="1"/>
            </w:tblPr>
            <w:tblGrid>
              <w:gridCol w:w="749"/>
              <w:gridCol w:w="4253"/>
              <w:gridCol w:w="1862"/>
              <w:gridCol w:w="1862"/>
            </w:tblGrid>
            <w:tr w:rsidR="00124C23" w:rsidRPr="00124C23" w:rsidTr="00982E1B">
              <w:trPr>
                <w:trHeight w:hRule="exact" w:val="720"/>
              </w:trPr>
              <w:tc>
                <w:tcPr>
                  <w:tcW w:w="749" w:type="dxa"/>
                  <w:tcBorders>
                    <w:top w:val="single" w:sz="4" w:space="0" w:color="auto"/>
                    <w:left w:val="single" w:sz="4" w:space="0" w:color="auto"/>
                  </w:tcBorders>
                  <w:shd w:val="clear" w:color="auto" w:fill="DCDCDE"/>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STT</w:t>
                  </w:r>
                </w:p>
              </w:tc>
              <w:tc>
                <w:tcPr>
                  <w:tcW w:w="4253" w:type="dxa"/>
                  <w:tcBorders>
                    <w:top w:val="single" w:sz="4" w:space="0" w:color="auto"/>
                    <w:left w:val="single" w:sz="4" w:space="0" w:color="auto"/>
                  </w:tcBorders>
                  <w:shd w:val="clear" w:color="auto" w:fill="DCDCDE"/>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Nội dung</w:t>
                  </w:r>
                </w:p>
              </w:tc>
              <w:tc>
                <w:tcPr>
                  <w:tcW w:w="1862" w:type="dxa"/>
                  <w:tcBorders>
                    <w:top w:val="single" w:sz="4" w:space="0" w:color="auto"/>
                    <w:left w:val="single" w:sz="4" w:space="0" w:color="auto"/>
                  </w:tcBorders>
                  <w:shd w:val="clear" w:color="auto" w:fill="DCDCDE"/>
                  <w:vAlign w:val="bottom"/>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Em tự đánh giá</w:t>
                  </w:r>
                </w:p>
              </w:tc>
              <w:tc>
                <w:tcPr>
                  <w:tcW w:w="1862" w:type="dxa"/>
                  <w:tcBorders>
                    <w:top w:val="single" w:sz="4" w:space="0" w:color="auto"/>
                    <w:left w:val="single" w:sz="4" w:space="0" w:color="auto"/>
                    <w:right w:val="single" w:sz="4" w:space="0" w:color="auto"/>
                  </w:tcBorders>
                  <w:shd w:val="clear" w:color="auto" w:fill="DCDCDE"/>
                  <w:vAlign w:val="bottom"/>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Bạn đánh giá em</w:t>
                  </w:r>
                </w:p>
              </w:tc>
            </w:tr>
            <w:tr w:rsidR="00124C23" w:rsidRPr="00124C23" w:rsidTr="00982E1B">
              <w:trPr>
                <w:trHeight w:hRule="exact" w:val="682"/>
              </w:trPr>
              <w:tc>
                <w:tcPr>
                  <w:tcW w:w="749"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0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1</w:t>
                  </w:r>
                </w:p>
              </w:tc>
              <w:tc>
                <w:tcPr>
                  <w:tcW w:w="4253" w:type="dxa"/>
                  <w:tcBorders>
                    <w:top w:val="single" w:sz="4" w:space="0" w:color="auto"/>
                    <w:left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Giới thiệu được với bạn bè về cảnh đẹp quê em.</w:t>
                  </w:r>
                </w:p>
              </w:tc>
              <w:tc>
                <w:tcPr>
                  <w:tcW w:w="1862"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c>
                <w:tcPr>
                  <w:tcW w:w="1862" w:type="dxa"/>
                  <w:tcBorders>
                    <w:top w:val="single" w:sz="4" w:space="0" w:color="auto"/>
                    <w:left w:val="single" w:sz="4" w:space="0" w:color="auto"/>
                    <w:right w:val="single" w:sz="4" w:space="0" w:color="auto"/>
                  </w:tcBorders>
                  <w:shd w:val="clear" w:color="auto" w:fill="FFFFFF"/>
                  <w:vAlign w:val="center"/>
                </w:tcPr>
                <w:p w:rsidR="00AE7DCB" w:rsidRPr="00124C23" w:rsidRDefault="00AE7DCB" w:rsidP="00124C23">
                  <w:pPr>
                    <w:widowControl w:val="0"/>
                    <w:spacing w:line="240" w:lineRule="auto"/>
                    <w:ind w:firstLine="160"/>
                    <w:jc w:val="both"/>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r>
            <w:tr w:rsidR="00124C23" w:rsidRPr="00124C23" w:rsidTr="00982E1B">
              <w:trPr>
                <w:trHeight w:hRule="exact" w:val="682"/>
              </w:trPr>
              <w:tc>
                <w:tcPr>
                  <w:tcW w:w="749"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0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2</w:t>
                  </w:r>
                </w:p>
              </w:tc>
              <w:tc>
                <w:tcPr>
                  <w:tcW w:w="4253" w:type="dxa"/>
                  <w:tcBorders>
                    <w:top w:val="single" w:sz="4" w:space="0" w:color="auto"/>
                    <w:left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Nêu được thực trạng vệ sinh môi trường nơi em sống.</w:t>
                  </w:r>
                </w:p>
              </w:tc>
              <w:tc>
                <w:tcPr>
                  <w:tcW w:w="1862"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c>
                <w:tcPr>
                  <w:tcW w:w="1862" w:type="dxa"/>
                  <w:tcBorders>
                    <w:top w:val="single" w:sz="4" w:space="0" w:color="auto"/>
                    <w:left w:val="single" w:sz="4" w:space="0" w:color="auto"/>
                    <w:right w:val="single" w:sz="4" w:space="0" w:color="auto"/>
                  </w:tcBorders>
                  <w:shd w:val="clear" w:color="auto" w:fill="FFFFFF"/>
                  <w:vAlign w:val="center"/>
                </w:tcPr>
                <w:p w:rsidR="00AE7DCB" w:rsidRPr="00124C23" w:rsidRDefault="00AE7DCB" w:rsidP="00124C23">
                  <w:pPr>
                    <w:widowControl w:val="0"/>
                    <w:spacing w:line="240" w:lineRule="auto"/>
                    <w:ind w:firstLine="160"/>
                    <w:jc w:val="both"/>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r>
            <w:tr w:rsidR="00124C23" w:rsidRPr="00124C23" w:rsidTr="00982E1B">
              <w:trPr>
                <w:trHeight w:hRule="exact" w:val="682"/>
              </w:trPr>
              <w:tc>
                <w:tcPr>
                  <w:tcW w:w="749"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0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3</w:t>
                  </w:r>
                </w:p>
              </w:tc>
              <w:tc>
                <w:tcPr>
                  <w:tcW w:w="4253" w:type="dxa"/>
                  <w:tcBorders>
                    <w:top w:val="single" w:sz="4" w:space="0" w:color="auto"/>
                    <w:left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Tham gia được các hoạt động để chăm sóc và bảo vệ cảnh quan nơi em sống.</w:t>
                  </w:r>
                </w:p>
              </w:tc>
              <w:tc>
                <w:tcPr>
                  <w:tcW w:w="1862"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c>
                <w:tcPr>
                  <w:tcW w:w="1862" w:type="dxa"/>
                  <w:tcBorders>
                    <w:top w:val="single" w:sz="4" w:space="0" w:color="auto"/>
                    <w:left w:val="single" w:sz="4" w:space="0" w:color="auto"/>
                    <w:right w:val="single" w:sz="4" w:space="0" w:color="auto"/>
                  </w:tcBorders>
                  <w:shd w:val="clear" w:color="auto" w:fill="FFFFFF"/>
                  <w:vAlign w:val="center"/>
                </w:tcPr>
                <w:p w:rsidR="00AE7DCB" w:rsidRPr="00124C23" w:rsidRDefault="00AE7DCB" w:rsidP="00124C23">
                  <w:pPr>
                    <w:widowControl w:val="0"/>
                    <w:spacing w:line="240" w:lineRule="auto"/>
                    <w:ind w:firstLine="160"/>
                    <w:jc w:val="both"/>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r>
            <w:tr w:rsidR="00124C23" w:rsidRPr="00124C23" w:rsidTr="00982E1B">
              <w:trPr>
                <w:trHeight w:hRule="exact" w:val="682"/>
              </w:trPr>
              <w:tc>
                <w:tcPr>
                  <w:tcW w:w="749"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0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4</w:t>
                  </w:r>
                </w:p>
              </w:tc>
              <w:tc>
                <w:tcPr>
                  <w:tcW w:w="4253" w:type="dxa"/>
                  <w:tcBorders>
                    <w:top w:val="single" w:sz="4" w:space="0" w:color="auto"/>
                    <w:left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Thực hiện được một số việc làm để giữ gìn vệ sinh môi trường xung quanh.</w:t>
                  </w:r>
                </w:p>
              </w:tc>
              <w:tc>
                <w:tcPr>
                  <w:tcW w:w="1862"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c>
                <w:tcPr>
                  <w:tcW w:w="1862" w:type="dxa"/>
                  <w:tcBorders>
                    <w:top w:val="single" w:sz="4" w:space="0" w:color="auto"/>
                    <w:left w:val="single" w:sz="4" w:space="0" w:color="auto"/>
                    <w:right w:val="single" w:sz="4" w:space="0" w:color="auto"/>
                  </w:tcBorders>
                  <w:shd w:val="clear" w:color="auto" w:fill="FFFFFF"/>
                  <w:vAlign w:val="center"/>
                </w:tcPr>
                <w:p w:rsidR="00AE7DCB" w:rsidRPr="00124C23" w:rsidRDefault="00AE7DCB" w:rsidP="00124C23">
                  <w:pPr>
                    <w:widowControl w:val="0"/>
                    <w:spacing w:line="240" w:lineRule="auto"/>
                    <w:ind w:firstLine="160"/>
                    <w:jc w:val="both"/>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r>
            <w:tr w:rsidR="00124C23" w:rsidRPr="00124C23" w:rsidTr="00982E1B">
              <w:trPr>
                <w:trHeight w:hRule="exact" w:val="691"/>
              </w:trPr>
              <w:tc>
                <w:tcPr>
                  <w:tcW w:w="749" w:type="dxa"/>
                  <w:tcBorders>
                    <w:top w:val="single" w:sz="4" w:space="0" w:color="auto"/>
                    <w:left w:val="single" w:sz="4" w:space="0" w:color="auto"/>
                    <w:bottom w:val="single" w:sz="4" w:space="0" w:color="auto"/>
                  </w:tcBorders>
                  <w:shd w:val="clear" w:color="auto" w:fill="FFFFFF"/>
                  <w:vAlign w:val="center"/>
                </w:tcPr>
                <w:p w:rsidR="00AE7DCB" w:rsidRPr="00124C23" w:rsidRDefault="00AE7DCB" w:rsidP="00124C23">
                  <w:pPr>
                    <w:widowControl w:val="0"/>
                    <w:spacing w:line="240" w:lineRule="auto"/>
                    <w:ind w:firstLine="30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5</w:t>
                  </w:r>
                </w:p>
              </w:tc>
              <w:tc>
                <w:tcPr>
                  <w:tcW w:w="4253" w:type="dxa"/>
                  <w:tcBorders>
                    <w:top w:val="single" w:sz="4" w:space="0" w:color="auto"/>
                    <w:left w:val="single" w:sz="4" w:space="0" w:color="auto"/>
                    <w:bottom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Biết cách sử dụng một số dụng cụ lao động an toàn.</w:t>
                  </w:r>
                </w:p>
              </w:tc>
              <w:tc>
                <w:tcPr>
                  <w:tcW w:w="1862" w:type="dxa"/>
                  <w:tcBorders>
                    <w:top w:val="single" w:sz="4" w:space="0" w:color="auto"/>
                    <w:left w:val="single" w:sz="4" w:space="0" w:color="auto"/>
                    <w:bottom w:val="single" w:sz="4" w:space="0" w:color="auto"/>
                  </w:tcBorders>
                  <w:shd w:val="clear" w:color="auto" w:fill="FFFFFF"/>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AE7DCB" w:rsidRPr="00124C23" w:rsidRDefault="00AE7DCB" w:rsidP="00124C23">
                  <w:pPr>
                    <w:widowControl w:val="0"/>
                    <w:spacing w:line="240" w:lineRule="auto"/>
                    <w:ind w:firstLine="160"/>
                    <w:jc w:val="both"/>
                    <w:rPr>
                      <w:rFonts w:ascii="Times New Roman" w:eastAsia="Times New Roman" w:hAnsi="Times New Roman" w:cs="Times New Roman"/>
                      <w:sz w:val="28"/>
                      <w:szCs w:val="28"/>
                      <w:lang w:val="vi-VN" w:eastAsia="vi-VN" w:bidi="vi-VN"/>
                    </w:rPr>
                  </w:pPr>
                  <w:r w:rsidRPr="00124C23">
                    <w:rPr>
                      <w:rFonts w:ascii="MS Mincho" w:eastAsia="MS Mincho" w:hAnsi="MS Mincho" w:cs="MS Mincho" w:hint="eastAsia"/>
                      <w:sz w:val="28"/>
                      <w:szCs w:val="28"/>
                      <w:lang w:val="vi-VN" w:eastAsia="vi-VN" w:bidi="vi-VN"/>
                    </w:rPr>
                    <w:t>☆☆☆</w:t>
                  </w:r>
                </w:p>
              </w:tc>
            </w:tr>
          </w:tbl>
          <w:p w:rsidR="00AE7DCB" w:rsidRPr="00124C23" w:rsidRDefault="00AE7DCB" w:rsidP="00124C23">
            <w:pPr>
              <w:widowControl w:val="0"/>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bidi="en-US"/>
              </w:rPr>
              <w:t xml:space="preserve">Em xin </w:t>
            </w:r>
            <w:r w:rsidRPr="00124C23">
              <w:rPr>
                <w:rFonts w:ascii="Times New Roman" w:eastAsia="Times New Roman" w:hAnsi="Times New Roman" w:cs="Times New Roman"/>
                <w:sz w:val="28"/>
                <w:szCs w:val="28"/>
                <w:lang w:val="vi-VN" w:eastAsia="vi-VN" w:bidi="vi-VN"/>
              </w:rPr>
              <w:t xml:space="preserve">ý kiến của người thân bằng cách đánh dấu </w:t>
            </w:r>
            <w:r w:rsidRPr="00124C23">
              <w:rPr>
                <w:rFonts w:ascii="Times New Roman" w:eastAsia="Times New Roman" w:hAnsi="Times New Roman" w:cs="Times New Roman"/>
                <w:sz w:val="28"/>
                <w:szCs w:val="28"/>
                <w:lang w:bidi="en-US"/>
              </w:rPr>
              <w:t xml:space="preserve">X </w:t>
            </w:r>
            <w:r w:rsidRPr="00124C23">
              <w:rPr>
                <w:rFonts w:ascii="Times New Roman" w:eastAsia="Times New Roman" w:hAnsi="Times New Roman" w:cs="Times New Roman"/>
                <w:sz w:val="28"/>
                <w:szCs w:val="28"/>
                <w:lang w:val="vi-VN" w:eastAsia="vi-VN" w:bidi="vi-VN"/>
              </w:rPr>
              <w:t xml:space="preserve">vào ô tương ứng với mức độ của </w:t>
            </w:r>
            <w:r w:rsidRPr="00124C23">
              <w:rPr>
                <w:rFonts w:ascii="Times New Roman" w:eastAsia="Times New Roman" w:hAnsi="Times New Roman" w:cs="Times New Roman"/>
                <w:sz w:val="28"/>
                <w:szCs w:val="28"/>
                <w:lang w:bidi="en-US"/>
              </w:rPr>
              <w:t xml:space="preserve">con theo </w:t>
            </w:r>
            <w:r w:rsidRPr="00124C23">
              <w:rPr>
                <w:rFonts w:ascii="Times New Roman" w:eastAsia="Times New Roman" w:hAnsi="Times New Roman" w:cs="Times New Roman"/>
                <w:sz w:val="28"/>
                <w:szCs w:val="28"/>
                <w:lang w:val="vi-VN" w:eastAsia="vi-VN" w:bidi="vi-VN"/>
              </w:rPr>
              <w:t>gợi ý:</w:t>
            </w:r>
          </w:p>
          <w:tbl>
            <w:tblPr>
              <w:tblOverlap w:val="never"/>
              <w:tblW w:w="0" w:type="auto"/>
              <w:jc w:val="center"/>
              <w:tblCellMar>
                <w:left w:w="10" w:type="dxa"/>
                <w:right w:w="10" w:type="dxa"/>
              </w:tblCellMar>
              <w:tblLook w:val="04A0" w:firstRow="1" w:lastRow="0" w:firstColumn="1" w:lastColumn="0" w:noHBand="0" w:noVBand="1"/>
            </w:tblPr>
            <w:tblGrid>
              <w:gridCol w:w="864"/>
              <w:gridCol w:w="4901"/>
              <w:gridCol w:w="1022"/>
              <w:gridCol w:w="1013"/>
              <w:gridCol w:w="950"/>
            </w:tblGrid>
            <w:tr w:rsidR="00124C23" w:rsidRPr="00124C23" w:rsidTr="00982E1B">
              <w:trPr>
                <w:trHeight w:hRule="exact" w:val="504"/>
                <w:jc w:val="center"/>
              </w:trPr>
              <w:tc>
                <w:tcPr>
                  <w:tcW w:w="864" w:type="dxa"/>
                  <w:vMerge w:val="restart"/>
                  <w:tcBorders>
                    <w:top w:val="single" w:sz="4" w:space="0" w:color="auto"/>
                    <w:left w:val="single" w:sz="4" w:space="0" w:color="auto"/>
                  </w:tcBorders>
                  <w:shd w:val="clear" w:color="auto" w:fill="DCDCDE"/>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STT</w:t>
                  </w:r>
                </w:p>
              </w:tc>
              <w:tc>
                <w:tcPr>
                  <w:tcW w:w="4901" w:type="dxa"/>
                  <w:vMerge w:val="restart"/>
                  <w:tcBorders>
                    <w:top w:val="single" w:sz="4" w:space="0" w:color="auto"/>
                    <w:left w:val="single" w:sz="4" w:space="0" w:color="auto"/>
                  </w:tcBorders>
                  <w:shd w:val="clear" w:color="auto" w:fill="DCDCDE"/>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Nộidung</w:t>
                  </w:r>
                </w:p>
              </w:tc>
              <w:tc>
                <w:tcPr>
                  <w:tcW w:w="2985" w:type="dxa"/>
                  <w:gridSpan w:val="3"/>
                  <w:tcBorders>
                    <w:top w:val="single" w:sz="4" w:space="0" w:color="auto"/>
                    <w:left w:val="single" w:sz="4" w:space="0" w:color="auto"/>
                    <w:right w:val="single" w:sz="4" w:space="0" w:color="auto"/>
                  </w:tcBorders>
                  <w:shd w:val="clear" w:color="auto" w:fill="DCDCDE"/>
                  <w:vAlign w:val="bottom"/>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Mức độ</w:t>
                  </w:r>
                </w:p>
              </w:tc>
            </w:tr>
            <w:tr w:rsidR="00124C23" w:rsidRPr="00124C23" w:rsidTr="00982E1B">
              <w:trPr>
                <w:trHeight w:hRule="exact" w:val="816"/>
                <w:jc w:val="center"/>
              </w:trPr>
              <w:tc>
                <w:tcPr>
                  <w:tcW w:w="864" w:type="dxa"/>
                  <w:vMerge/>
                  <w:tcBorders>
                    <w:left w:val="single" w:sz="4" w:space="0" w:color="auto"/>
                  </w:tcBorders>
                  <w:shd w:val="clear" w:color="auto" w:fill="DCDCDE"/>
                  <w:vAlign w:val="center"/>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4901" w:type="dxa"/>
                  <w:vMerge/>
                  <w:tcBorders>
                    <w:left w:val="single" w:sz="4" w:space="0" w:color="auto"/>
                  </w:tcBorders>
                  <w:shd w:val="clear" w:color="auto" w:fill="DCDCDE"/>
                  <w:vAlign w:val="center"/>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1022" w:type="dxa"/>
                  <w:tcBorders>
                    <w:top w:val="single" w:sz="4" w:space="0" w:color="auto"/>
                    <w:left w:val="single" w:sz="4" w:space="0" w:color="auto"/>
                  </w:tcBorders>
                  <w:shd w:val="clear" w:color="auto" w:fill="DCDCDE"/>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Tốt</w:t>
                  </w:r>
                </w:p>
              </w:tc>
              <w:tc>
                <w:tcPr>
                  <w:tcW w:w="1013" w:type="dxa"/>
                  <w:tcBorders>
                    <w:top w:val="single" w:sz="4" w:space="0" w:color="auto"/>
                    <w:left w:val="single" w:sz="4" w:space="0" w:color="auto"/>
                  </w:tcBorders>
                  <w:shd w:val="clear" w:color="auto" w:fill="DCDCDE"/>
                  <w:vAlign w:val="center"/>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Khá</w:t>
                  </w:r>
                </w:p>
              </w:tc>
              <w:tc>
                <w:tcPr>
                  <w:tcW w:w="950" w:type="dxa"/>
                  <w:tcBorders>
                    <w:top w:val="single" w:sz="4" w:space="0" w:color="auto"/>
                    <w:left w:val="single" w:sz="4" w:space="0" w:color="auto"/>
                    <w:right w:val="single" w:sz="4" w:space="0" w:color="auto"/>
                  </w:tcBorders>
                  <w:shd w:val="clear" w:color="auto" w:fill="DCDCDE"/>
                  <w:vAlign w:val="bottom"/>
                </w:tcPr>
                <w:p w:rsidR="00AE7DCB" w:rsidRPr="00124C23" w:rsidRDefault="00AE7DCB" w:rsidP="00124C23">
                  <w:pPr>
                    <w:widowControl w:val="0"/>
                    <w:spacing w:line="240" w:lineRule="auto"/>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sz w:val="28"/>
                      <w:szCs w:val="28"/>
                      <w:lang w:val="vi-VN" w:eastAsia="vi-VN" w:bidi="vi-VN"/>
                    </w:rPr>
                    <w:t>Bình thường</w:t>
                  </w:r>
                </w:p>
              </w:tc>
            </w:tr>
            <w:tr w:rsidR="00124C23" w:rsidRPr="00124C23" w:rsidTr="00982E1B">
              <w:trPr>
                <w:trHeight w:hRule="exact" w:val="792"/>
                <w:jc w:val="center"/>
              </w:trPr>
              <w:tc>
                <w:tcPr>
                  <w:tcW w:w="864"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6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lastRenderedPageBreak/>
                    <w:t>1</w:t>
                  </w:r>
                </w:p>
              </w:tc>
              <w:tc>
                <w:tcPr>
                  <w:tcW w:w="4901" w:type="dxa"/>
                  <w:tcBorders>
                    <w:top w:val="single" w:sz="4" w:space="0" w:color="auto"/>
                    <w:left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Kĩ năng chuẩn bị đồ dùng để tham gia các hoạt động</w:t>
                  </w:r>
                </w:p>
              </w:tc>
              <w:tc>
                <w:tcPr>
                  <w:tcW w:w="1022" w:type="dxa"/>
                  <w:tcBorders>
                    <w:top w:val="single" w:sz="4" w:space="0" w:color="auto"/>
                    <w:lef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1013" w:type="dxa"/>
                  <w:tcBorders>
                    <w:top w:val="single" w:sz="4" w:space="0" w:color="auto"/>
                    <w:lef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950" w:type="dxa"/>
                  <w:tcBorders>
                    <w:top w:val="single" w:sz="4" w:space="0" w:color="auto"/>
                    <w:left w:val="single" w:sz="4" w:space="0" w:color="auto"/>
                    <w:righ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r>
            <w:tr w:rsidR="00124C23" w:rsidRPr="00124C23" w:rsidTr="00982E1B">
              <w:trPr>
                <w:trHeight w:hRule="exact" w:val="792"/>
                <w:jc w:val="center"/>
              </w:trPr>
              <w:tc>
                <w:tcPr>
                  <w:tcW w:w="864"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6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2</w:t>
                  </w:r>
                </w:p>
              </w:tc>
              <w:tc>
                <w:tcPr>
                  <w:tcW w:w="4901"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Diễn đạt rõ ràng, tự tin, nhìn vào người đối diện khi nói</w:t>
                  </w:r>
                </w:p>
              </w:tc>
              <w:tc>
                <w:tcPr>
                  <w:tcW w:w="1022" w:type="dxa"/>
                  <w:tcBorders>
                    <w:top w:val="single" w:sz="4" w:space="0" w:color="auto"/>
                    <w:lef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1013" w:type="dxa"/>
                  <w:tcBorders>
                    <w:top w:val="single" w:sz="4" w:space="0" w:color="auto"/>
                    <w:lef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950" w:type="dxa"/>
                  <w:tcBorders>
                    <w:top w:val="single" w:sz="4" w:space="0" w:color="auto"/>
                    <w:left w:val="single" w:sz="4" w:space="0" w:color="auto"/>
                    <w:righ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r>
            <w:tr w:rsidR="00124C23" w:rsidRPr="00124C23" w:rsidTr="00982E1B">
              <w:trPr>
                <w:trHeight w:hRule="exact" w:val="797"/>
                <w:jc w:val="center"/>
              </w:trPr>
              <w:tc>
                <w:tcPr>
                  <w:tcW w:w="864" w:type="dxa"/>
                  <w:tcBorders>
                    <w:top w:val="single" w:sz="4" w:space="0" w:color="auto"/>
                    <w:left w:val="single" w:sz="4" w:space="0" w:color="auto"/>
                  </w:tcBorders>
                  <w:shd w:val="clear" w:color="auto" w:fill="FFFFFF"/>
                  <w:vAlign w:val="center"/>
                </w:tcPr>
                <w:p w:rsidR="00AE7DCB" w:rsidRPr="00124C23" w:rsidRDefault="00AE7DCB" w:rsidP="00124C23">
                  <w:pPr>
                    <w:widowControl w:val="0"/>
                    <w:spacing w:line="240" w:lineRule="auto"/>
                    <w:ind w:firstLine="36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3</w:t>
                  </w:r>
                </w:p>
              </w:tc>
              <w:tc>
                <w:tcPr>
                  <w:tcW w:w="4901" w:type="dxa"/>
                  <w:tcBorders>
                    <w:top w:val="single" w:sz="4" w:space="0" w:color="auto"/>
                    <w:left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Thực hiện các quy định để bảo vệ môi trường cảnh quan</w:t>
                  </w:r>
                </w:p>
              </w:tc>
              <w:tc>
                <w:tcPr>
                  <w:tcW w:w="1022" w:type="dxa"/>
                  <w:tcBorders>
                    <w:top w:val="single" w:sz="4" w:space="0" w:color="auto"/>
                    <w:lef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1013" w:type="dxa"/>
                  <w:tcBorders>
                    <w:top w:val="single" w:sz="4" w:space="0" w:color="auto"/>
                    <w:lef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950" w:type="dxa"/>
                  <w:tcBorders>
                    <w:top w:val="single" w:sz="4" w:space="0" w:color="auto"/>
                    <w:left w:val="single" w:sz="4" w:space="0" w:color="auto"/>
                    <w:righ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r>
            <w:tr w:rsidR="00124C23" w:rsidRPr="00124C23" w:rsidTr="00982E1B">
              <w:trPr>
                <w:trHeight w:hRule="exact" w:val="802"/>
                <w:jc w:val="center"/>
              </w:trPr>
              <w:tc>
                <w:tcPr>
                  <w:tcW w:w="864" w:type="dxa"/>
                  <w:tcBorders>
                    <w:top w:val="single" w:sz="4" w:space="0" w:color="auto"/>
                    <w:left w:val="single" w:sz="4" w:space="0" w:color="auto"/>
                    <w:bottom w:val="single" w:sz="4" w:space="0" w:color="auto"/>
                  </w:tcBorders>
                  <w:shd w:val="clear" w:color="auto" w:fill="FFFFFF"/>
                  <w:vAlign w:val="center"/>
                </w:tcPr>
                <w:p w:rsidR="00AE7DCB" w:rsidRPr="00124C23" w:rsidRDefault="00AE7DCB" w:rsidP="00124C23">
                  <w:pPr>
                    <w:widowControl w:val="0"/>
                    <w:spacing w:line="240" w:lineRule="auto"/>
                    <w:ind w:firstLine="360"/>
                    <w:jc w:val="both"/>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4</w:t>
                  </w:r>
                </w:p>
              </w:tc>
              <w:tc>
                <w:tcPr>
                  <w:tcW w:w="4901" w:type="dxa"/>
                  <w:tcBorders>
                    <w:top w:val="single" w:sz="4" w:space="0" w:color="auto"/>
                    <w:left w:val="single" w:sz="4" w:space="0" w:color="auto"/>
                    <w:bottom w:val="single" w:sz="4" w:space="0" w:color="auto"/>
                  </w:tcBorders>
                  <w:shd w:val="clear" w:color="auto" w:fill="FFFFFF"/>
                  <w:vAlign w:val="bottom"/>
                </w:tcPr>
                <w:p w:rsidR="00AE7DCB" w:rsidRPr="00124C23" w:rsidRDefault="00AE7DCB" w:rsidP="00124C23">
                  <w:pPr>
                    <w:widowControl w:val="0"/>
                    <w:spacing w:line="240" w:lineRule="auto"/>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Thể hiện thái độ tích cực trong việc giữ gìn cảnh quan môi trường</w:t>
                  </w:r>
                </w:p>
              </w:tc>
              <w:tc>
                <w:tcPr>
                  <w:tcW w:w="1022" w:type="dxa"/>
                  <w:tcBorders>
                    <w:top w:val="single" w:sz="4" w:space="0" w:color="auto"/>
                    <w:left w:val="single" w:sz="4" w:space="0" w:color="auto"/>
                    <w:bottom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1013" w:type="dxa"/>
                  <w:tcBorders>
                    <w:top w:val="single" w:sz="4" w:space="0" w:color="auto"/>
                    <w:left w:val="single" w:sz="4" w:space="0" w:color="auto"/>
                    <w:bottom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E7DCB" w:rsidRPr="00124C23" w:rsidRDefault="00AE7DCB" w:rsidP="00124C23">
                  <w:pPr>
                    <w:widowControl w:val="0"/>
                    <w:spacing w:line="240" w:lineRule="auto"/>
                    <w:rPr>
                      <w:rFonts w:ascii="Times New Roman" w:eastAsia="Courier New" w:hAnsi="Times New Roman" w:cs="Times New Roman"/>
                      <w:sz w:val="28"/>
                      <w:szCs w:val="28"/>
                      <w:lang w:val="vi-VN" w:eastAsia="vi-VN" w:bidi="vi-VN"/>
                    </w:rPr>
                  </w:pPr>
                </w:p>
              </w:tc>
            </w:tr>
          </w:tbl>
          <w:p w:rsidR="00AE7DCB" w:rsidRPr="00124C23" w:rsidRDefault="00AE7DCB" w:rsidP="00124C23">
            <w:pPr>
              <w:widowControl w:val="0"/>
              <w:tabs>
                <w:tab w:val="left" w:pos="821"/>
              </w:tabs>
              <w:spacing w:after="160"/>
              <w:rPr>
                <w:rFonts w:ascii="Times New Roman" w:eastAsia="Times New Roman" w:hAnsi="Times New Roman" w:cs="Times New Roman"/>
                <w:sz w:val="28"/>
                <w:szCs w:val="28"/>
                <w:lang w:val="vi-VN" w:eastAsia="vi-VN" w:bidi="vi-VN"/>
              </w:rPr>
            </w:pPr>
            <w:r w:rsidRPr="00124C23">
              <w:rPr>
                <w:rFonts w:ascii="Times New Roman" w:eastAsia="Arial" w:hAnsi="Times New Roman" w:cs="Times New Roman"/>
                <w:b/>
                <w:bCs/>
                <w:i/>
                <w:iCs/>
                <w:sz w:val="28"/>
                <w:szCs w:val="28"/>
                <w:lang w:val="vi-VN" w:eastAsia="vi-VN" w:bidi="vi-VN"/>
              </w:rPr>
              <w:t>Ĩ</w:t>
            </w:r>
            <w:r w:rsidRPr="00124C23">
              <w:rPr>
                <w:rFonts w:ascii="Times New Roman" w:eastAsia="Arial" w:hAnsi="Times New Roman" w:cs="Times New Roman"/>
                <w:b/>
                <w:bCs/>
                <w:i/>
                <w:iCs/>
                <w:sz w:val="28"/>
                <w:szCs w:val="28"/>
                <w:lang w:val="vi-VN" w:eastAsia="vi-VN" w:bidi="vi-VN"/>
              </w:rPr>
              <w:tab/>
            </w:r>
            <w:r w:rsidRPr="00124C23">
              <w:rPr>
                <w:rFonts w:ascii="Times New Roman" w:eastAsia="Arial" w:hAnsi="Times New Roman" w:cs="Times New Roman"/>
                <w:b/>
                <w:bCs/>
                <w:i/>
                <w:iCs/>
                <w:sz w:val="28"/>
                <w:szCs w:val="28"/>
                <w:lang w:bidi="en-US"/>
              </w:rPr>
              <w:t>r</w:t>
            </w:r>
          </w:p>
          <w:p w:rsidR="00AE7DCB" w:rsidRPr="00124C23" w:rsidRDefault="00AE7DCB" w:rsidP="00124C23">
            <w:pPr>
              <w:widowControl w:val="0"/>
              <w:spacing w:after="160"/>
              <w:ind w:firstLine="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b/>
                <w:bCs/>
                <w:i/>
                <w:iCs/>
                <w:sz w:val="28"/>
                <w:szCs w:val="28"/>
                <w:lang w:val="vi-VN" w:eastAsia="vi-VN" w:bidi="vi-VN"/>
              </w:rPr>
              <w:t>.</w:t>
            </w:r>
            <w:r w:rsidRPr="00124C23">
              <w:rPr>
                <w:rFonts w:ascii="Times New Roman" w:eastAsia="Times New Roman" w:hAnsi="Times New Roman" w:cs="Times New Roman"/>
                <w:b/>
                <w:bCs/>
                <w:sz w:val="28"/>
                <w:szCs w:val="28"/>
                <w:lang w:val="vi-VN" w:eastAsia="vi-VN" w:bidi="vi-VN"/>
              </w:rPr>
              <w:t xml:space="preserve"> Y kiến của giáo viên</w:t>
            </w:r>
          </w:p>
          <w:p w:rsidR="00AE7DCB" w:rsidRPr="00124C23" w:rsidRDefault="00AE7DCB" w:rsidP="00124C23">
            <w:pPr>
              <w:widowControl w:val="0"/>
              <w:numPr>
                <w:ilvl w:val="0"/>
                <w:numId w:val="10"/>
              </w:numPr>
              <w:tabs>
                <w:tab w:val="left" w:pos="1151"/>
              </w:tabs>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GV tổ chức cho HS đánh giá đồng đẳng, trao đổi để xin ý kiến của bạn về những hoạt động mình đã tham gia trong chủ đề.</w:t>
            </w:r>
          </w:p>
          <w:p w:rsidR="00AE7DCB" w:rsidRPr="00124C23" w:rsidRDefault="00AE7DCB" w:rsidP="00124C23">
            <w:pPr>
              <w:widowControl w:val="0"/>
              <w:numPr>
                <w:ilvl w:val="0"/>
                <w:numId w:val="10"/>
              </w:numPr>
              <w:tabs>
                <w:tab w:val="left" w:pos="1151"/>
              </w:tabs>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GV yêu cầu HS về xin ý kiến người thân vào Phiếu đánh giá.</w:t>
            </w:r>
          </w:p>
          <w:p w:rsidR="00AE7DCB" w:rsidRPr="00124C23" w:rsidRDefault="00AE7DCB" w:rsidP="00124C23">
            <w:pPr>
              <w:widowControl w:val="0"/>
              <w:numPr>
                <w:ilvl w:val="0"/>
                <w:numId w:val="10"/>
              </w:numPr>
              <w:tabs>
                <w:tab w:val="left" w:pos="1151"/>
              </w:tabs>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GV ghi nhận xét vào Phiếu đánh giá.</w:t>
            </w:r>
          </w:p>
          <w:p w:rsidR="00AE7DCB" w:rsidRPr="00124C23" w:rsidRDefault="00AE7DCB" w:rsidP="00124C23">
            <w:pPr>
              <w:widowControl w:val="0"/>
              <w:spacing w:after="160"/>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i/>
                <w:iCs/>
                <w:sz w:val="28"/>
                <w:szCs w:val="28"/>
                <w:lang w:bidi="en-US"/>
              </w:rPr>
              <w:t xml:space="preserve">GV </w:t>
            </w:r>
            <w:r w:rsidRPr="00124C23">
              <w:rPr>
                <w:rFonts w:ascii="Times New Roman" w:eastAsia="Times New Roman" w:hAnsi="Times New Roman" w:cs="Times New Roman"/>
                <w:i/>
                <w:iCs/>
                <w:sz w:val="28"/>
                <w:szCs w:val="28"/>
                <w:lang w:val="vi-VN" w:eastAsia="vi-VN" w:bidi="vi-VN"/>
              </w:rPr>
              <w:t xml:space="preserve">có thể sử dụng </w:t>
            </w:r>
            <w:r w:rsidRPr="00124C23">
              <w:rPr>
                <w:rFonts w:ascii="Times New Roman" w:eastAsia="Times New Roman" w:hAnsi="Times New Roman" w:cs="Times New Roman"/>
                <w:b/>
                <w:bCs/>
                <w:i/>
                <w:iCs/>
                <w:sz w:val="28"/>
                <w:szCs w:val="28"/>
                <w:lang w:val="vi-VN" w:eastAsia="vi-VN" w:bidi="vi-VN"/>
              </w:rPr>
              <w:t xml:space="preserve">Thư gửi phụ </w:t>
            </w:r>
            <w:r w:rsidRPr="00124C23">
              <w:rPr>
                <w:rFonts w:ascii="Times New Roman" w:eastAsia="Times New Roman" w:hAnsi="Times New Roman" w:cs="Times New Roman"/>
                <w:b/>
                <w:bCs/>
                <w:i/>
                <w:iCs/>
                <w:sz w:val="28"/>
                <w:szCs w:val="28"/>
                <w:lang w:bidi="en-US"/>
              </w:rPr>
              <w:t xml:space="preserve">huynh </w:t>
            </w:r>
            <w:r w:rsidRPr="00124C23">
              <w:rPr>
                <w:rFonts w:ascii="Times New Roman" w:eastAsia="Times New Roman" w:hAnsi="Times New Roman" w:cs="Times New Roman"/>
                <w:i/>
                <w:iCs/>
                <w:sz w:val="28"/>
                <w:szCs w:val="28"/>
                <w:lang w:val="vi-VN" w:eastAsia="vi-VN" w:bidi="vi-VN"/>
              </w:rPr>
              <w:t xml:space="preserve">để phối hợp với </w:t>
            </w:r>
            <w:r w:rsidRPr="00124C23">
              <w:rPr>
                <w:rFonts w:ascii="Times New Roman" w:eastAsia="Times New Roman" w:hAnsi="Times New Roman" w:cs="Times New Roman"/>
                <w:i/>
                <w:iCs/>
                <w:sz w:val="28"/>
                <w:szCs w:val="28"/>
                <w:lang w:bidi="en-US"/>
              </w:rPr>
              <w:t xml:space="preserve">gia </w:t>
            </w:r>
            <w:r w:rsidRPr="00124C23">
              <w:rPr>
                <w:rFonts w:ascii="Times New Roman" w:eastAsia="Times New Roman" w:hAnsi="Times New Roman" w:cs="Times New Roman"/>
                <w:i/>
                <w:iCs/>
                <w:sz w:val="28"/>
                <w:szCs w:val="28"/>
                <w:lang w:val="vi-VN" w:eastAsia="vi-VN" w:bidi="vi-VN"/>
              </w:rPr>
              <w:t xml:space="preserve">đình </w:t>
            </w:r>
            <w:r w:rsidRPr="00124C23">
              <w:rPr>
                <w:rFonts w:ascii="Times New Roman" w:eastAsia="Times New Roman" w:hAnsi="Times New Roman" w:cs="Times New Roman"/>
                <w:i/>
                <w:iCs/>
                <w:sz w:val="28"/>
                <w:szCs w:val="28"/>
                <w:lang w:bidi="en-US"/>
              </w:rPr>
              <w:t xml:space="preserve">trong </w:t>
            </w:r>
            <w:r w:rsidRPr="00124C23">
              <w:rPr>
                <w:rFonts w:ascii="Times New Roman" w:eastAsia="Times New Roman" w:hAnsi="Times New Roman" w:cs="Times New Roman"/>
                <w:i/>
                <w:iCs/>
                <w:sz w:val="28"/>
                <w:szCs w:val="28"/>
                <w:lang w:val="vi-VN" w:eastAsia="vi-VN" w:bidi="vi-VN"/>
              </w:rPr>
              <w:t xml:space="preserve">việc giáo dục </w:t>
            </w:r>
            <w:r w:rsidRPr="00124C23">
              <w:rPr>
                <w:rFonts w:ascii="Times New Roman" w:eastAsia="Times New Roman" w:hAnsi="Times New Roman" w:cs="Times New Roman"/>
                <w:i/>
                <w:iCs/>
                <w:sz w:val="28"/>
                <w:szCs w:val="28"/>
                <w:lang w:bidi="en-US"/>
              </w:rPr>
              <w:t xml:space="preserve">HS </w:t>
            </w:r>
            <w:r w:rsidRPr="00124C23">
              <w:rPr>
                <w:rFonts w:ascii="Times New Roman" w:eastAsia="Times New Roman" w:hAnsi="Times New Roman" w:cs="Times New Roman"/>
                <w:i/>
                <w:iCs/>
                <w:sz w:val="28"/>
                <w:szCs w:val="28"/>
                <w:lang w:val="vi-VN" w:eastAsia="vi-VN" w:bidi="vi-VN"/>
              </w:rPr>
              <w:t>(nếu có điều kiện).</w:t>
            </w:r>
          </w:p>
          <w:p w:rsidR="00AE7DCB" w:rsidRPr="00124C23" w:rsidRDefault="00AE7DCB" w:rsidP="00124C23">
            <w:pPr>
              <w:widowControl w:val="0"/>
              <w:spacing w:after="160"/>
              <w:jc w:val="center"/>
              <w:rPr>
                <w:rFonts w:ascii="Times New Roman" w:eastAsia="Times New Roman" w:hAnsi="Times New Roman" w:cs="Times New Roman"/>
                <w:sz w:val="28"/>
                <w:szCs w:val="28"/>
                <w:lang w:val="vi-VN" w:eastAsia="vi-VN" w:bidi="vi-VN"/>
              </w:rPr>
            </w:pPr>
            <w:r w:rsidRPr="00124C23">
              <w:rPr>
                <w:rFonts w:ascii="Times New Roman" w:eastAsia="Times New Roman" w:hAnsi="Times New Roman" w:cs="Times New Roman"/>
                <w:sz w:val="28"/>
                <w:szCs w:val="28"/>
                <w:lang w:val="vi-VN" w:eastAsia="vi-VN" w:bidi="vi-VN"/>
              </w:rPr>
              <w:t xml:space="preserve">Thư gửi phụ </w:t>
            </w:r>
            <w:r w:rsidRPr="00124C23">
              <w:rPr>
                <w:rFonts w:ascii="Times New Roman" w:eastAsia="Times New Roman" w:hAnsi="Times New Roman" w:cs="Times New Roman"/>
                <w:sz w:val="28"/>
                <w:szCs w:val="28"/>
                <w:lang w:bidi="en-US"/>
              </w:rPr>
              <w:t>huynh</w:t>
            </w:r>
          </w:p>
          <w:p w:rsidR="00AE7DCB" w:rsidRPr="00124C23" w:rsidRDefault="00AE7DCB" w:rsidP="00124C23">
            <w:pPr>
              <w:widowControl w:val="0"/>
              <w:spacing w:after="160"/>
              <w:ind w:left="280"/>
              <w:jc w:val="both"/>
              <w:rPr>
                <w:rFonts w:ascii="Times New Roman" w:eastAsia="Cambria" w:hAnsi="Times New Roman" w:cs="Times New Roman"/>
                <w:i/>
                <w:iCs/>
                <w:sz w:val="28"/>
                <w:szCs w:val="28"/>
                <w:lang w:val="vi-VN" w:eastAsia="vi-VN" w:bidi="vi-VN"/>
              </w:rPr>
            </w:pPr>
            <w:r w:rsidRPr="00124C23">
              <w:rPr>
                <w:rFonts w:ascii="Times New Roman" w:eastAsia="Cambria" w:hAnsi="Times New Roman" w:cs="Times New Roman"/>
                <w:i/>
                <w:iCs/>
                <w:sz w:val="28"/>
                <w:szCs w:val="28"/>
                <w:lang w:bidi="en-US"/>
              </w:rPr>
              <w:t xml:space="preserve">GV </w:t>
            </w:r>
            <w:r w:rsidRPr="00124C23">
              <w:rPr>
                <w:rFonts w:ascii="Times New Roman" w:eastAsia="Cambria" w:hAnsi="Times New Roman" w:cs="Times New Roman"/>
                <w:i/>
                <w:iCs/>
                <w:sz w:val="28"/>
                <w:szCs w:val="28"/>
                <w:lang w:val="vi-VN" w:eastAsia="vi-VN" w:bidi="vi-VN"/>
              </w:rPr>
              <w:t xml:space="preserve">sử dụng </w:t>
            </w:r>
            <w:r w:rsidRPr="00124C23">
              <w:rPr>
                <w:rFonts w:ascii="Times New Roman" w:eastAsia="Cambria" w:hAnsi="Times New Roman" w:cs="Times New Roman"/>
                <w:b/>
                <w:bCs/>
                <w:i/>
                <w:iCs/>
                <w:sz w:val="28"/>
                <w:szCs w:val="28"/>
                <w:lang w:val="vi-VN" w:eastAsia="vi-VN" w:bidi="vi-VN"/>
              </w:rPr>
              <w:t xml:space="preserve">Thư gửi phụ </w:t>
            </w:r>
            <w:r w:rsidRPr="00124C23">
              <w:rPr>
                <w:rFonts w:ascii="Times New Roman" w:eastAsia="Cambria" w:hAnsi="Times New Roman" w:cs="Times New Roman"/>
                <w:b/>
                <w:bCs/>
                <w:i/>
                <w:iCs/>
                <w:sz w:val="28"/>
                <w:szCs w:val="28"/>
                <w:lang w:bidi="en-US"/>
              </w:rPr>
              <w:t xml:space="preserve">huynh </w:t>
            </w:r>
            <w:r w:rsidRPr="00124C23">
              <w:rPr>
                <w:rFonts w:ascii="Times New Roman" w:eastAsia="Cambria" w:hAnsi="Times New Roman" w:cs="Times New Roman"/>
                <w:i/>
                <w:iCs/>
                <w:sz w:val="28"/>
                <w:szCs w:val="28"/>
                <w:lang w:val="vi-VN" w:eastAsia="vi-VN" w:bidi="vi-VN"/>
              </w:rPr>
              <w:t xml:space="preserve">để cùng phối hợp với </w:t>
            </w:r>
            <w:r w:rsidRPr="00124C23">
              <w:rPr>
                <w:rFonts w:ascii="Times New Roman" w:eastAsia="Cambria" w:hAnsi="Times New Roman" w:cs="Times New Roman"/>
                <w:i/>
                <w:iCs/>
                <w:sz w:val="28"/>
                <w:szCs w:val="28"/>
                <w:lang w:bidi="en-US"/>
              </w:rPr>
              <w:t xml:space="preserve">gia </w:t>
            </w:r>
            <w:r w:rsidRPr="00124C23">
              <w:rPr>
                <w:rFonts w:ascii="Times New Roman" w:eastAsia="Cambria" w:hAnsi="Times New Roman" w:cs="Times New Roman"/>
                <w:i/>
                <w:iCs/>
                <w:sz w:val="28"/>
                <w:szCs w:val="28"/>
                <w:lang w:val="vi-VN" w:eastAsia="vi-VN" w:bidi="vi-VN"/>
              </w:rPr>
              <w:t xml:space="preserve">đình </w:t>
            </w:r>
            <w:r w:rsidRPr="00124C23">
              <w:rPr>
                <w:rFonts w:ascii="Times New Roman" w:eastAsia="Cambria" w:hAnsi="Times New Roman" w:cs="Times New Roman"/>
                <w:i/>
                <w:iCs/>
                <w:sz w:val="28"/>
                <w:szCs w:val="28"/>
                <w:lang w:bidi="en-US"/>
              </w:rPr>
              <w:t xml:space="preserve">HS trong </w:t>
            </w:r>
            <w:r w:rsidRPr="00124C23">
              <w:rPr>
                <w:rFonts w:ascii="Times New Roman" w:eastAsia="Cambria" w:hAnsi="Times New Roman" w:cs="Times New Roman"/>
                <w:i/>
                <w:iCs/>
                <w:sz w:val="28"/>
                <w:szCs w:val="28"/>
                <w:lang w:val="vi-VN" w:eastAsia="vi-VN" w:bidi="vi-VN"/>
              </w:rPr>
              <w:t xml:space="preserve">những nội </w:t>
            </w:r>
            <w:r w:rsidRPr="00124C23">
              <w:rPr>
                <w:rFonts w:ascii="Times New Roman" w:eastAsia="Cambria" w:hAnsi="Times New Roman" w:cs="Times New Roman"/>
                <w:i/>
                <w:iCs/>
                <w:sz w:val="28"/>
                <w:szCs w:val="28"/>
                <w:lang w:bidi="en-US"/>
              </w:rPr>
              <w:t>dung sau:</w:t>
            </w:r>
          </w:p>
          <w:p w:rsidR="00AE7DCB" w:rsidRPr="00124C23" w:rsidRDefault="00AE7DCB" w:rsidP="00124C23">
            <w:pPr>
              <w:widowControl w:val="0"/>
              <w:spacing w:after="160"/>
              <w:ind w:left="280"/>
              <w:jc w:val="both"/>
              <w:rPr>
                <w:rFonts w:ascii="Times New Roman" w:eastAsia="Cambria" w:hAnsi="Times New Roman" w:cs="Times New Roman"/>
                <w:i/>
                <w:iCs/>
                <w:sz w:val="28"/>
                <w:szCs w:val="28"/>
                <w:lang w:val="vi-VN" w:eastAsia="vi-VN" w:bidi="vi-VN"/>
              </w:rPr>
            </w:pPr>
            <w:r w:rsidRPr="00124C23">
              <w:rPr>
                <w:rFonts w:ascii="Times New Roman" w:eastAsia="Cambria" w:hAnsi="Times New Roman" w:cs="Times New Roman"/>
                <w:i/>
                <w:iCs/>
                <w:sz w:val="28"/>
                <w:szCs w:val="28"/>
                <w:lang w:bidi="en-US"/>
              </w:rPr>
              <w:t xml:space="preserve">1. </w:t>
            </w:r>
            <w:r w:rsidRPr="00124C23">
              <w:rPr>
                <w:rFonts w:ascii="Times New Roman" w:eastAsia="Cambria" w:hAnsi="Times New Roman" w:cs="Times New Roman"/>
                <w:i/>
                <w:iCs/>
                <w:sz w:val="28"/>
                <w:szCs w:val="28"/>
                <w:lang w:val="vi-VN" w:eastAsia="vi-VN" w:bidi="vi-VN"/>
              </w:rPr>
              <w:t xml:space="preserve">Phụ </w:t>
            </w:r>
            <w:r w:rsidRPr="00124C23">
              <w:rPr>
                <w:rFonts w:ascii="Times New Roman" w:eastAsia="Cambria" w:hAnsi="Times New Roman" w:cs="Times New Roman"/>
                <w:i/>
                <w:iCs/>
                <w:sz w:val="28"/>
                <w:szCs w:val="28"/>
                <w:lang w:bidi="en-US"/>
              </w:rPr>
              <w:t xml:space="preserve">huynh </w:t>
            </w:r>
            <w:r w:rsidRPr="00124C23">
              <w:rPr>
                <w:rFonts w:ascii="Times New Roman" w:eastAsia="Cambria" w:hAnsi="Times New Roman" w:cs="Times New Roman"/>
                <w:i/>
                <w:iCs/>
                <w:sz w:val="28"/>
                <w:szCs w:val="28"/>
                <w:lang w:val="vi-VN" w:eastAsia="vi-VN" w:bidi="vi-VN"/>
              </w:rPr>
              <w:t xml:space="preserve">hỗ trợ </w:t>
            </w:r>
            <w:r w:rsidRPr="00124C23">
              <w:rPr>
                <w:rFonts w:ascii="Times New Roman" w:eastAsia="Cambria" w:hAnsi="Times New Roman" w:cs="Times New Roman"/>
                <w:i/>
                <w:iCs/>
                <w:sz w:val="28"/>
                <w:szCs w:val="28"/>
                <w:lang w:bidi="en-US"/>
              </w:rPr>
              <w:t xml:space="preserve">con trong </w:t>
            </w:r>
            <w:r w:rsidRPr="00124C23">
              <w:rPr>
                <w:rFonts w:ascii="Times New Roman" w:eastAsia="Cambria" w:hAnsi="Times New Roman" w:cs="Times New Roman"/>
                <w:i/>
                <w:iCs/>
                <w:sz w:val="28"/>
                <w:szCs w:val="28"/>
                <w:lang w:val="vi-VN" w:eastAsia="vi-VN" w:bidi="vi-VN"/>
              </w:rPr>
              <w:t xml:space="preserve">việc chuẩn bị </w:t>
            </w:r>
            <w:r w:rsidRPr="00124C23">
              <w:rPr>
                <w:rFonts w:ascii="Times New Roman" w:eastAsia="Cambria" w:hAnsi="Times New Roman" w:cs="Times New Roman"/>
                <w:i/>
                <w:iCs/>
                <w:sz w:val="28"/>
                <w:szCs w:val="28"/>
                <w:lang w:bidi="en-US"/>
              </w:rPr>
              <w:t xml:space="preserve">cho </w:t>
            </w:r>
            <w:r w:rsidRPr="00124C23">
              <w:rPr>
                <w:rFonts w:ascii="Times New Roman" w:eastAsia="Cambria" w:hAnsi="Times New Roman" w:cs="Times New Roman"/>
                <w:i/>
                <w:iCs/>
                <w:sz w:val="28"/>
                <w:szCs w:val="28"/>
                <w:lang w:val="vi-VN" w:eastAsia="vi-VN" w:bidi="vi-VN"/>
              </w:rPr>
              <w:t xml:space="preserve">các hoạt động </w:t>
            </w:r>
            <w:r w:rsidRPr="00124C23">
              <w:rPr>
                <w:rFonts w:ascii="Times New Roman" w:eastAsia="Cambria" w:hAnsi="Times New Roman" w:cs="Times New Roman"/>
                <w:i/>
                <w:iCs/>
                <w:sz w:val="28"/>
                <w:szCs w:val="28"/>
                <w:lang w:bidi="en-US"/>
              </w:rPr>
              <w:t xml:space="preserve">trong </w:t>
            </w:r>
            <w:r w:rsidRPr="00124C23">
              <w:rPr>
                <w:rFonts w:ascii="Times New Roman" w:eastAsia="Cambria" w:hAnsi="Times New Roman" w:cs="Times New Roman"/>
                <w:i/>
                <w:iCs/>
                <w:sz w:val="28"/>
                <w:szCs w:val="28"/>
                <w:lang w:val="vi-VN" w:eastAsia="vi-VN" w:bidi="vi-VN"/>
              </w:rPr>
              <w:t>chủ đề.</w:t>
            </w:r>
          </w:p>
          <w:p w:rsidR="00AE7DCB" w:rsidRPr="00124C23" w:rsidRDefault="00AE7DCB" w:rsidP="00124C23">
            <w:pPr>
              <w:widowControl w:val="0"/>
              <w:spacing w:after="160"/>
              <w:ind w:left="280"/>
              <w:jc w:val="both"/>
              <w:rPr>
                <w:rFonts w:ascii="Times New Roman" w:eastAsia="Cambria" w:hAnsi="Times New Roman" w:cs="Times New Roman"/>
                <w:i/>
                <w:iCs/>
                <w:sz w:val="28"/>
                <w:szCs w:val="28"/>
                <w:lang w:val="vi-VN" w:eastAsia="vi-VN" w:bidi="vi-VN"/>
              </w:rPr>
            </w:pPr>
            <w:r w:rsidRPr="00124C23">
              <w:rPr>
                <w:rFonts w:ascii="Times New Roman" w:eastAsia="Cambria" w:hAnsi="Times New Roman" w:cs="Times New Roman"/>
                <w:i/>
                <w:iCs/>
                <w:sz w:val="28"/>
                <w:szCs w:val="28"/>
                <w:lang w:bidi="en-US"/>
              </w:rPr>
              <w:t xml:space="preserve">2. </w:t>
            </w:r>
            <w:r w:rsidRPr="00124C23">
              <w:rPr>
                <w:rFonts w:ascii="Times New Roman" w:eastAsia="Cambria" w:hAnsi="Times New Roman" w:cs="Times New Roman"/>
                <w:i/>
                <w:iCs/>
                <w:sz w:val="28"/>
                <w:szCs w:val="28"/>
                <w:lang w:val="vi-VN" w:eastAsia="vi-VN" w:bidi="vi-VN"/>
              </w:rPr>
              <w:t xml:space="preserve">Phụ </w:t>
            </w:r>
            <w:r w:rsidRPr="00124C23">
              <w:rPr>
                <w:rFonts w:ascii="Times New Roman" w:eastAsia="Cambria" w:hAnsi="Times New Roman" w:cs="Times New Roman"/>
                <w:i/>
                <w:iCs/>
                <w:sz w:val="28"/>
                <w:szCs w:val="28"/>
                <w:lang w:bidi="en-US"/>
              </w:rPr>
              <w:t xml:space="preserve">huynh ghi </w:t>
            </w:r>
            <w:r w:rsidRPr="00124C23">
              <w:rPr>
                <w:rFonts w:ascii="Times New Roman" w:eastAsia="Cambria" w:hAnsi="Times New Roman" w:cs="Times New Roman"/>
                <w:i/>
                <w:iCs/>
                <w:sz w:val="28"/>
                <w:szCs w:val="28"/>
                <w:lang w:val="vi-VN" w:eastAsia="vi-VN" w:bidi="vi-VN"/>
              </w:rPr>
              <w:t xml:space="preserve">thông </w:t>
            </w:r>
            <w:r w:rsidRPr="00124C23">
              <w:rPr>
                <w:rFonts w:ascii="Times New Roman" w:eastAsia="Cambria" w:hAnsi="Times New Roman" w:cs="Times New Roman"/>
                <w:i/>
                <w:iCs/>
                <w:sz w:val="28"/>
                <w:szCs w:val="28"/>
                <w:lang w:bidi="en-US"/>
              </w:rPr>
              <w:t xml:space="preserve">tin </w:t>
            </w:r>
            <w:r w:rsidRPr="00124C23">
              <w:rPr>
                <w:rFonts w:ascii="Times New Roman" w:eastAsia="Cambria" w:hAnsi="Times New Roman" w:cs="Times New Roman"/>
                <w:i/>
                <w:iCs/>
                <w:sz w:val="28"/>
                <w:szCs w:val="28"/>
                <w:lang w:val="vi-VN" w:eastAsia="vi-VN" w:bidi="vi-VN"/>
              </w:rPr>
              <w:t xml:space="preserve">đánh giá </w:t>
            </w:r>
            <w:r w:rsidRPr="00124C23">
              <w:rPr>
                <w:rFonts w:ascii="Times New Roman" w:eastAsia="Cambria" w:hAnsi="Times New Roman" w:cs="Times New Roman"/>
                <w:i/>
                <w:iCs/>
                <w:sz w:val="28"/>
                <w:szCs w:val="28"/>
                <w:lang w:bidi="en-US"/>
              </w:rPr>
              <w:t xml:space="preserve">HS theo </w:t>
            </w:r>
            <w:r w:rsidRPr="00124C23">
              <w:rPr>
                <w:rFonts w:ascii="Times New Roman" w:eastAsia="Cambria" w:hAnsi="Times New Roman" w:cs="Times New Roman"/>
                <w:i/>
                <w:iCs/>
                <w:sz w:val="28"/>
                <w:szCs w:val="28"/>
                <w:lang w:val="vi-VN" w:eastAsia="vi-VN" w:bidi="vi-VN"/>
              </w:rPr>
              <w:t xml:space="preserve">các nội </w:t>
            </w:r>
            <w:r w:rsidRPr="00124C23">
              <w:rPr>
                <w:rFonts w:ascii="Times New Roman" w:eastAsia="Cambria" w:hAnsi="Times New Roman" w:cs="Times New Roman"/>
                <w:i/>
                <w:iCs/>
                <w:sz w:val="28"/>
                <w:szCs w:val="28"/>
                <w:lang w:bidi="en-US"/>
              </w:rPr>
              <w:t xml:space="preserve">dung trong </w:t>
            </w:r>
            <w:r w:rsidRPr="00124C23">
              <w:rPr>
                <w:rFonts w:ascii="Times New Roman" w:eastAsia="Cambria" w:hAnsi="Times New Roman" w:cs="Times New Roman"/>
                <w:i/>
                <w:iCs/>
                <w:sz w:val="28"/>
                <w:szCs w:val="28"/>
                <w:lang w:val="vi-VN" w:eastAsia="vi-VN" w:bidi="vi-VN"/>
              </w:rPr>
              <w:t xml:space="preserve">phiếu (Thái độ làm việc của các </w:t>
            </w:r>
            <w:r w:rsidRPr="00124C23">
              <w:rPr>
                <w:rFonts w:ascii="Times New Roman" w:eastAsia="Cambria" w:hAnsi="Times New Roman" w:cs="Times New Roman"/>
                <w:i/>
                <w:iCs/>
                <w:sz w:val="28"/>
                <w:szCs w:val="28"/>
                <w:lang w:bidi="en-US"/>
              </w:rPr>
              <w:t xml:space="preserve">em; </w:t>
            </w:r>
            <w:r w:rsidRPr="00124C23">
              <w:rPr>
                <w:rFonts w:ascii="Times New Roman" w:eastAsia="Cambria" w:hAnsi="Times New Roman" w:cs="Times New Roman"/>
                <w:i/>
                <w:iCs/>
                <w:sz w:val="28"/>
                <w:szCs w:val="28"/>
                <w:lang w:val="vi-VN" w:eastAsia="vi-VN" w:bidi="vi-VN"/>
              </w:rPr>
              <w:t>Ý thức tự giác thực hiện; Mức độ thực hiện).</w:t>
            </w:r>
          </w:p>
          <w:p w:rsidR="00AE7DCB" w:rsidRPr="00124C23" w:rsidRDefault="00AE7DCB" w:rsidP="00124C23">
            <w:pPr>
              <w:widowControl w:val="0"/>
              <w:numPr>
                <w:ilvl w:val="0"/>
                <w:numId w:val="11"/>
              </w:numPr>
              <w:tabs>
                <w:tab w:val="left" w:pos="658"/>
              </w:tabs>
              <w:spacing w:after="160"/>
              <w:jc w:val="both"/>
              <w:rPr>
                <w:rFonts w:ascii="Times New Roman" w:eastAsia="Cambria" w:hAnsi="Times New Roman" w:cs="Times New Roman"/>
                <w:i/>
                <w:iCs/>
                <w:sz w:val="28"/>
                <w:szCs w:val="28"/>
                <w:lang w:val="vi-VN" w:eastAsia="vi-VN" w:bidi="vi-VN"/>
              </w:rPr>
            </w:pPr>
            <w:r w:rsidRPr="00124C23">
              <w:rPr>
                <w:rFonts w:ascii="Times New Roman" w:eastAsia="Cambria" w:hAnsi="Times New Roman" w:cs="Times New Roman"/>
                <w:i/>
                <w:iCs/>
                <w:sz w:val="28"/>
                <w:szCs w:val="28"/>
                <w:lang w:val="vi-VN" w:eastAsia="vi-VN" w:bidi="vi-VN"/>
              </w:rPr>
              <w:t xml:space="preserve">Phụ </w:t>
            </w:r>
            <w:r w:rsidRPr="00124C23">
              <w:rPr>
                <w:rFonts w:ascii="Times New Roman" w:eastAsia="Cambria" w:hAnsi="Times New Roman" w:cs="Times New Roman"/>
                <w:i/>
                <w:iCs/>
                <w:sz w:val="28"/>
                <w:szCs w:val="28"/>
                <w:lang w:bidi="en-US"/>
              </w:rPr>
              <w:t xml:space="preserve">huynh </w:t>
            </w:r>
            <w:r w:rsidRPr="00124C23">
              <w:rPr>
                <w:rFonts w:ascii="Times New Roman" w:eastAsia="Cambria" w:hAnsi="Times New Roman" w:cs="Times New Roman"/>
                <w:i/>
                <w:iCs/>
                <w:sz w:val="28"/>
                <w:szCs w:val="28"/>
                <w:lang w:val="vi-VN" w:eastAsia="vi-VN" w:bidi="vi-VN"/>
              </w:rPr>
              <w:t xml:space="preserve">tiếp tục </w:t>
            </w:r>
            <w:r w:rsidRPr="00124C23">
              <w:rPr>
                <w:rFonts w:ascii="Times New Roman" w:eastAsia="Cambria" w:hAnsi="Times New Roman" w:cs="Times New Roman"/>
                <w:i/>
                <w:iCs/>
                <w:sz w:val="28"/>
                <w:szCs w:val="28"/>
                <w:lang w:bidi="en-US"/>
              </w:rPr>
              <w:t xml:space="preserve">quan </w:t>
            </w:r>
            <w:r w:rsidRPr="00124C23">
              <w:rPr>
                <w:rFonts w:ascii="Times New Roman" w:eastAsia="Cambria" w:hAnsi="Times New Roman" w:cs="Times New Roman"/>
                <w:i/>
                <w:iCs/>
                <w:sz w:val="28"/>
                <w:szCs w:val="28"/>
                <w:lang w:val="vi-VN" w:eastAsia="vi-VN" w:bidi="vi-VN"/>
              </w:rPr>
              <w:t xml:space="preserve">sát và cùng </w:t>
            </w:r>
            <w:r w:rsidRPr="00124C23">
              <w:rPr>
                <w:rFonts w:ascii="Times New Roman" w:eastAsia="Cambria" w:hAnsi="Times New Roman" w:cs="Times New Roman"/>
                <w:i/>
                <w:iCs/>
                <w:sz w:val="28"/>
                <w:szCs w:val="28"/>
                <w:lang w:bidi="en-US"/>
              </w:rPr>
              <w:t xml:space="preserve">con </w:t>
            </w:r>
            <w:r w:rsidRPr="00124C23">
              <w:rPr>
                <w:rFonts w:ascii="Times New Roman" w:eastAsia="Cambria" w:hAnsi="Times New Roman" w:cs="Times New Roman"/>
                <w:i/>
                <w:iCs/>
                <w:sz w:val="28"/>
                <w:szCs w:val="28"/>
                <w:lang w:val="vi-VN" w:eastAsia="vi-VN" w:bidi="vi-VN"/>
              </w:rPr>
              <w:t xml:space="preserve">thực hiện những việc làm để giữ gìn cảnh </w:t>
            </w:r>
            <w:r w:rsidRPr="00124C23">
              <w:rPr>
                <w:rFonts w:ascii="Times New Roman" w:eastAsia="Cambria" w:hAnsi="Times New Roman" w:cs="Times New Roman"/>
                <w:i/>
                <w:iCs/>
                <w:sz w:val="28"/>
                <w:szCs w:val="28"/>
                <w:lang w:bidi="en-US"/>
              </w:rPr>
              <w:t xml:space="preserve">quan </w:t>
            </w:r>
            <w:r w:rsidRPr="00124C23">
              <w:rPr>
                <w:rFonts w:ascii="Times New Roman" w:eastAsia="Cambria" w:hAnsi="Times New Roman" w:cs="Times New Roman"/>
                <w:i/>
                <w:iCs/>
                <w:sz w:val="28"/>
                <w:szCs w:val="28"/>
                <w:lang w:val="vi-VN" w:eastAsia="vi-VN" w:bidi="vi-VN"/>
              </w:rPr>
              <w:t xml:space="preserve">môi trường sống; nhắc nhở </w:t>
            </w:r>
            <w:r w:rsidRPr="00124C23">
              <w:rPr>
                <w:rFonts w:ascii="Times New Roman" w:eastAsia="Cambria" w:hAnsi="Times New Roman" w:cs="Times New Roman"/>
                <w:i/>
                <w:iCs/>
                <w:sz w:val="28"/>
                <w:szCs w:val="28"/>
                <w:lang w:bidi="en-US"/>
              </w:rPr>
              <w:t xml:space="preserve">con </w:t>
            </w:r>
            <w:r w:rsidRPr="00124C23">
              <w:rPr>
                <w:rFonts w:ascii="Times New Roman" w:eastAsia="Cambria" w:hAnsi="Times New Roman" w:cs="Times New Roman"/>
                <w:i/>
                <w:iCs/>
                <w:sz w:val="28"/>
                <w:szCs w:val="28"/>
                <w:lang w:val="vi-VN" w:eastAsia="vi-VN" w:bidi="vi-VN"/>
              </w:rPr>
              <w:t xml:space="preserve">thực hiện những việc làm và </w:t>
            </w:r>
            <w:r w:rsidRPr="00124C23">
              <w:rPr>
                <w:rFonts w:ascii="Times New Roman" w:eastAsia="Cambria" w:hAnsi="Times New Roman" w:cs="Times New Roman"/>
                <w:i/>
                <w:iCs/>
                <w:sz w:val="28"/>
                <w:szCs w:val="28"/>
                <w:lang w:bidi="en-US"/>
              </w:rPr>
              <w:t xml:space="preserve">ghi </w:t>
            </w:r>
            <w:r w:rsidRPr="00124C23">
              <w:rPr>
                <w:rFonts w:ascii="Times New Roman" w:eastAsia="Cambria" w:hAnsi="Times New Roman" w:cs="Times New Roman"/>
                <w:i/>
                <w:iCs/>
                <w:sz w:val="28"/>
                <w:szCs w:val="28"/>
                <w:lang w:val="vi-VN" w:eastAsia="vi-VN" w:bidi="vi-VN"/>
              </w:rPr>
              <w:t>lại các hoạt động, cảm nhận (bằng hình, bằng tranh vẽ, bằng chữ,..) của bản thân và của những người tham gia hoạt động.</w:t>
            </w:r>
          </w:p>
          <w:p w:rsidR="00F6652D" w:rsidRPr="00124C23" w:rsidRDefault="00AE7DCB" w:rsidP="00124C23">
            <w:pPr>
              <w:widowControl w:val="0"/>
              <w:numPr>
                <w:ilvl w:val="0"/>
                <w:numId w:val="11"/>
              </w:numPr>
              <w:tabs>
                <w:tab w:val="left" w:pos="653"/>
              </w:tabs>
              <w:spacing w:after="160"/>
              <w:jc w:val="both"/>
              <w:rPr>
                <w:rFonts w:ascii="Times New Roman" w:eastAsia="Cambria" w:hAnsi="Times New Roman" w:cs="Times New Roman"/>
                <w:i/>
                <w:iCs/>
                <w:sz w:val="28"/>
                <w:szCs w:val="28"/>
                <w:lang w:val="vi-VN" w:eastAsia="vi-VN" w:bidi="vi-VN"/>
              </w:rPr>
            </w:pPr>
            <w:r w:rsidRPr="00124C23">
              <w:rPr>
                <w:rFonts w:ascii="Times New Roman" w:eastAsia="Cambria" w:hAnsi="Times New Roman" w:cs="Times New Roman"/>
                <w:i/>
                <w:iCs/>
                <w:sz w:val="28"/>
                <w:szCs w:val="28"/>
                <w:lang w:val="vi-VN" w:eastAsia="vi-VN" w:bidi="vi-VN"/>
              </w:rPr>
              <w:t>Phụ huynh nhắc con nộp lại Phiếu đánh giá cho GV chủ nhiệ</w:t>
            </w:r>
            <w:r w:rsidR="0066410E" w:rsidRPr="00124C23">
              <w:rPr>
                <w:rFonts w:ascii="Times New Roman" w:eastAsia="Cambria" w:hAnsi="Times New Roman" w:cs="Times New Roman"/>
                <w:i/>
                <w:iCs/>
                <w:sz w:val="28"/>
                <w:szCs w:val="28"/>
                <w:lang w:val="vi-VN" w:eastAsia="vi-VN" w:bidi="vi-VN"/>
              </w:rPr>
              <w:t>m</w:t>
            </w:r>
          </w:p>
        </w:tc>
      </w:tr>
      <w:tr w:rsidR="00F6652D" w:rsidRPr="00124C23" w:rsidTr="00982E1B">
        <w:tc>
          <w:tcPr>
            <w:tcW w:w="4531" w:type="dxa"/>
          </w:tcPr>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b/>
                <w:sz w:val="28"/>
                <w:szCs w:val="28"/>
                <w:lang w:val="vi-VN"/>
              </w:rPr>
              <w:lastRenderedPageBreak/>
              <w:t xml:space="preserve"> </w:t>
            </w:r>
            <w:r w:rsidRPr="00124C23">
              <w:rPr>
                <w:rFonts w:ascii="Times New Roman" w:eastAsia="Times New Roman" w:hAnsi="Times New Roman" w:cs="Times New Roman"/>
                <w:b/>
                <w:sz w:val="28"/>
                <w:szCs w:val="28"/>
              </w:rPr>
              <w:t>3. Thảo luận kế hoạch tuần tới:</w:t>
            </w:r>
          </w:p>
          <w:p w:rsidR="00F6652D" w:rsidRPr="00124C23" w:rsidRDefault="00F6652D" w:rsidP="00124C23">
            <w:pPr>
              <w:rPr>
                <w:rFonts w:ascii="Times New Roman" w:eastAsia="Times New Roman" w:hAnsi="Times New Roman" w:cs="Times New Roman"/>
                <w:b/>
                <w:sz w:val="28"/>
                <w:szCs w:val="28"/>
              </w:rPr>
            </w:pPr>
            <w:r w:rsidRPr="00124C23">
              <w:rPr>
                <w:rFonts w:ascii="Times New Roman" w:eastAsia="Times New Roman" w:hAnsi="Times New Roman" w:cs="Times New Roman"/>
                <w:b/>
                <w:sz w:val="28"/>
                <w:szCs w:val="28"/>
              </w:rPr>
              <w:t xml:space="preserve"> * Hoạt động: Phương hướng kế hoạch tuần 4</w:t>
            </w: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Mục tiêu: HS nắm phương hướng, thông báo mới cho HĐ tuần sau.</w:t>
            </w: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xml:space="preserve">* Cách tiến hành: </w:t>
            </w: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GV thông qua phương hướng, kế hoạch tuần tới: Thi đua học tốt, tích cực tham gia hoạt động của trường.</w:t>
            </w: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lastRenderedPageBreak/>
              <w:t>- YCHS thảo luận nhóm 4 nêu các biện pháp để thi đua học tốt, tích cực tham gia các hoạt động, hát, múa về mái trường .</w:t>
            </w:r>
          </w:p>
          <w:p w:rsidR="00F6652D" w:rsidRPr="00124C23" w:rsidRDefault="00F6652D" w:rsidP="00124C23">
            <w:pPr>
              <w:rPr>
                <w:rFonts w:ascii="Times New Roman" w:eastAsia="Times New Roman" w:hAnsi="Times New Roman" w:cs="Times New Roman"/>
                <w:sz w:val="28"/>
                <w:szCs w:val="28"/>
                <w:lang w:val="vi-VN"/>
              </w:rPr>
            </w:pPr>
            <w:r w:rsidRPr="00124C23">
              <w:rPr>
                <w:rFonts w:ascii="Times New Roman" w:eastAsia="Times New Roman" w:hAnsi="Times New Roman" w:cs="Times New Roman"/>
                <w:sz w:val="28"/>
                <w:szCs w:val="28"/>
              </w:rPr>
              <w:t>- GV nhận xét, yêu cầu HS thực hiện tốt các kế hoạch đề ra chuẩn bị các bài hát về c</w:t>
            </w:r>
            <w:r w:rsidR="00DF3A4A" w:rsidRPr="00124C23">
              <w:rPr>
                <w:rFonts w:ascii="Times New Roman" w:eastAsia="Times New Roman" w:hAnsi="Times New Roman" w:cs="Times New Roman"/>
                <w:sz w:val="28"/>
                <w:szCs w:val="28"/>
              </w:rPr>
              <w:t xml:space="preserve">hủ </w:t>
            </w:r>
            <w:r w:rsidR="00DF3A4A" w:rsidRPr="00124C23">
              <w:rPr>
                <w:rFonts w:ascii="Times New Roman" w:eastAsia="Times New Roman" w:hAnsi="Times New Roman" w:cs="Times New Roman"/>
                <w:sz w:val="28"/>
                <w:szCs w:val="28"/>
                <w:lang w:val="vi-VN"/>
              </w:rPr>
              <w:t>đề.</w:t>
            </w:r>
          </w:p>
          <w:p w:rsidR="00F6652D" w:rsidRPr="00124C23" w:rsidRDefault="00F6652D" w:rsidP="00124C23">
            <w:pPr>
              <w:rPr>
                <w:rFonts w:ascii="Times New Roman" w:eastAsia="Times New Roman" w:hAnsi="Times New Roman" w:cs="Times New Roman"/>
                <w:sz w:val="28"/>
                <w:szCs w:val="28"/>
                <w:lang w:val="vi-VN"/>
              </w:rPr>
            </w:pPr>
            <w:r w:rsidRPr="00124C23">
              <w:rPr>
                <w:rFonts w:ascii="Times New Roman" w:eastAsia="Times New Roman" w:hAnsi="Times New Roman" w:cs="Times New Roman"/>
                <w:sz w:val="28"/>
                <w:szCs w:val="28"/>
              </w:rPr>
              <w:t>- Nhận xét giờ học, khen ngợi HS tích cực</w:t>
            </w:r>
          </w:p>
        </w:tc>
        <w:tc>
          <w:tcPr>
            <w:tcW w:w="4531" w:type="dxa"/>
          </w:tcPr>
          <w:p w:rsidR="00F6652D" w:rsidRPr="00124C23" w:rsidRDefault="00DF3A4A" w:rsidP="00124C23">
            <w:pPr>
              <w:rPr>
                <w:rFonts w:ascii="Times New Roman" w:eastAsia="Times New Roman" w:hAnsi="Times New Roman" w:cs="Times New Roman"/>
                <w:sz w:val="28"/>
                <w:szCs w:val="28"/>
                <w:lang w:val="vi-VN"/>
              </w:rPr>
            </w:pPr>
            <w:r w:rsidRPr="00124C23">
              <w:rPr>
                <w:rFonts w:ascii="Times New Roman" w:eastAsia="Times New Roman" w:hAnsi="Times New Roman" w:cs="Times New Roman"/>
                <w:sz w:val="28"/>
                <w:szCs w:val="28"/>
                <w:lang w:val="vi-VN"/>
              </w:rPr>
              <w:lastRenderedPageBreak/>
              <w:t xml:space="preserve"> </w:t>
            </w:r>
          </w:p>
          <w:p w:rsidR="00F6652D" w:rsidRPr="00124C23" w:rsidRDefault="00F6652D"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HS nghe</w:t>
            </w:r>
          </w:p>
          <w:p w:rsidR="00F6652D" w:rsidRPr="00124C23" w:rsidRDefault="00F6652D"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HS thảo luận nhóm 4</w:t>
            </w:r>
          </w:p>
          <w:p w:rsidR="00F6652D" w:rsidRPr="00124C23" w:rsidRDefault="00F6652D"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p>
          <w:p w:rsidR="00DF3A4A" w:rsidRPr="00124C23" w:rsidRDefault="00DF3A4A" w:rsidP="00124C23">
            <w:pPr>
              <w:rPr>
                <w:rFonts w:ascii="Times New Roman" w:eastAsia="Times New Roman" w:hAnsi="Times New Roman" w:cs="Times New Roman"/>
                <w:sz w:val="28"/>
                <w:szCs w:val="28"/>
              </w:rPr>
            </w:pPr>
          </w:p>
          <w:p w:rsidR="00DF3A4A" w:rsidRPr="00124C23" w:rsidRDefault="00DF3A4A"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HS chia sẻ trước lớp: Tích cực học tập, ôn và đọc trước bài mới, chuẩn bị đầy đủ đồ dùng, sách vở. Tập luyện văn nghệ chuẩn bị cho chủ đề Em và mái trường ở tiết sau.</w:t>
            </w:r>
          </w:p>
          <w:p w:rsidR="00F6652D" w:rsidRPr="00124C23" w:rsidRDefault="00F6652D" w:rsidP="00124C23">
            <w:pPr>
              <w:rPr>
                <w:rFonts w:ascii="Times New Roman" w:eastAsia="Times New Roman" w:hAnsi="Times New Roman" w:cs="Times New Roman"/>
                <w:sz w:val="28"/>
                <w:szCs w:val="28"/>
              </w:rPr>
            </w:pPr>
            <w:r w:rsidRPr="00124C23">
              <w:rPr>
                <w:rFonts w:ascii="Times New Roman" w:eastAsia="Times New Roman" w:hAnsi="Times New Roman" w:cs="Times New Roman"/>
                <w:sz w:val="28"/>
                <w:szCs w:val="28"/>
              </w:rPr>
              <w:t>- HS lắng nghe và thực hiện</w:t>
            </w:r>
          </w:p>
        </w:tc>
      </w:tr>
    </w:tbl>
    <w:p w:rsidR="00CF102D" w:rsidRPr="00124C23" w:rsidRDefault="00CF102D" w:rsidP="00124C23">
      <w:pPr>
        <w:widowControl w:val="0"/>
        <w:spacing w:line="240" w:lineRule="auto"/>
        <w:ind w:left="280"/>
        <w:jc w:val="both"/>
        <w:rPr>
          <w:rFonts w:ascii="Times New Roman" w:hAnsi="Times New Roman" w:cs="Times New Roman"/>
          <w:sz w:val="28"/>
          <w:szCs w:val="28"/>
        </w:rPr>
      </w:pPr>
    </w:p>
    <w:sectPr w:rsidR="00CF102D" w:rsidRPr="00124C23" w:rsidSect="008B730E">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25" w:rsidRDefault="00C01B25" w:rsidP="00AE7DCB">
      <w:pPr>
        <w:spacing w:after="0" w:line="240" w:lineRule="auto"/>
      </w:pPr>
      <w:r>
        <w:separator/>
      </w:r>
    </w:p>
  </w:endnote>
  <w:endnote w:type="continuationSeparator" w:id="0">
    <w:p w:rsidR="00C01B25" w:rsidRDefault="00C01B25" w:rsidP="00AE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0A87" w:usb1="00000000" w:usb2="00000000"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Unicode MS"/>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CB" w:rsidRDefault="00AE7DCB">
    <w:pPr>
      <w:spacing w:line="1" w:lineRule="exact"/>
    </w:pPr>
    <w:r>
      <w:rPr>
        <w:noProof/>
      </w:rPr>
      <mc:AlternateContent>
        <mc:Choice Requires="wps">
          <w:drawing>
            <wp:anchor distT="0" distB="0" distL="0" distR="0" simplePos="0" relativeHeight="251660288" behindDoc="1" locked="0" layoutInCell="1" allowOverlap="1" wp14:anchorId="22E4D0CA" wp14:editId="3F2A8BDB">
              <wp:simplePos x="0" y="0"/>
              <wp:positionH relativeFrom="page">
                <wp:posOffset>569595</wp:posOffset>
              </wp:positionH>
              <wp:positionV relativeFrom="page">
                <wp:posOffset>9112885</wp:posOffset>
              </wp:positionV>
              <wp:extent cx="219710" cy="133985"/>
              <wp:effectExtent l="0" t="0" r="0" b="0"/>
              <wp:wrapNone/>
              <wp:docPr id="33" name="Shape 33"/>
              <wp:cNvGraphicFramePr/>
              <a:graphic xmlns:a="http://schemas.openxmlformats.org/drawingml/2006/main">
                <a:graphicData uri="http://schemas.microsoft.com/office/word/2010/wordprocessingShape">
                  <wps:wsp>
                    <wps:cNvSpPr txBox="1"/>
                    <wps:spPr>
                      <a:xfrm>
                        <a:off x="0" y="0"/>
                        <a:ext cx="219710" cy="133985"/>
                      </a:xfrm>
                      <a:prstGeom prst="rect">
                        <a:avLst/>
                      </a:prstGeom>
                      <a:noFill/>
                    </wps:spPr>
                    <wps:txbx>
                      <w:txbxContent>
                        <w:p w:rsidR="00AE7DCB" w:rsidRDefault="00AE7DCB">
                          <w:pPr>
                            <w:pStyle w:val="Headerorfooter20"/>
                            <w:shd w:val="clear" w:color="auto" w:fill="auto"/>
                            <w:rPr>
                              <w:sz w:val="22"/>
                              <w:szCs w:val="22"/>
                            </w:rPr>
                          </w:pPr>
                          <w:r>
                            <w:fldChar w:fldCharType="begin"/>
                          </w:r>
                          <w:r>
                            <w:instrText xml:space="preserve"> PAGE \* MERGEFORMAT </w:instrText>
                          </w:r>
                          <w:r>
                            <w:fldChar w:fldCharType="separate"/>
                          </w:r>
                          <w:r w:rsidRPr="002E3655">
                            <w:rPr>
                              <w:noProof/>
                              <w:color w:val="231F20"/>
                              <w:sz w:val="22"/>
                              <w:szCs w:val="22"/>
                            </w:rPr>
                            <w:t>154</w:t>
                          </w:r>
                          <w:r>
                            <w:rPr>
                              <w:color w:val="231F20"/>
                              <w:sz w:val="22"/>
                              <w:szCs w:val="22"/>
                            </w:rPr>
                            <w:fldChar w:fldCharType="end"/>
                          </w: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22E4D0CA" id="_x0000_t202" coordsize="21600,21600" o:spt="202" path="m,l,21600r21600,l21600,xe">
              <v:stroke joinstyle="miter"/>
              <v:path gradientshapeok="t" o:connecttype="rect"/>
            </v:shapetype>
            <v:shape id="Shape 33" o:spid="_x0000_s1027" type="#_x0000_t202" style="position:absolute;margin-left:44.85pt;margin-top:717.55pt;width:17.3pt;height:10.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" filled="f" stroked="f">
              <v:textbox style="mso-fit-shape-to-text:t" inset="0,0,0,0">
                <w:txbxContent>
                  <w:p w:rsidR="00AE7DCB" w:rsidRDefault="00AE7DCB">
                    <w:pPr>
                      <w:pStyle w:val="Headerorfooter20"/>
                      <w:shd w:val="clear" w:color="auto" w:fill="auto"/>
                      <w:rPr>
                        <w:sz w:val="22"/>
                        <w:szCs w:val="22"/>
                      </w:rPr>
                    </w:pPr>
                    <w:r>
                      <w:fldChar w:fldCharType="begin"/>
                    </w:r>
                    <w:r>
                      <w:instrText xml:space="preserve"> PAGE \* MERGEFORMAT </w:instrText>
                    </w:r>
                    <w:r>
                      <w:fldChar w:fldCharType="separate"/>
                    </w:r>
                    <w:r w:rsidRPr="002E3655">
                      <w:rPr>
                        <w:noProof/>
                        <w:color w:val="231F20"/>
                        <w:sz w:val="22"/>
                        <w:szCs w:val="22"/>
                      </w:rPr>
                      <w:t>154</w:t>
                    </w:r>
                    <w:r>
                      <w:rPr>
                        <w:color w:val="231F20"/>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CB" w:rsidRDefault="00AE7DCB">
    <w:pPr>
      <w:spacing w:line="1" w:lineRule="exact"/>
    </w:pPr>
    <w:r>
      <w:rPr>
        <w:noProof/>
      </w:rPr>
      <mc:AlternateContent>
        <mc:Choice Requires="wps">
          <w:drawing>
            <wp:anchor distT="0" distB="0" distL="0" distR="0" simplePos="0" relativeHeight="251659264" behindDoc="1" locked="0" layoutInCell="1" allowOverlap="1" wp14:anchorId="5E442C6B" wp14:editId="7868F93B">
              <wp:simplePos x="0" y="0"/>
              <wp:positionH relativeFrom="page">
                <wp:posOffset>5948045</wp:posOffset>
              </wp:positionH>
              <wp:positionV relativeFrom="page">
                <wp:posOffset>9109710</wp:posOffset>
              </wp:positionV>
              <wp:extent cx="219710" cy="137160"/>
              <wp:effectExtent l="0" t="0" r="0" b="0"/>
              <wp:wrapNone/>
              <wp:docPr id="31" name="Shape 31"/>
              <wp:cNvGraphicFramePr/>
              <a:graphic xmlns:a="http://schemas.openxmlformats.org/drawingml/2006/main">
                <a:graphicData uri="http://schemas.microsoft.com/office/word/2010/wordprocessingShape">
                  <wps:wsp>
                    <wps:cNvSpPr txBox="1"/>
                    <wps:spPr>
                      <a:xfrm>
                        <a:off x="0" y="0"/>
                        <a:ext cx="219710" cy="137160"/>
                      </a:xfrm>
                      <a:prstGeom prst="rect">
                        <a:avLst/>
                      </a:prstGeom>
                      <a:noFill/>
                    </wps:spPr>
                    <wps:txbx>
                      <w:txbxContent>
                        <w:p w:rsidR="00AE7DCB" w:rsidRDefault="00AE7DCB">
                          <w:pPr>
                            <w:pStyle w:val="Headerorfooter20"/>
                            <w:shd w:val="clear" w:color="auto" w:fill="auto"/>
                            <w:rPr>
                              <w:sz w:val="22"/>
                              <w:szCs w:val="22"/>
                            </w:rPr>
                          </w:pPr>
                          <w:r>
                            <w:fldChar w:fldCharType="begin"/>
                          </w:r>
                          <w:r>
                            <w:instrText xml:space="preserve"> PAGE \* MERGEFORMAT </w:instrText>
                          </w:r>
                          <w:r>
                            <w:fldChar w:fldCharType="separate"/>
                          </w:r>
                          <w:r w:rsidR="00F510E1" w:rsidRPr="00F510E1">
                            <w:rPr>
                              <w:noProof/>
                              <w:color w:val="231F20"/>
                              <w:sz w:val="22"/>
                              <w:szCs w:val="22"/>
                            </w:rPr>
                            <w:t>6</w:t>
                          </w:r>
                          <w:r>
                            <w:rPr>
                              <w:color w:val="231F2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8" type="#_x0000_t202" style="position:absolute;margin-left:468.35pt;margin-top:717.3pt;width:17.3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" filled="f" stroked="f">
              <v:textbox style="mso-fit-shape-to-text:t" inset="0,0,0,0">
                <w:txbxContent>
                  <w:p w:rsidR="00AE7DCB" w:rsidRDefault="00AE7DCB">
                    <w:pPr>
                      <w:pStyle w:val="Headerorfooter20"/>
                      <w:shd w:val="clear" w:color="auto" w:fill="auto"/>
                      <w:rPr>
                        <w:sz w:val="22"/>
                        <w:szCs w:val="22"/>
                      </w:rPr>
                    </w:pPr>
                    <w:r>
                      <w:fldChar w:fldCharType="begin"/>
                    </w:r>
                    <w:r>
                      <w:instrText xml:space="preserve"> PAGE \* MERGEFORMAT </w:instrText>
                    </w:r>
                    <w:r>
                      <w:fldChar w:fldCharType="separate"/>
                    </w:r>
                    <w:r w:rsidR="00F510E1" w:rsidRPr="00F510E1">
                      <w:rPr>
                        <w:noProof/>
                        <w:color w:val="231F20"/>
                        <w:sz w:val="22"/>
                        <w:szCs w:val="22"/>
                      </w:rPr>
                      <w:t>6</w:t>
                    </w:r>
                    <w:r>
                      <w:rPr>
                        <w:color w:val="231F2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25" w:rsidRDefault="00C01B25" w:rsidP="00AE7DCB">
      <w:pPr>
        <w:spacing w:after="0" w:line="240" w:lineRule="auto"/>
      </w:pPr>
      <w:r>
        <w:separator/>
      </w:r>
    </w:p>
  </w:footnote>
  <w:footnote w:type="continuationSeparator" w:id="0">
    <w:p w:rsidR="00C01B25" w:rsidRDefault="00C01B25" w:rsidP="00AE7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6FF3"/>
    <w:multiLevelType w:val="hybridMultilevel"/>
    <w:tmpl w:val="E4C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46A15"/>
    <w:multiLevelType w:val="multilevel"/>
    <w:tmpl w:val="59D6D768"/>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B4635"/>
    <w:multiLevelType w:val="multilevel"/>
    <w:tmpl w:val="444A2356"/>
    <w:lvl w:ilvl="0">
      <w:start w:val="1"/>
      <w:numFmt w:val="bullet"/>
      <w:lvlText w:val="•"/>
      <w:lvlJc w:val="left"/>
      <w:rPr>
        <w:rFonts w:ascii="Arial" w:eastAsia="Arial" w:hAnsi="Arial" w:cs="Arial"/>
        <w:b/>
        <w:bCs/>
        <w:i w:val="0"/>
        <w:iCs w:val="0"/>
        <w:smallCaps w:val="0"/>
        <w:strike w:val="0"/>
        <w:color w:val="231F20"/>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3689E"/>
    <w:multiLevelType w:val="multilevel"/>
    <w:tmpl w:val="99562458"/>
    <w:lvl w:ilvl="0">
      <w:start w:val="1"/>
      <w:numFmt w:val="decimal"/>
      <w:lvlText w:val="%1."/>
      <w:lvlJc w:val="left"/>
      <w:rPr>
        <w:rFonts w:ascii="Arial" w:eastAsia="Arial" w:hAnsi="Arial" w:cs="Arial"/>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C352B"/>
    <w:multiLevelType w:val="multilevel"/>
    <w:tmpl w:val="E70A2226"/>
    <w:lvl w:ilvl="0">
      <w:start w:val="1"/>
      <w:numFmt w:val="bullet"/>
      <w:lvlText w:val="-"/>
      <w:lvlJc w:val="left"/>
      <w:rPr>
        <w:rFonts w:ascii="Times New Roman" w:eastAsia="Times New Roman" w:hAnsi="Times New Roman" w:cs="Times New Roman"/>
        <w:b w:val="0"/>
        <w:bCs w:val="0"/>
        <w:i/>
        <w:iCs/>
        <w:smallCaps w:val="0"/>
        <w:strike w:val="0"/>
        <w:color w:val="23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A2D19"/>
    <w:multiLevelType w:val="hybridMultilevel"/>
    <w:tmpl w:val="BE6E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27DC9"/>
    <w:multiLevelType w:val="hybridMultilevel"/>
    <w:tmpl w:val="454CE202"/>
    <w:lvl w:ilvl="0" w:tplc="ADD8EC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15667"/>
    <w:multiLevelType w:val="multilevel"/>
    <w:tmpl w:val="F596380C"/>
    <w:lvl w:ilvl="0">
      <w:start w:val="1"/>
      <w:numFmt w:val="decimal"/>
      <w:lvlText w:val="%1."/>
      <w:lvlJc w:val="left"/>
      <w:rPr>
        <w:rFonts w:ascii="Cambria" w:eastAsia="Cambria" w:hAnsi="Cambria" w:cs="Cambria"/>
        <w:b w:val="0"/>
        <w:bCs w:val="0"/>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742CDF"/>
    <w:multiLevelType w:val="multilevel"/>
    <w:tmpl w:val="59D6D768"/>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3F4439"/>
    <w:multiLevelType w:val="hybridMultilevel"/>
    <w:tmpl w:val="04EE8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5"/>
  </w:num>
  <w:num w:numId="5">
    <w:abstractNumId w:val="6"/>
  </w:num>
  <w:num w:numId="6">
    <w:abstractNumId w:val="7"/>
  </w:num>
  <w:num w:numId="7">
    <w:abstractNumId w:val="10"/>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F"/>
    <w:rsid w:val="0008648E"/>
    <w:rsid w:val="00124C23"/>
    <w:rsid w:val="0014482F"/>
    <w:rsid w:val="001D26AC"/>
    <w:rsid w:val="002434B5"/>
    <w:rsid w:val="00267601"/>
    <w:rsid w:val="00411197"/>
    <w:rsid w:val="004E2C2E"/>
    <w:rsid w:val="0066410E"/>
    <w:rsid w:val="00720F8C"/>
    <w:rsid w:val="007975C3"/>
    <w:rsid w:val="0080544C"/>
    <w:rsid w:val="0083451B"/>
    <w:rsid w:val="008D657F"/>
    <w:rsid w:val="00973F06"/>
    <w:rsid w:val="00976767"/>
    <w:rsid w:val="009F56A6"/>
    <w:rsid w:val="00A00C1A"/>
    <w:rsid w:val="00A25199"/>
    <w:rsid w:val="00A44BE9"/>
    <w:rsid w:val="00AD4F36"/>
    <w:rsid w:val="00AE7DCB"/>
    <w:rsid w:val="00C01B25"/>
    <w:rsid w:val="00C252A1"/>
    <w:rsid w:val="00C67B27"/>
    <w:rsid w:val="00CD7AD1"/>
    <w:rsid w:val="00CF102D"/>
    <w:rsid w:val="00DF3A4A"/>
    <w:rsid w:val="00F510E1"/>
    <w:rsid w:val="00F6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67B27"/>
    <w:rPr>
      <w:rFonts w:ascii="Times New Roman" w:eastAsia="Times New Roman" w:hAnsi="Times New Roman" w:cs="Times New Roman"/>
      <w:color w:val="231F20"/>
      <w:sz w:val="26"/>
      <w:szCs w:val="26"/>
      <w:shd w:val="clear" w:color="auto" w:fill="FFFFFF"/>
    </w:rPr>
  </w:style>
  <w:style w:type="paragraph" w:styleId="BodyText">
    <w:name w:val="Body Text"/>
    <w:basedOn w:val="Normal"/>
    <w:link w:val="BodyTextChar"/>
    <w:qFormat/>
    <w:rsid w:val="00C67B27"/>
    <w:pPr>
      <w:widowControl w:val="0"/>
      <w:shd w:val="clear" w:color="auto" w:fill="FFFFFF"/>
      <w:spacing w:after="100"/>
    </w:pPr>
    <w:rPr>
      <w:rFonts w:ascii="Times New Roman" w:eastAsia="Times New Roman" w:hAnsi="Times New Roman" w:cs="Times New Roman"/>
      <w:color w:val="231F20"/>
      <w:sz w:val="26"/>
      <w:szCs w:val="26"/>
    </w:rPr>
  </w:style>
  <w:style w:type="character" w:customStyle="1" w:styleId="BodyTextChar1">
    <w:name w:val="Body Text Char1"/>
    <w:basedOn w:val="DefaultParagraphFont"/>
    <w:uiPriority w:val="99"/>
    <w:semiHidden/>
    <w:rsid w:val="00C67B27"/>
  </w:style>
  <w:style w:type="paragraph" w:styleId="ListParagraph">
    <w:name w:val="List Paragraph"/>
    <w:basedOn w:val="Normal"/>
    <w:uiPriority w:val="34"/>
    <w:qFormat/>
    <w:rsid w:val="009F56A6"/>
    <w:pPr>
      <w:ind w:left="720"/>
      <w:contextualSpacing/>
    </w:pPr>
  </w:style>
  <w:style w:type="table" w:styleId="TableGrid">
    <w:name w:val="Table Grid"/>
    <w:basedOn w:val="TableNormal"/>
    <w:uiPriority w:val="39"/>
    <w:rsid w:val="009F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basedOn w:val="DefaultParagraphFont"/>
    <w:link w:val="Headerorfooter20"/>
    <w:rsid w:val="00AE7DCB"/>
    <w:rPr>
      <w:rFonts w:ascii="Times New Roman" w:eastAsia="Times New Roman" w:hAnsi="Times New Roman" w:cs="Times New Roman"/>
      <w:sz w:val="20"/>
      <w:szCs w:val="20"/>
      <w:shd w:val="clear" w:color="auto" w:fill="FFFFFF"/>
    </w:rPr>
  </w:style>
  <w:style w:type="character" w:customStyle="1" w:styleId="Picturecaption">
    <w:name w:val="Picture caption_"/>
    <w:basedOn w:val="DefaultParagraphFont"/>
    <w:link w:val="Picturecaption0"/>
    <w:rsid w:val="00AE7DCB"/>
    <w:rPr>
      <w:rFonts w:ascii="Times New Roman" w:eastAsia="Times New Roman" w:hAnsi="Times New Roman" w:cs="Times New Roman"/>
      <w:color w:val="231F20"/>
      <w:sz w:val="26"/>
      <w:szCs w:val="26"/>
      <w:shd w:val="clear" w:color="auto" w:fill="FFFFFF"/>
    </w:rPr>
  </w:style>
  <w:style w:type="paragraph" w:customStyle="1" w:styleId="Headerorfooter20">
    <w:name w:val="Header or footer (2)"/>
    <w:basedOn w:val="Normal"/>
    <w:link w:val="Headerorfooter2"/>
    <w:rsid w:val="00AE7DC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AE7DCB"/>
    <w:pPr>
      <w:widowControl w:val="0"/>
      <w:shd w:val="clear" w:color="auto" w:fill="FFFFFF"/>
      <w:spacing w:after="0" w:line="240" w:lineRule="auto"/>
    </w:pPr>
    <w:rPr>
      <w:rFonts w:ascii="Times New Roman" w:eastAsia="Times New Roman" w:hAnsi="Times New Roman" w:cs="Times New Roman"/>
      <w:color w:val="231F20"/>
      <w:sz w:val="26"/>
      <w:szCs w:val="26"/>
    </w:rPr>
  </w:style>
  <w:style w:type="paragraph" w:styleId="Header">
    <w:name w:val="header"/>
    <w:basedOn w:val="Normal"/>
    <w:link w:val="HeaderChar"/>
    <w:uiPriority w:val="99"/>
    <w:unhideWhenUsed/>
    <w:rsid w:val="00AE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CB"/>
  </w:style>
  <w:style w:type="paragraph" w:styleId="Footer">
    <w:name w:val="footer"/>
    <w:basedOn w:val="Normal"/>
    <w:link w:val="FooterChar"/>
    <w:uiPriority w:val="99"/>
    <w:unhideWhenUsed/>
    <w:rsid w:val="00AE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CB"/>
  </w:style>
  <w:style w:type="character" w:customStyle="1" w:styleId="Tablecaption">
    <w:name w:val="Table caption_"/>
    <w:basedOn w:val="DefaultParagraphFont"/>
    <w:link w:val="Tablecaption0"/>
    <w:rsid w:val="004E2C2E"/>
    <w:rPr>
      <w:rFonts w:ascii="Times New Roman" w:eastAsia="Times New Roman" w:hAnsi="Times New Roman" w:cs="Times New Roman"/>
      <w:color w:val="231F20"/>
      <w:sz w:val="26"/>
      <w:szCs w:val="26"/>
      <w:shd w:val="clear" w:color="auto" w:fill="FFFFFF"/>
    </w:rPr>
  </w:style>
  <w:style w:type="paragraph" w:customStyle="1" w:styleId="Tablecaption0">
    <w:name w:val="Table caption"/>
    <w:basedOn w:val="Normal"/>
    <w:link w:val="Tablecaption"/>
    <w:rsid w:val="004E2C2E"/>
    <w:pPr>
      <w:widowControl w:val="0"/>
      <w:shd w:val="clear" w:color="auto" w:fill="FFFFFF"/>
      <w:spacing w:after="0" w:line="240" w:lineRule="auto"/>
      <w:ind w:firstLine="180"/>
    </w:pPr>
    <w:rPr>
      <w:rFonts w:ascii="Times New Roman" w:eastAsia="Times New Roman" w:hAnsi="Times New Roman" w:cs="Times New Roman"/>
      <w:color w:val="231F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67B27"/>
    <w:rPr>
      <w:rFonts w:ascii="Times New Roman" w:eastAsia="Times New Roman" w:hAnsi="Times New Roman" w:cs="Times New Roman"/>
      <w:color w:val="231F20"/>
      <w:sz w:val="26"/>
      <w:szCs w:val="26"/>
      <w:shd w:val="clear" w:color="auto" w:fill="FFFFFF"/>
    </w:rPr>
  </w:style>
  <w:style w:type="paragraph" w:styleId="BodyText">
    <w:name w:val="Body Text"/>
    <w:basedOn w:val="Normal"/>
    <w:link w:val="BodyTextChar"/>
    <w:qFormat/>
    <w:rsid w:val="00C67B27"/>
    <w:pPr>
      <w:widowControl w:val="0"/>
      <w:shd w:val="clear" w:color="auto" w:fill="FFFFFF"/>
      <w:spacing w:after="100"/>
    </w:pPr>
    <w:rPr>
      <w:rFonts w:ascii="Times New Roman" w:eastAsia="Times New Roman" w:hAnsi="Times New Roman" w:cs="Times New Roman"/>
      <w:color w:val="231F20"/>
      <w:sz w:val="26"/>
      <w:szCs w:val="26"/>
    </w:rPr>
  </w:style>
  <w:style w:type="character" w:customStyle="1" w:styleId="BodyTextChar1">
    <w:name w:val="Body Text Char1"/>
    <w:basedOn w:val="DefaultParagraphFont"/>
    <w:uiPriority w:val="99"/>
    <w:semiHidden/>
    <w:rsid w:val="00C67B27"/>
  </w:style>
  <w:style w:type="paragraph" w:styleId="ListParagraph">
    <w:name w:val="List Paragraph"/>
    <w:basedOn w:val="Normal"/>
    <w:uiPriority w:val="34"/>
    <w:qFormat/>
    <w:rsid w:val="009F56A6"/>
    <w:pPr>
      <w:ind w:left="720"/>
      <w:contextualSpacing/>
    </w:pPr>
  </w:style>
  <w:style w:type="table" w:styleId="TableGrid">
    <w:name w:val="Table Grid"/>
    <w:basedOn w:val="TableNormal"/>
    <w:uiPriority w:val="39"/>
    <w:rsid w:val="009F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basedOn w:val="DefaultParagraphFont"/>
    <w:link w:val="Headerorfooter20"/>
    <w:rsid w:val="00AE7DCB"/>
    <w:rPr>
      <w:rFonts w:ascii="Times New Roman" w:eastAsia="Times New Roman" w:hAnsi="Times New Roman" w:cs="Times New Roman"/>
      <w:sz w:val="20"/>
      <w:szCs w:val="20"/>
      <w:shd w:val="clear" w:color="auto" w:fill="FFFFFF"/>
    </w:rPr>
  </w:style>
  <w:style w:type="character" w:customStyle="1" w:styleId="Picturecaption">
    <w:name w:val="Picture caption_"/>
    <w:basedOn w:val="DefaultParagraphFont"/>
    <w:link w:val="Picturecaption0"/>
    <w:rsid w:val="00AE7DCB"/>
    <w:rPr>
      <w:rFonts w:ascii="Times New Roman" w:eastAsia="Times New Roman" w:hAnsi="Times New Roman" w:cs="Times New Roman"/>
      <w:color w:val="231F20"/>
      <w:sz w:val="26"/>
      <w:szCs w:val="26"/>
      <w:shd w:val="clear" w:color="auto" w:fill="FFFFFF"/>
    </w:rPr>
  </w:style>
  <w:style w:type="paragraph" w:customStyle="1" w:styleId="Headerorfooter20">
    <w:name w:val="Header or footer (2)"/>
    <w:basedOn w:val="Normal"/>
    <w:link w:val="Headerorfooter2"/>
    <w:rsid w:val="00AE7DC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AE7DCB"/>
    <w:pPr>
      <w:widowControl w:val="0"/>
      <w:shd w:val="clear" w:color="auto" w:fill="FFFFFF"/>
      <w:spacing w:after="0" w:line="240" w:lineRule="auto"/>
    </w:pPr>
    <w:rPr>
      <w:rFonts w:ascii="Times New Roman" w:eastAsia="Times New Roman" w:hAnsi="Times New Roman" w:cs="Times New Roman"/>
      <w:color w:val="231F20"/>
      <w:sz w:val="26"/>
      <w:szCs w:val="26"/>
    </w:rPr>
  </w:style>
  <w:style w:type="paragraph" w:styleId="Header">
    <w:name w:val="header"/>
    <w:basedOn w:val="Normal"/>
    <w:link w:val="HeaderChar"/>
    <w:uiPriority w:val="99"/>
    <w:unhideWhenUsed/>
    <w:rsid w:val="00AE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CB"/>
  </w:style>
  <w:style w:type="paragraph" w:styleId="Footer">
    <w:name w:val="footer"/>
    <w:basedOn w:val="Normal"/>
    <w:link w:val="FooterChar"/>
    <w:uiPriority w:val="99"/>
    <w:unhideWhenUsed/>
    <w:rsid w:val="00AE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CB"/>
  </w:style>
  <w:style w:type="character" w:customStyle="1" w:styleId="Tablecaption">
    <w:name w:val="Table caption_"/>
    <w:basedOn w:val="DefaultParagraphFont"/>
    <w:link w:val="Tablecaption0"/>
    <w:rsid w:val="004E2C2E"/>
    <w:rPr>
      <w:rFonts w:ascii="Times New Roman" w:eastAsia="Times New Roman" w:hAnsi="Times New Roman" w:cs="Times New Roman"/>
      <w:color w:val="231F20"/>
      <w:sz w:val="26"/>
      <w:szCs w:val="26"/>
      <w:shd w:val="clear" w:color="auto" w:fill="FFFFFF"/>
    </w:rPr>
  </w:style>
  <w:style w:type="paragraph" w:customStyle="1" w:styleId="Tablecaption0">
    <w:name w:val="Table caption"/>
    <w:basedOn w:val="Normal"/>
    <w:link w:val="Tablecaption"/>
    <w:rsid w:val="004E2C2E"/>
    <w:pPr>
      <w:widowControl w:val="0"/>
      <w:shd w:val="clear" w:color="auto" w:fill="FFFFFF"/>
      <w:spacing w:after="0" w:line="240" w:lineRule="auto"/>
      <w:ind w:firstLine="180"/>
    </w:pPr>
    <w:rPr>
      <w:rFonts w:ascii="Times New Roman" w:eastAsia="Times New Roman" w:hAnsi="Times New Roman" w:cs="Times New Roman"/>
      <w:color w:val="231F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B645-3A6E-49C6-AA9C-5AA9081E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Hien_Bui</cp:lastModifiedBy>
  <cp:revision>18</cp:revision>
  <dcterms:created xsi:type="dcterms:W3CDTF">2021-06-16T01:46:00Z</dcterms:created>
  <dcterms:modified xsi:type="dcterms:W3CDTF">2021-07-07T18:41:00Z</dcterms:modified>
</cp:coreProperties>
</file>