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C5D" w:rsidRPr="00D02C5D" w:rsidRDefault="00D02C5D" w:rsidP="00D02C5D">
      <w:pPr>
        <w:keepNext/>
        <w:keepLines/>
        <w:spacing w:before="240" w:after="120" w:line="276" w:lineRule="auto"/>
        <w:jc w:val="center"/>
        <w:outlineLvl w:val="0"/>
        <w:rPr>
          <w:rFonts w:asciiTheme="majorBidi" w:eastAsiaTheme="majorEastAsia" w:hAnsiTheme="majorBidi" w:cstheme="majorBidi"/>
          <w:b/>
          <w:noProof/>
          <w:color w:val="2E74B5" w:themeColor="accent1" w:themeShade="BF"/>
          <w:sz w:val="28"/>
          <w:szCs w:val="28"/>
        </w:rPr>
      </w:pPr>
      <w:r>
        <w:rPr>
          <w:rFonts w:asciiTheme="majorBidi" w:eastAsiaTheme="majorEastAsia" w:hAnsiTheme="majorBidi" w:cstheme="majorBidi"/>
          <w:b/>
          <w:noProof/>
          <w:color w:val="2E74B5" w:themeColor="accent1" w:themeShade="BF"/>
          <w:sz w:val="28"/>
          <w:szCs w:val="28"/>
        </w:rPr>
        <w:t>KẾ HOẠCH BÀI DẠY</w:t>
      </w:r>
      <w:bookmarkStart w:id="0" w:name="_GoBack"/>
      <w:bookmarkEnd w:id="0"/>
    </w:p>
    <w:p w:rsidR="00D02C5D" w:rsidRPr="00A95161" w:rsidRDefault="00D02C5D" w:rsidP="00D02C5D">
      <w:pPr>
        <w:keepNext/>
        <w:keepLines/>
        <w:spacing w:before="240" w:after="120" w:line="276" w:lineRule="auto"/>
        <w:jc w:val="center"/>
        <w:outlineLvl w:val="0"/>
        <w:rPr>
          <w:rFonts w:asciiTheme="majorBidi" w:eastAsiaTheme="majorEastAsia" w:hAnsiTheme="majorBidi" w:cstheme="majorBidi"/>
          <w:b/>
          <w:noProof/>
          <w:color w:val="2E74B5" w:themeColor="accent1" w:themeShade="BF"/>
          <w:sz w:val="28"/>
          <w:szCs w:val="28"/>
          <w:lang w:val="vi-VN"/>
        </w:rPr>
      </w:pPr>
      <w:r w:rsidRPr="00A95161">
        <w:rPr>
          <w:rFonts w:asciiTheme="majorBidi" w:eastAsiaTheme="majorEastAsia" w:hAnsiTheme="majorBidi" w:cstheme="majorBidi"/>
          <w:b/>
          <w:noProof/>
          <w:color w:val="2E74B5" w:themeColor="accent1" w:themeShade="BF"/>
          <w:sz w:val="28"/>
          <w:szCs w:val="28"/>
          <w:lang w:val="vi-VN"/>
        </w:rPr>
        <w:t xml:space="preserve">TIẾT </w:t>
      </w:r>
      <w:r w:rsidRPr="00A95161">
        <w:rPr>
          <w:rFonts w:asciiTheme="majorBidi" w:eastAsiaTheme="majorEastAsia" w:hAnsiTheme="majorBidi" w:cstheme="majorBidi"/>
          <w:b/>
          <w:noProof/>
          <w:color w:val="2E74B5" w:themeColor="accent1" w:themeShade="BF"/>
          <w:sz w:val="28"/>
          <w:szCs w:val="28"/>
        </w:rPr>
        <w:t>22</w:t>
      </w:r>
      <w:r w:rsidRPr="00A95161">
        <w:rPr>
          <w:rFonts w:asciiTheme="majorBidi" w:eastAsiaTheme="majorEastAsia" w:hAnsiTheme="majorBidi" w:cstheme="majorBidi"/>
          <w:b/>
          <w:noProof/>
          <w:color w:val="2E74B5" w:themeColor="accent1" w:themeShade="BF"/>
          <w:sz w:val="28"/>
          <w:szCs w:val="28"/>
          <w:lang w:val="vi-VN"/>
        </w:rPr>
        <w:t xml:space="preserve"> </w:t>
      </w:r>
    </w:p>
    <w:p w:rsidR="00D02C5D" w:rsidRPr="00A95161" w:rsidRDefault="00D02C5D" w:rsidP="00D02C5D">
      <w:pPr>
        <w:keepNext/>
        <w:keepLines/>
        <w:spacing w:before="320" w:after="240" w:line="276" w:lineRule="auto"/>
        <w:jc w:val="center"/>
        <w:outlineLvl w:val="1"/>
        <w:rPr>
          <w:rFonts w:asciiTheme="majorBidi" w:eastAsiaTheme="majorEastAsia" w:hAnsiTheme="majorBidi" w:cstheme="majorBidi"/>
          <w:b/>
          <w:bCs/>
          <w:noProof/>
          <w:color w:val="5B9BD5" w:themeColor="accent1"/>
          <w:sz w:val="28"/>
          <w:szCs w:val="28"/>
          <w:lang w:val="vi-VN"/>
        </w:rPr>
      </w:pPr>
      <w:r w:rsidRPr="00A95161">
        <w:rPr>
          <w:rFonts w:asciiTheme="majorBidi" w:eastAsiaTheme="majorEastAsia" w:hAnsiTheme="majorBidi" w:cstheme="majorBidi"/>
          <w:b/>
          <w:bCs/>
          <w:noProof/>
          <w:color w:val="5B9BD5" w:themeColor="accent1"/>
          <w:sz w:val="28"/>
          <w:szCs w:val="28"/>
          <w:lang w:val="vi-VN"/>
        </w:rPr>
        <w:t>THƯỜNG THỨC ÂM NHẠC: GIỚI THIỆU NHẠC CỤ GÕ NƯỚC NGOÀI</w:t>
      </w:r>
    </w:p>
    <w:p w:rsidR="00D02C5D" w:rsidRPr="00A95161" w:rsidRDefault="00D02C5D" w:rsidP="00D02C5D">
      <w:pPr>
        <w:keepNext/>
        <w:keepLines/>
        <w:spacing w:before="320" w:after="240" w:line="276" w:lineRule="auto"/>
        <w:jc w:val="center"/>
        <w:outlineLvl w:val="1"/>
        <w:rPr>
          <w:rFonts w:asciiTheme="majorBidi" w:eastAsiaTheme="majorEastAsia" w:hAnsiTheme="majorBidi" w:cstheme="majorBidi"/>
          <w:b/>
          <w:bCs/>
          <w:noProof/>
          <w:color w:val="5B9BD5" w:themeColor="accent1"/>
          <w:sz w:val="28"/>
          <w:szCs w:val="28"/>
        </w:rPr>
      </w:pPr>
      <w:r w:rsidRPr="00A95161">
        <w:rPr>
          <w:rFonts w:asciiTheme="majorBidi" w:eastAsiaTheme="majorEastAsia" w:hAnsiTheme="majorBidi" w:cstheme="majorBidi"/>
          <w:b/>
          <w:bCs/>
          <w:noProof/>
          <w:color w:val="5B9BD5" w:themeColor="accent1"/>
          <w:sz w:val="28"/>
          <w:szCs w:val="28"/>
        </w:rPr>
        <w:t>NHÀ GA ÂM NHẠC</w:t>
      </w:r>
    </w:p>
    <w:p w:rsidR="00D02C5D" w:rsidRPr="00A95161" w:rsidRDefault="00D02C5D" w:rsidP="00D02C5D">
      <w:pPr>
        <w:spacing w:before="120" w:after="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 MỤC TIÊU:</w:t>
      </w:r>
    </w:p>
    <w:p w:rsidR="00D02C5D" w:rsidRPr="00A95161" w:rsidRDefault="00D02C5D" w:rsidP="00D02C5D">
      <w:pPr>
        <w:spacing w:before="120" w:after="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sz w:val="28"/>
          <w:szCs w:val="28"/>
        </w:rPr>
        <w:t>1. Kiến thức:</w:t>
      </w:r>
      <w:r w:rsidRPr="00A95161">
        <w:rPr>
          <w:rFonts w:ascii="Times New Roman" w:eastAsia="Calibri" w:hAnsi="Times New Roman" w:cs="Times New Roman"/>
          <w:sz w:val="28"/>
          <w:szCs w:val="28"/>
        </w:rPr>
        <w:t xml:space="preserve"> </w:t>
      </w:r>
    </w:p>
    <w:p w:rsidR="00D02C5D" w:rsidRPr="00A95161" w:rsidRDefault="00D02C5D" w:rsidP="00D02C5D">
      <w:pPr>
        <w:spacing w:before="120" w:after="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Khám phá, nhận biết được các âm thanh to dần - nhỏ dần.</w:t>
      </w:r>
    </w:p>
    <w:p w:rsidR="00D02C5D" w:rsidRPr="00A95161" w:rsidRDefault="00D02C5D" w:rsidP="00D02C5D">
      <w:pPr>
        <w:spacing w:before="120" w:after="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 xml:space="preserve">2. Năng lực: </w:t>
      </w:r>
    </w:p>
    <w:p w:rsidR="00D02C5D" w:rsidRPr="00A95161" w:rsidRDefault="00D02C5D" w:rsidP="00D02C5D">
      <w:pPr>
        <w:spacing w:before="120" w:after="120" w:line="276" w:lineRule="auto"/>
        <w:jc w:val="both"/>
        <w:rPr>
          <w:rFonts w:ascii="Times New Roman" w:eastAsia="Calibri" w:hAnsi="Times New Roman" w:cs="Times New Roman"/>
          <w:b/>
          <w:i/>
          <w:sz w:val="28"/>
          <w:szCs w:val="28"/>
        </w:rPr>
      </w:pPr>
      <w:r w:rsidRPr="00A95161">
        <w:rPr>
          <w:rFonts w:ascii="Times New Roman" w:eastAsia="Calibri" w:hAnsi="Times New Roman" w:cs="Times New Roman"/>
          <w:b/>
          <w:i/>
          <w:sz w:val="28"/>
          <w:szCs w:val="28"/>
        </w:rPr>
        <w:t xml:space="preserve">* Năng lực </w:t>
      </w:r>
      <w:proofErr w:type="gramStart"/>
      <w:r w:rsidRPr="00A95161">
        <w:rPr>
          <w:rFonts w:ascii="Times New Roman" w:eastAsia="Calibri" w:hAnsi="Times New Roman" w:cs="Times New Roman"/>
          <w:b/>
          <w:i/>
          <w:sz w:val="28"/>
          <w:szCs w:val="28"/>
        </w:rPr>
        <w:t>chung</w:t>
      </w:r>
      <w:proofErr w:type="gramEnd"/>
      <w:r w:rsidRPr="00A95161">
        <w:rPr>
          <w:rFonts w:ascii="Times New Roman" w:eastAsia="Calibri" w:hAnsi="Times New Roman" w:cs="Times New Roman"/>
          <w:b/>
          <w:i/>
          <w:sz w:val="28"/>
          <w:szCs w:val="28"/>
        </w:rPr>
        <w:t>:</w:t>
      </w:r>
    </w:p>
    <w:p w:rsidR="00D02C5D" w:rsidRPr="00A95161" w:rsidRDefault="00D02C5D" w:rsidP="00D02C5D">
      <w:pPr>
        <w:spacing w:after="0" w:line="276" w:lineRule="auto"/>
        <w:rPr>
          <w:rFonts w:ascii="Times New Roman" w:eastAsia="Calibri" w:hAnsi="Times New Roman" w:cs="Times New Roman"/>
          <w:sz w:val="28"/>
          <w:szCs w:val="28"/>
        </w:rPr>
      </w:pPr>
      <w:r w:rsidRPr="00A95161">
        <w:rPr>
          <w:rFonts w:ascii="Times New Roman" w:eastAsia="Calibri" w:hAnsi="Times New Roman" w:cs="Times New Roman"/>
          <w:b/>
          <w:i/>
          <w:sz w:val="28"/>
          <w:szCs w:val="28"/>
        </w:rPr>
        <w:t xml:space="preserve">- </w:t>
      </w:r>
      <w:r w:rsidRPr="00A95161">
        <w:rPr>
          <w:rFonts w:ascii="Times New Roman" w:eastAsia="Calibri" w:hAnsi="Times New Roman" w:cs="Times New Roman"/>
          <w:sz w:val="28"/>
          <w:szCs w:val="28"/>
        </w:rPr>
        <w:t>Nhận biết và bày tỏ được tình cảm, cảm xúc của bản thân thông qua hoạt động nghe nhạc.</w:t>
      </w:r>
    </w:p>
    <w:p w:rsidR="00D02C5D" w:rsidRPr="00A95161" w:rsidRDefault="00D02C5D" w:rsidP="00D02C5D">
      <w:pPr>
        <w:spacing w:before="120" w:after="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i/>
          <w:sz w:val="28"/>
          <w:szCs w:val="28"/>
        </w:rPr>
        <w:t xml:space="preserve">- </w:t>
      </w:r>
      <w:r w:rsidRPr="00A95161">
        <w:rPr>
          <w:rFonts w:ascii="Times New Roman" w:eastAsia="Calibri" w:hAnsi="Times New Roman" w:cs="Times New Roman"/>
          <w:sz w:val="28"/>
          <w:szCs w:val="28"/>
        </w:rPr>
        <w:t>Biết trình bày ý tưởng của bản thân thông qua các hoạt động học</w:t>
      </w:r>
    </w:p>
    <w:p w:rsidR="00D02C5D" w:rsidRPr="00A95161" w:rsidRDefault="00D02C5D" w:rsidP="00D02C5D">
      <w:pPr>
        <w:spacing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Tích cực, chủ động, sáng tạo thông qua hoạt động đọc nhạc và chơi nhạc</w:t>
      </w:r>
    </w:p>
    <w:p w:rsidR="00D02C5D" w:rsidRPr="00A95161" w:rsidRDefault="00D02C5D" w:rsidP="00D02C5D">
      <w:pPr>
        <w:spacing w:before="120" w:after="120" w:line="276" w:lineRule="auto"/>
        <w:jc w:val="both"/>
        <w:rPr>
          <w:rFonts w:ascii="Times New Roman" w:eastAsia="Calibri" w:hAnsi="Times New Roman" w:cs="Times New Roman"/>
          <w:b/>
          <w:i/>
          <w:sz w:val="28"/>
          <w:szCs w:val="28"/>
        </w:rPr>
      </w:pPr>
      <w:r w:rsidRPr="00A95161">
        <w:rPr>
          <w:rFonts w:ascii="Times New Roman" w:eastAsia="Calibri" w:hAnsi="Times New Roman" w:cs="Times New Roman"/>
          <w:b/>
          <w:i/>
          <w:sz w:val="28"/>
          <w:szCs w:val="28"/>
        </w:rPr>
        <w:t>*Năng lực âm nhạc:</w:t>
      </w:r>
    </w:p>
    <w:p w:rsidR="00D02C5D" w:rsidRPr="00A95161" w:rsidRDefault="00D02C5D" w:rsidP="00D02C5D">
      <w:pPr>
        <w:spacing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Bước đầu phân biệt và mô phỏng được âm thanh to dần - nhỏ dần</w:t>
      </w:r>
    </w:p>
    <w:p w:rsidR="00D02C5D" w:rsidRPr="00A95161" w:rsidRDefault="00D02C5D" w:rsidP="00D02C5D">
      <w:pPr>
        <w:spacing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Hát bài hát </w:t>
      </w:r>
      <w:r w:rsidRPr="00A95161">
        <w:rPr>
          <w:rFonts w:ascii="Times New Roman" w:eastAsia="Calibri" w:hAnsi="Times New Roman" w:cs="Times New Roman"/>
          <w:i/>
          <w:iCs/>
          <w:sz w:val="28"/>
          <w:szCs w:val="28"/>
        </w:rPr>
        <w:t xml:space="preserve">Năm mới bình </w:t>
      </w:r>
      <w:proofErr w:type="gramStart"/>
      <w:r w:rsidRPr="00A95161">
        <w:rPr>
          <w:rFonts w:ascii="Times New Roman" w:eastAsia="Calibri" w:hAnsi="Times New Roman" w:cs="Times New Roman"/>
          <w:i/>
          <w:iCs/>
          <w:sz w:val="28"/>
          <w:szCs w:val="28"/>
        </w:rPr>
        <w:t>an</w:t>
      </w:r>
      <w:proofErr w:type="gramEnd"/>
      <w:r w:rsidRPr="00A95161">
        <w:rPr>
          <w:rFonts w:ascii="Times New Roman" w:eastAsia="Calibri" w:hAnsi="Times New Roman" w:cs="Times New Roman"/>
          <w:i/>
          <w:iCs/>
          <w:sz w:val="28"/>
          <w:szCs w:val="28"/>
        </w:rPr>
        <w:t xml:space="preserve"> </w:t>
      </w:r>
      <w:r w:rsidRPr="00A95161">
        <w:rPr>
          <w:rFonts w:ascii="Times New Roman" w:eastAsia="Calibri" w:hAnsi="Times New Roman" w:cs="Times New Roman"/>
          <w:sz w:val="28"/>
          <w:szCs w:val="28"/>
        </w:rPr>
        <w:t xml:space="preserve">với giọng hát tự nhiên, tư thế phù hợp; hát rõ lời và thuộc lời, duy trì được tốc độ ổn </w:t>
      </w:r>
    </w:p>
    <w:p w:rsidR="00D02C5D" w:rsidRPr="00A95161" w:rsidRDefault="00D02C5D" w:rsidP="00D02C5D">
      <w:pPr>
        <w:spacing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Đọc đúng tên nốt của thang âm và bài đọc nhạc; bước đầu thể hiện đúng cao độ và trường độ các mẫu âm.</w:t>
      </w:r>
    </w:p>
    <w:p w:rsidR="00D02C5D" w:rsidRPr="00A95161" w:rsidRDefault="00D02C5D" w:rsidP="00D02C5D">
      <w:pPr>
        <w:spacing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Bước đầu chơi nhạc cụ đúng tư thế, đúng cách; thể hiện đúng trường độ các mẫu tiết tấu, biết sử dụng nhạc cụ để đệm cho bài hát </w:t>
      </w:r>
      <w:r w:rsidRPr="00A95161">
        <w:rPr>
          <w:rFonts w:ascii="Times New Roman" w:eastAsia="Calibri" w:hAnsi="Times New Roman" w:cs="Times New Roman"/>
          <w:i/>
          <w:iCs/>
          <w:sz w:val="28"/>
          <w:szCs w:val="28"/>
        </w:rPr>
        <w:t xml:space="preserve">Năm mới bình </w:t>
      </w:r>
      <w:proofErr w:type="gramStart"/>
      <w:r w:rsidRPr="00A95161">
        <w:rPr>
          <w:rFonts w:ascii="Times New Roman" w:eastAsia="Calibri" w:hAnsi="Times New Roman" w:cs="Times New Roman"/>
          <w:i/>
          <w:iCs/>
          <w:sz w:val="28"/>
          <w:szCs w:val="28"/>
        </w:rPr>
        <w:t>an</w:t>
      </w:r>
      <w:r w:rsidRPr="00A95161">
        <w:rPr>
          <w:rFonts w:ascii="Times New Roman" w:eastAsia="Calibri" w:hAnsi="Times New Roman" w:cs="Times New Roman"/>
          <w:sz w:val="28"/>
          <w:szCs w:val="28"/>
        </w:rPr>
        <w:t xml:space="preserve">  và</w:t>
      </w:r>
      <w:proofErr w:type="gramEnd"/>
      <w:r w:rsidRPr="00A95161">
        <w:rPr>
          <w:rFonts w:ascii="Times New Roman" w:eastAsia="Calibri" w:hAnsi="Times New Roman" w:cs="Times New Roman"/>
          <w:sz w:val="28"/>
          <w:szCs w:val="28"/>
        </w:rPr>
        <w:t xml:space="preserve"> nhận biết âm thanh to dần - nhỏ dần.</w:t>
      </w:r>
    </w:p>
    <w:p w:rsidR="00D02C5D" w:rsidRPr="00A95161" w:rsidRDefault="00D02C5D" w:rsidP="00D02C5D">
      <w:pPr>
        <w:spacing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Biết vận động cơ thể phù hợp với nhịp điệu.</w:t>
      </w:r>
    </w:p>
    <w:p w:rsidR="00D02C5D" w:rsidRPr="00A95161" w:rsidRDefault="00D02C5D" w:rsidP="00D02C5D">
      <w:pPr>
        <w:spacing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Nhận biết và nêu được tên của nhạc cụ </w:t>
      </w:r>
      <w:r w:rsidRPr="00A95161">
        <w:rPr>
          <w:rFonts w:ascii="Times New Roman" w:eastAsia="Calibri" w:hAnsi="Times New Roman" w:cs="Times New Roman"/>
          <w:i/>
          <w:iCs/>
          <w:sz w:val="28"/>
          <w:szCs w:val="28"/>
        </w:rPr>
        <w:t xml:space="preserve">Bộ chuông cầm </w:t>
      </w:r>
      <w:proofErr w:type="gramStart"/>
      <w:r w:rsidRPr="00A95161">
        <w:rPr>
          <w:rFonts w:ascii="Times New Roman" w:eastAsia="Calibri" w:hAnsi="Times New Roman" w:cs="Times New Roman"/>
          <w:i/>
          <w:iCs/>
          <w:sz w:val="28"/>
          <w:szCs w:val="28"/>
        </w:rPr>
        <w:t>tay</w:t>
      </w:r>
      <w:proofErr w:type="gramEnd"/>
    </w:p>
    <w:p w:rsidR="00D02C5D" w:rsidRPr="00A95161" w:rsidRDefault="00D02C5D" w:rsidP="00D02C5D">
      <w:pPr>
        <w:spacing w:before="120" w:after="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sz w:val="28"/>
          <w:szCs w:val="28"/>
        </w:rPr>
        <w:t>3. Phẩm chất</w:t>
      </w:r>
      <w:r w:rsidRPr="00A95161">
        <w:rPr>
          <w:rFonts w:ascii="Times New Roman" w:eastAsia="Calibri" w:hAnsi="Times New Roman" w:cs="Times New Roman"/>
          <w:sz w:val="28"/>
          <w:szCs w:val="28"/>
        </w:rPr>
        <w:t>:</w:t>
      </w:r>
    </w:p>
    <w:p w:rsidR="00D02C5D" w:rsidRPr="00A95161" w:rsidRDefault="00D02C5D" w:rsidP="00D02C5D">
      <w:pPr>
        <w:spacing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Biết yêu quê hương, yêu Tổ quốc qua những hình ảnh sinh hoạt đặc trưng của ngày Tết cổ truyền.</w:t>
      </w:r>
    </w:p>
    <w:p w:rsidR="00D02C5D" w:rsidRPr="00A95161" w:rsidRDefault="00D02C5D" w:rsidP="00D02C5D">
      <w:pPr>
        <w:spacing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lastRenderedPageBreak/>
        <w:t>- Biết yêu thương, quan tâm, chăm sóc người thân trong gia đình qua nội</w:t>
      </w:r>
    </w:p>
    <w:p w:rsidR="00D02C5D" w:rsidRPr="00A95161" w:rsidRDefault="00D02C5D" w:rsidP="00D02C5D">
      <w:pPr>
        <w:spacing w:after="0" w:line="276" w:lineRule="auto"/>
        <w:rPr>
          <w:rFonts w:ascii="Times New Roman" w:eastAsia="Calibri" w:hAnsi="Times New Roman" w:cs="Times New Roman"/>
          <w:sz w:val="28"/>
          <w:szCs w:val="28"/>
        </w:rPr>
      </w:pPr>
      <w:proofErr w:type="gramStart"/>
      <w:r w:rsidRPr="00A95161">
        <w:rPr>
          <w:rFonts w:ascii="Times New Roman" w:eastAsia="Calibri" w:hAnsi="Times New Roman" w:cs="Times New Roman"/>
          <w:sz w:val="28"/>
          <w:szCs w:val="28"/>
        </w:rPr>
        <w:t>dung</w:t>
      </w:r>
      <w:proofErr w:type="gramEnd"/>
      <w:r w:rsidRPr="00A95161">
        <w:rPr>
          <w:rFonts w:ascii="Times New Roman" w:eastAsia="Calibri" w:hAnsi="Times New Roman" w:cs="Times New Roman"/>
          <w:sz w:val="28"/>
          <w:szCs w:val="28"/>
        </w:rPr>
        <w:t xml:space="preserve"> khám phá và học bát</w:t>
      </w:r>
    </w:p>
    <w:p w:rsidR="00D02C5D" w:rsidRPr="00A95161" w:rsidRDefault="00D02C5D" w:rsidP="00D02C5D">
      <w:pPr>
        <w:spacing w:before="120" w:after="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II. THIẾT BỊ DẠY HỌC VÀ HỌC LIỆU</w:t>
      </w:r>
    </w:p>
    <w:p w:rsidR="00D02C5D" w:rsidRPr="00A95161" w:rsidRDefault="00D02C5D" w:rsidP="00D02C5D">
      <w:pPr>
        <w:spacing w:before="120" w:after="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 xml:space="preserve">1. Giáo viên: </w:t>
      </w:r>
    </w:p>
    <w:p w:rsidR="00D02C5D" w:rsidRPr="00A95161" w:rsidRDefault="00D02C5D" w:rsidP="00D02C5D">
      <w:pPr>
        <w:spacing w:before="120" w:after="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SGV, đồ dùng, tranh ảnh... để tổ chức các hoạt động</w:t>
      </w:r>
    </w:p>
    <w:p w:rsidR="00D02C5D" w:rsidRPr="00A95161" w:rsidRDefault="00D02C5D" w:rsidP="00D02C5D">
      <w:pPr>
        <w:spacing w:before="120" w:after="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Nhạc cụ và các phương tiện nghe – nhìn, các file học liệu điện tử</w:t>
      </w:r>
    </w:p>
    <w:p w:rsidR="00D02C5D" w:rsidRPr="00A95161" w:rsidRDefault="00D02C5D" w:rsidP="00D02C5D">
      <w:pPr>
        <w:spacing w:before="120" w:after="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sz w:val="28"/>
          <w:szCs w:val="28"/>
        </w:rPr>
        <w:t>2. Học sinh:</w:t>
      </w:r>
      <w:r w:rsidRPr="00A95161">
        <w:rPr>
          <w:rFonts w:ascii="Times New Roman" w:eastAsia="Calibri" w:hAnsi="Times New Roman" w:cs="Times New Roman"/>
          <w:sz w:val="28"/>
          <w:szCs w:val="28"/>
        </w:rPr>
        <w:t xml:space="preserve"> sgk, nhạc cụ gõ (hoặc nhạc cụ gõ tự tạo).</w:t>
      </w:r>
    </w:p>
    <w:p w:rsidR="00D02C5D" w:rsidRPr="00A95161" w:rsidRDefault="00D02C5D" w:rsidP="00D02C5D">
      <w:pPr>
        <w:spacing w:before="120" w:after="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III. TIẾN TRÌNH DẠY HỌC</w:t>
      </w:r>
    </w:p>
    <w:p w:rsidR="00D02C5D" w:rsidRPr="00A95161" w:rsidRDefault="00D02C5D" w:rsidP="00D02C5D">
      <w:pPr>
        <w:keepNext/>
        <w:keepLines/>
        <w:spacing w:before="320" w:after="240" w:line="276" w:lineRule="auto"/>
        <w:jc w:val="center"/>
        <w:outlineLvl w:val="1"/>
        <w:rPr>
          <w:rFonts w:asciiTheme="majorBidi" w:eastAsiaTheme="majorEastAsia" w:hAnsiTheme="majorBidi" w:cstheme="majorBidi"/>
          <w:b/>
          <w:bCs/>
          <w:noProof/>
          <w:color w:val="5B9BD5" w:themeColor="accent1"/>
          <w:sz w:val="28"/>
          <w:szCs w:val="28"/>
        </w:rPr>
      </w:pPr>
    </w:p>
    <w:tbl>
      <w:tblPr>
        <w:tblStyle w:val="TableGrid"/>
        <w:tblW w:w="9889" w:type="dxa"/>
        <w:tblLook w:val="04A0" w:firstRow="1" w:lastRow="0" w:firstColumn="1" w:lastColumn="0" w:noHBand="0" w:noVBand="1"/>
      </w:tblPr>
      <w:tblGrid>
        <w:gridCol w:w="5949"/>
        <w:gridCol w:w="3940"/>
      </w:tblGrid>
      <w:tr w:rsidR="00D02C5D" w:rsidRPr="00A95161" w:rsidTr="00DE2FA2">
        <w:tc>
          <w:tcPr>
            <w:tcW w:w="5949" w:type="dxa"/>
          </w:tcPr>
          <w:p w:rsidR="00D02C5D" w:rsidRPr="00A95161" w:rsidRDefault="00D02C5D" w:rsidP="00DE2FA2">
            <w:pPr>
              <w:spacing w:before="120" w:after="120" w:line="276" w:lineRule="auto"/>
              <w:jc w:val="center"/>
              <w:rPr>
                <w:rFonts w:asciiTheme="majorBidi" w:eastAsia="Calibri" w:hAnsiTheme="majorBidi" w:cstheme="majorBidi"/>
                <w:b/>
                <w:sz w:val="28"/>
                <w:szCs w:val="28"/>
              </w:rPr>
            </w:pPr>
            <w:r w:rsidRPr="00A95161">
              <w:rPr>
                <w:rFonts w:asciiTheme="majorBidi" w:eastAsia="Calibri" w:hAnsiTheme="majorBidi" w:cstheme="majorBidi"/>
                <w:b/>
                <w:sz w:val="28"/>
                <w:szCs w:val="28"/>
              </w:rPr>
              <w:t>HOẠT ĐỘNG CỦA GV</w:t>
            </w:r>
          </w:p>
        </w:tc>
        <w:tc>
          <w:tcPr>
            <w:tcW w:w="3940" w:type="dxa"/>
          </w:tcPr>
          <w:p w:rsidR="00D02C5D" w:rsidRPr="00A95161" w:rsidRDefault="00D02C5D" w:rsidP="00DE2FA2">
            <w:pPr>
              <w:spacing w:before="120" w:after="120" w:line="276" w:lineRule="auto"/>
              <w:jc w:val="center"/>
              <w:rPr>
                <w:rFonts w:asciiTheme="majorBidi" w:eastAsia="Calibri" w:hAnsiTheme="majorBidi" w:cstheme="majorBidi"/>
                <w:b/>
                <w:sz w:val="28"/>
                <w:szCs w:val="28"/>
              </w:rPr>
            </w:pPr>
            <w:r w:rsidRPr="00A95161">
              <w:rPr>
                <w:rFonts w:asciiTheme="majorBidi" w:eastAsia="Calibri" w:hAnsiTheme="majorBidi" w:cstheme="majorBidi"/>
                <w:b/>
                <w:sz w:val="28"/>
                <w:szCs w:val="28"/>
              </w:rPr>
              <w:t>HOẠT ĐỘNG CỦA HS</w:t>
            </w:r>
          </w:p>
        </w:tc>
      </w:tr>
      <w:tr w:rsidR="00D02C5D" w:rsidRPr="00A95161" w:rsidTr="00DE2FA2">
        <w:tc>
          <w:tcPr>
            <w:tcW w:w="5949" w:type="dxa"/>
          </w:tcPr>
          <w:p w:rsidR="00D02C5D" w:rsidRPr="00A95161" w:rsidRDefault="00D02C5D" w:rsidP="00DE2FA2">
            <w:pPr>
              <w:spacing w:before="120" w:after="120" w:line="276" w:lineRule="auto"/>
              <w:jc w:val="both"/>
              <w:rPr>
                <w:rFonts w:asciiTheme="majorBidi" w:eastAsia="Calibri" w:hAnsiTheme="majorBidi" w:cstheme="majorBidi"/>
                <w:b/>
                <w:sz w:val="28"/>
                <w:szCs w:val="28"/>
              </w:rPr>
            </w:pPr>
            <w:r w:rsidRPr="00A95161">
              <w:rPr>
                <w:rFonts w:asciiTheme="majorBidi" w:eastAsia="Calibri" w:hAnsiTheme="majorBidi" w:cstheme="majorBidi"/>
                <w:b/>
                <w:sz w:val="28"/>
                <w:szCs w:val="28"/>
              </w:rPr>
              <w:t>1. KHỞI ĐỘNG</w:t>
            </w:r>
          </w:p>
          <w:p w:rsidR="00D02C5D" w:rsidRPr="00A95161" w:rsidRDefault="00D02C5D" w:rsidP="00DE2FA2">
            <w:pPr>
              <w:spacing w:before="120" w:after="120" w:line="276" w:lineRule="auto"/>
              <w:jc w:val="both"/>
              <w:rPr>
                <w:rFonts w:asciiTheme="majorBidi" w:eastAsia="Calibri" w:hAnsiTheme="majorBidi" w:cstheme="majorBidi"/>
                <w:sz w:val="28"/>
                <w:szCs w:val="28"/>
              </w:rPr>
            </w:pPr>
            <w:r w:rsidRPr="00A95161">
              <w:rPr>
                <w:rFonts w:asciiTheme="majorBidi" w:eastAsia="Calibri" w:hAnsiTheme="majorBidi" w:cstheme="majorBidi"/>
                <w:bCs/>
                <w:sz w:val="28"/>
                <w:szCs w:val="28"/>
              </w:rPr>
              <w:t>- Gv mở lại bài hát</w:t>
            </w:r>
            <w:r w:rsidRPr="00A95161">
              <w:rPr>
                <w:rFonts w:asciiTheme="majorBidi" w:eastAsia="Calibri" w:hAnsiTheme="majorBidi" w:cstheme="majorBidi"/>
                <w:b/>
                <w:sz w:val="28"/>
                <w:szCs w:val="28"/>
              </w:rPr>
              <w:t xml:space="preserve"> </w:t>
            </w:r>
            <w:r w:rsidRPr="00A95161">
              <w:rPr>
                <w:rFonts w:asciiTheme="majorBidi" w:eastAsia="Calibri" w:hAnsiTheme="majorBidi" w:cstheme="majorBidi"/>
                <w:sz w:val="28"/>
                <w:szCs w:val="28"/>
              </w:rPr>
              <w:t xml:space="preserve">Mùa xuân (Spring) của An-tô-ni-ô Vi-van-đi </w:t>
            </w:r>
          </w:p>
          <w:p w:rsidR="00D02C5D" w:rsidRPr="00A95161" w:rsidRDefault="00D02C5D" w:rsidP="00DE2FA2">
            <w:pPr>
              <w:spacing w:before="120" w:after="120" w:line="276" w:lineRule="auto"/>
              <w:jc w:val="both"/>
              <w:rPr>
                <w:rFonts w:asciiTheme="majorBidi" w:eastAsia="Calibri" w:hAnsiTheme="majorBidi" w:cstheme="majorBidi"/>
                <w:sz w:val="28"/>
                <w:szCs w:val="28"/>
              </w:rPr>
            </w:pPr>
            <w:r w:rsidRPr="00A95161">
              <w:rPr>
                <w:rFonts w:asciiTheme="majorBidi" w:eastAsia="Calibri" w:hAnsiTheme="majorBidi" w:cstheme="majorBidi"/>
                <w:sz w:val="28"/>
                <w:szCs w:val="28"/>
              </w:rPr>
              <w:t xml:space="preserve">- Sau khi HS nghe lại, GV tổ chức cho các nhóm quan sát hình ảnh và chọn đáp án đúng vào ô vuông </w:t>
            </w:r>
          </w:p>
          <w:p w:rsidR="00D02C5D" w:rsidRPr="00A95161" w:rsidRDefault="00D02C5D" w:rsidP="00DE2FA2">
            <w:pPr>
              <w:spacing w:before="120" w:after="120" w:line="276" w:lineRule="auto"/>
              <w:jc w:val="both"/>
              <w:rPr>
                <w:rFonts w:asciiTheme="majorBidi" w:eastAsia="Calibri" w:hAnsiTheme="majorBidi" w:cstheme="majorBidi"/>
                <w:sz w:val="28"/>
                <w:szCs w:val="28"/>
              </w:rPr>
            </w:pPr>
            <w:r w:rsidRPr="00A95161">
              <w:rPr>
                <w:rFonts w:asciiTheme="majorBidi" w:eastAsia="Calibri" w:hAnsiTheme="majorBidi" w:cstheme="majorBidi"/>
                <w:sz w:val="28"/>
                <w:szCs w:val="28"/>
              </w:rPr>
              <w:t>1. Tên nhạc cụ mà em nghe thấy trong tác phẩm:</w:t>
            </w:r>
          </w:p>
          <w:p w:rsidR="00D02C5D" w:rsidRPr="00A95161" w:rsidRDefault="00D02C5D" w:rsidP="00DE2FA2">
            <w:pPr>
              <w:spacing w:before="120" w:after="120" w:line="276" w:lineRule="auto"/>
              <w:jc w:val="both"/>
              <w:rPr>
                <w:rFonts w:asciiTheme="majorBidi" w:eastAsia="Calibri" w:hAnsiTheme="majorBidi" w:cstheme="majorBidi"/>
                <w:sz w:val="28"/>
                <w:szCs w:val="28"/>
              </w:rPr>
            </w:pPr>
            <w:r w:rsidRPr="00A95161">
              <w:rPr>
                <w:rFonts w:ascii="Calibri" w:eastAsia="Calibri" w:hAnsi="Calibri" w:cs="Arial"/>
                <w:noProof/>
                <w:sz w:val="28"/>
                <w:szCs w:val="28"/>
              </w:rPr>
              <w:drawing>
                <wp:inline distT="0" distB="0" distL="0" distR="0" wp14:anchorId="43CB06C7" wp14:editId="5ECFDC74">
                  <wp:extent cx="3402957" cy="1447713"/>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408759" cy="1450181"/>
                          </a:xfrm>
                          <a:prstGeom prst="rect">
                            <a:avLst/>
                          </a:prstGeom>
                        </pic:spPr>
                      </pic:pic>
                    </a:graphicData>
                  </a:graphic>
                </wp:inline>
              </w:drawing>
            </w:r>
          </w:p>
          <w:p w:rsidR="00D02C5D" w:rsidRPr="00A95161" w:rsidRDefault="00D02C5D" w:rsidP="00DE2FA2">
            <w:pPr>
              <w:spacing w:before="120" w:after="120" w:line="276" w:lineRule="auto"/>
              <w:jc w:val="both"/>
              <w:rPr>
                <w:rFonts w:asciiTheme="majorBidi" w:eastAsia="Calibri" w:hAnsiTheme="majorBidi" w:cstheme="majorBidi"/>
                <w:sz w:val="28"/>
                <w:szCs w:val="28"/>
              </w:rPr>
            </w:pPr>
            <w:r w:rsidRPr="00A95161">
              <w:rPr>
                <w:rFonts w:asciiTheme="majorBidi" w:eastAsia="Calibri" w:hAnsiTheme="majorBidi" w:cstheme="majorBidi"/>
                <w:sz w:val="28"/>
                <w:szCs w:val="28"/>
              </w:rPr>
              <w:t xml:space="preserve">2. Hãy đánh </w:t>
            </w:r>
            <w:proofErr w:type="gramStart"/>
            <w:r w:rsidRPr="00A95161">
              <w:rPr>
                <w:rFonts w:asciiTheme="majorBidi" w:eastAsia="Calibri" w:hAnsiTheme="majorBidi" w:cstheme="majorBidi"/>
                <w:sz w:val="28"/>
                <w:szCs w:val="28"/>
              </w:rPr>
              <w:t>dấu ,</w:t>
            </w:r>
            <w:proofErr w:type="gramEnd"/>
            <w:r w:rsidRPr="00A95161">
              <w:rPr>
                <w:rFonts w:asciiTheme="majorBidi" w:eastAsia="Calibri" w:hAnsiTheme="majorBidi" w:cstheme="majorBidi"/>
                <w:sz w:val="28"/>
                <w:szCs w:val="28"/>
              </w:rPr>
              <w:t xml:space="preserve"> vào 1 trước hình ảnh phù hợp với tưởng tượng của em sau khi nghe tác phẩm Mùa xuân (Spring) của An-tô-ni-ô Vi-van-đi.</w:t>
            </w:r>
          </w:p>
          <w:p w:rsidR="00D02C5D" w:rsidRPr="00A95161" w:rsidRDefault="00D02C5D" w:rsidP="00DE2FA2">
            <w:pPr>
              <w:spacing w:before="120" w:after="120" w:line="276" w:lineRule="auto"/>
              <w:jc w:val="both"/>
              <w:rPr>
                <w:rFonts w:asciiTheme="majorBidi" w:eastAsia="Calibri" w:hAnsiTheme="majorBidi" w:cstheme="majorBidi"/>
                <w:sz w:val="28"/>
                <w:szCs w:val="28"/>
              </w:rPr>
            </w:pPr>
            <w:r w:rsidRPr="00A95161">
              <w:rPr>
                <w:rFonts w:asciiTheme="majorBidi" w:eastAsia="Calibri" w:hAnsiTheme="majorBidi" w:cstheme="majorBidi"/>
                <w:sz w:val="28"/>
                <w:szCs w:val="28"/>
              </w:rPr>
              <w:t xml:space="preserve">a. chim hót </w:t>
            </w:r>
          </w:p>
          <w:p w:rsidR="00D02C5D" w:rsidRPr="00A95161" w:rsidRDefault="00D02C5D" w:rsidP="00DE2FA2">
            <w:pPr>
              <w:spacing w:before="120" w:after="120" w:line="276" w:lineRule="auto"/>
              <w:jc w:val="both"/>
              <w:rPr>
                <w:rFonts w:asciiTheme="majorBidi" w:eastAsia="Calibri" w:hAnsiTheme="majorBidi" w:cstheme="majorBidi"/>
                <w:sz w:val="28"/>
                <w:szCs w:val="28"/>
              </w:rPr>
            </w:pPr>
            <w:r w:rsidRPr="00A95161">
              <w:rPr>
                <w:rFonts w:asciiTheme="majorBidi" w:eastAsia="Calibri" w:hAnsiTheme="majorBidi" w:cstheme="majorBidi"/>
                <w:sz w:val="28"/>
                <w:szCs w:val="28"/>
              </w:rPr>
              <w:t xml:space="preserve">b. xe cộ đi lại </w:t>
            </w:r>
          </w:p>
          <w:p w:rsidR="00D02C5D" w:rsidRPr="00A95161" w:rsidRDefault="00D02C5D" w:rsidP="00DE2FA2">
            <w:pPr>
              <w:spacing w:before="120" w:after="120" w:line="276" w:lineRule="auto"/>
              <w:jc w:val="both"/>
              <w:rPr>
                <w:rFonts w:asciiTheme="majorBidi" w:eastAsia="Calibri" w:hAnsiTheme="majorBidi" w:cstheme="majorBidi"/>
                <w:sz w:val="28"/>
                <w:szCs w:val="28"/>
              </w:rPr>
            </w:pPr>
            <w:r w:rsidRPr="00A95161">
              <w:rPr>
                <w:rFonts w:asciiTheme="majorBidi" w:eastAsia="Calibri" w:hAnsiTheme="majorBidi" w:cstheme="majorBidi"/>
                <w:sz w:val="28"/>
                <w:szCs w:val="28"/>
              </w:rPr>
              <w:lastRenderedPageBreak/>
              <w:t xml:space="preserve">c. người nói chuyện </w:t>
            </w:r>
          </w:p>
          <w:p w:rsidR="00D02C5D" w:rsidRPr="00A95161" w:rsidRDefault="00D02C5D" w:rsidP="00DE2FA2">
            <w:pPr>
              <w:spacing w:before="120" w:after="120" w:line="276" w:lineRule="auto"/>
              <w:jc w:val="both"/>
              <w:rPr>
                <w:rFonts w:asciiTheme="majorBidi" w:eastAsia="Calibri" w:hAnsiTheme="majorBidi" w:cstheme="majorBidi"/>
                <w:sz w:val="28"/>
                <w:szCs w:val="28"/>
              </w:rPr>
            </w:pPr>
            <w:r w:rsidRPr="00A95161">
              <w:rPr>
                <w:rFonts w:asciiTheme="majorBidi" w:eastAsia="Calibri" w:hAnsiTheme="majorBidi" w:cstheme="majorBidi"/>
                <w:sz w:val="28"/>
                <w:szCs w:val="28"/>
              </w:rPr>
              <w:t>3. Hãy đánh dấu x vào 1 trước biểu tượng phù hợp với cảm xúc của em sau khi nghe tác phẩm Mùa xuân (Spring) của An-tô-ni-ô Vi-van-đi.</w:t>
            </w:r>
          </w:p>
          <w:p w:rsidR="00D02C5D" w:rsidRPr="00A95161" w:rsidRDefault="00D02C5D" w:rsidP="00DE2FA2">
            <w:pPr>
              <w:spacing w:before="120" w:after="120" w:line="276" w:lineRule="auto"/>
              <w:jc w:val="both"/>
              <w:rPr>
                <w:rFonts w:asciiTheme="majorBidi" w:eastAsia="Calibri" w:hAnsiTheme="majorBidi" w:cstheme="majorBidi"/>
                <w:sz w:val="28"/>
                <w:szCs w:val="28"/>
              </w:rPr>
            </w:pPr>
            <w:r w:rsidRPr="00A95161">
              <w:rPr>
                <w:rFonts w:asciiTheme="majorBidi" w:eastAsia="Calibri" w:hAnsiTheme="majorBidi" w:cstheme="majorBidi"/>
                <w:sz w:val="28"/>
                <w:szCs w:val="28"/>
              </w:rPr>
              <w:t xml:space="preserve">a. </w:t>
            </w:r>
            <w:r w:rsidRPr="00A95161">
              <w:rPr>
                <w:rFonts w:asciiTheme="majorBidi" w:eastAsia="Calibri" w:hAnsiTheme="majorBidi" w:cstheme="majorBidi"/>
                <w:sz w:val="28"/>
                <w:szCs w:val="28"/>
              </w:rPr>
              <w:sym w:font="Wingdings" w:char="F04A"/>
            </w:r>
            <w:r w:rsidRPr="00A95161">
              <w:rPr>
                <w:rFonts w:asciiTheme="majorBidi" w:eastAsia="Calibri" w:hAnsiTheme="majorBidi" w:cstheme="majorBidi"/>
                <w:sz w:val="28"/>
                <w:szCs w:val="28"/>
              </w:rPr>
              <w:t xml:space="preserve"> Vui vẻ  </w:t>
            </w:r>
          </w:p>
          <w:p w:rsidR="00D02C5D" w:rsidRPr="00A95161" w:rsidRDefault="00D02C5D" w:rsidP="00DE2FA2">
            <w:pPr>
              <w:spacing w:before="120" w:after="120" w:line="276" w:lineRule="auto"/>
              <w:jc w:val="both"/>
              <w:rPr>
                <w:rFonts w:asciiTheme="majorBidi" w:eastAsia="Calibri" w:hAnsiTheme="majorBidi" w:cstheme="majorBidi"/>
                <w:sz w:val="28"/>
                <w:szCs w:val="28"/>
              </w:rPr>
            </w:pPr>
            <w:r w:rsidRPr="00A95161">
              <w:rPr>
                <w:rFonts w:asciiTheme="majorBidi" w:eastAsia="Calibri" w:hAnsiTheme="majorBidi" w:cstheme="majorBidi"/>
                <w:sz w:val="28"/>
                <w:szCs w:val="28"/>
              </w:rPr>
              <w:t xml:space="preserve">b. </w:t>
            </w:r>
            <w:r w:rsidRPr="00A95161">
              <w:rPr>
                <w:rFonts w:asciiTheme="majorBidi" w:eastAsia="Calibri" w:hAnsiTheme="majorBidi" w:cstheme="majorBidi"/>
                <w:sz w:val="28"/>
                <w:szCs w:val="28"/>
              </w:rPr>
              <w:sym w:font="Wingdings" w:char="F04C"/>
            </w:r>
            <w:r w:rsidRPr="00A95161">
              <w:rPr>
                <w:rFonts w:asciiTheme="majorBidi" w:eastAsia="Calibri" w:hAnsiTheme="majorBidi" w:cstheme="majorBidi"/>
                <w:sz w:val="28"/>
                <w:szCs w:val="28"/>
              </w:rPr>
              <w:t xml:space="preserve"> buồn bã </w:t>
            </w:r>
          </w:p>
          <w:p w:rsidR="00D02C5D" w:rsidRPr="00A95161" w:rsidRDefault="00D02C5D" w:rsidP="00DE2FA2">
            <w:pPr>
              <w:spacing w:before="120" w:after="120" w:line="276" w:lineRule="auto"/>
              <w:jc w:val="both"/>
              <w:rPr>
                <w:rFonts w:asciiTheme="majorBidi" w:eastAsia="Calibri" w:hAnsiTheme="majorBidi" w:cstheme="majorBidi"/>
                <w:sz w:val="28"/>
                <w:szCs w:val="28"/>
              </w:rPr>
            </w:pPr>
            <w:r w:rsidRPr="00A95161">
              <w:rPr>
                <w:rFonts w:asciiTheme="majorBidi" w:eastAsia="Calibri" w:hAnsiTheme="majorBidi" w:cstheme="majorBidi"/>
                <w:sz w:val="28"/>
                <w:szCs w:val="28"/>
              </w:rPr>
              <w:t>c. Ngạc nhiên</w:t>
            </w:r>
          </w:p>
          <w:p w:rsidR="00D02C5D" w:rsidRPr="00A95161" w:rsidRDefault="00D02C5D" w:rsidP="00DE2FA2">
            <w:pPr>
              <w:spacing w:before="120" w:after="120" w:line="276" w:lineRule="auto"/>
              <w:jc w:val="both"/>
              <w:rPr>
                <w:rFonts w:asciiTheme="majorBidi" w:eastAsia="Calibri" w:hAnsiTheme="majorBidi" w:cstheme="majorBidi"/>
                <w:sz w:val="28"/>
                <w:szCs w:val="28"/>
              </w:rPr>
            </w:pPr>
            <w:r w:rsidRPr="00A95161">
              <w:rPr>
                <w:rFonts w:asciiTheme="majorBidi" w:eastAsia="Calibri" w:hAnsiTheme="majorBidi" w:cstheme="majorBidi"/>
                <w:sz w:val="28"/>
                <w:szCs w:val="28"/>
              </w:rPr>
              <w:t>- GV dẫn dắt HS vào tiết học mới.</w:t>
            </w:r>
          </w:p>
          <w:p w:rsidR="00D02C5D" w:rsidRPr="00A95161" w:rsidRDefault="00D02C5D" w:rsidP="00DE2FA2">
            <w:pPr>
              <w:spacing w:before="120" w:after="120" w:line="276" w:lineRule="auto"/>
              <w:jc w:val="both"/>
              <w:rPr>
                <w:rFonts w:asciiTheme="majorBidi" w:eastAsia="Calibri" w:hAnsiTheme="majorBidi" w:cstheme="majorBidi"/>
                <w:sz w:val="28"/>
                <w:szCs w:val="28"/>
              </w:rPr>
            </w:pPr>
            <w:r w:rsidRPr="00A95161">
              <w:rPr>
                <w:rFonts w:asciiTheme="majorBidi" w:eastAsia="Calibri" w:hAnsiTheme="majorBidi" w:cstheme="majorBidi"/>
                <w:b/>
                <w:sz w:val="28"/>
                <w:szCs w:val="28"/>
              </w:rPr>
              <w:t>2. Hoạt động cơ bản</w:t>
            </w:r>
          </w:p>
          <w:p w:rsidR="00D02C5D" w:rsidRPr="00A95161" w:rsidRDefault="00D02C5D" w:rsidP="00DE2FA2">
            <w:pPr>
              <w:spacing w:line="276" w:lineRule="auto"/>
              <w:rPr>
                <w:rFonts w:asciiTheme="majorBidi" w:eastAsia="Calibri" w:hAnsiTheme="majorBidi" w:cstheme="majorBidi"/>
                <w:b/>
                <w:sz w:val="28"/>
                <w:szCs w:val="28"/>
              </w:rPr>
            </w:pPr>
            <w:r w:rsidRPr="00A95161">
              <w:rPr>
                <w:rFonts w:asciiTheme="majorBidi" w:eastAsia="Calibri" w:hAnsiTheme="majorBidi" w:cstheme="majorBidi"/>
                <w:b/>
                <w:sz w:val="28"/>
                <w:szCs w:val="28"/>
              </w:rPr>
              <w:t xml:space="preserve">Hoạt động 1: </w:t>
            </w:r>
            <w:r w:rsidRPr="00A95161">
              <w:rPr>
                <w:rFonts w:asciiTheme="majorBidi" w:eastAsia="Calibri" w:hAnsiTheme="majorBidi" w:cstheme="majorBidi"/>
                <w:b/>
                <w:bCs/>
                <w:sz w:val="28"/>
                <w:szCs w:val="28"/>
              </w:rPr>
              <w:t>Thường thức âm nhạc: Giới thiệu nhạc cụ gõ nước ngoài</w:t>
            </w:r>
          </w:p>
          <w:p w:rsidR="00D02C5D" w:rsidRPr="00A95161" w:rsidRDefault="00D02C5D" w:rsidP="00DE2FA2">
            <w:pPr>
              <w:spacing w:before="120" w:after="120" w:line="276" w:lineRule="auto"/>
              <w:jc w:val="both"/>
              <w:rPr>
                <w:rFonts w:asciiTheme="majorBidi" w:eastAsia="Calibri" w:hAnsiTheme="majorBidi" w:cstheme="majorBidi"/>
                <w:b/>
                <w:sz w:val="28"/>
                <w:szCs w:val="28"/>
              </w:rPr>
            </w:pPr>
            <w:r w:rsidRPr="00A95161">
              <w:rPr>
                <w:rFonts w:asciiTheme="majorBidi" w:eastAsia="Calibri" w:hAnsiTheme="majorBidi" w:cstheme="majorBidi"/>
                <w:b/>
                <w:sz w:val="28"/>
                <w:szCs w:val="28"/>
              </w:rPr>
              <w:t xml:space="preserve">Mục tiêu: </w:t>
            </w:r>
          </w:p>
          <w:p w:rsidR="00D02C5D" w:rsidRPr="00A95161" w:rsidRDefault="00D02C5D" w:rsidP="00DE2FA2">
            <w:pPr>
              <w:spacing w:before="120" w:after="120" w:line="276" w:lineRule="auto"/>
              <w:jc w:val="both"/>
              <w:rPr>
                <w:rFonts w:asciiTheme="majorBidi" w:eastAsia="Calibri" w:hAnsiTheme="majorBidi" w:cstheme="majorBidi"/>
                <w:b/>
                <w:sz w:val="28"/>
                <w:szCs w:val="28"/>
              </w:rPr>
            </w:pPr>
            <w:r w:rsidRPr="00A95161">
              <w:rPr>
                <w:rFonts w:asciiTheme="majorBidi" w:eastAsia="Calibri" w:hAnsiTheme="majorBidi" w:cstheme="majorBidi"/>
                <w:b/>
                <w:sz w:val="28"/>
                <w:szCs w:val="28"/>
              </w:rPr>
              <w:t xml:space="preserve">+ </w:t>
            </w:r>
            <w:r w:rsidRPr="00A95161">
              <w:rPr>
                <w:rFonts w:asciiTheme="majorBidi" w:eastAsia="Calibri" w:hAnsiTheme="majorBidi" w:cstheme="majorBidi"/>
                <w:sz w:val="28"/>
                <w:szCs w:val="28"/>
              </w:rPr>
              <w:t>Biết trình bày ý tưởng của bản thân thông qua các hoạt động học</w:t>
            </w:r>
          </w:p>
          <w:p w:rsidR="00D02C5D" w:rsidRPr="00A95161" w:rsidRDefault="00D02C5D" w:rsidP="00DE2FA2">
            <w:pPr>
              <w:spacing w:before="120" w:after="120" w:line="276" w:lineRule="auto"/>
              <w:jc w:val="both"/>
              <w:rPr>
                <w:rFonts w:asciiTheme="majorBidi" w:eastAsia="Calibri" w:hAnsiTheme="majorBidi" w:cstheme="majorBidi"/>
                <w:b/>
                <w:sz w:val="28"/>
                <w:szCs w:val="28"/>
                <w:vertAlign w:val="superscript"/>
              </w:rPr>
            </w:pPr>
            <w:r w:rsidRPr="00A95161">
              <w:rPr>
                <w:rFonts w:asciiTheme="majorBidi" w:eastAsia="Calibri" w:hAnsiTheme="majorBidi" w:cstheme="majorBidi"/>
                <w:b/>
                <w:sz w:val="28"/>
                <w:szCs w:val="28"/>
                <w:vertAlign w:val="superscript"/>
              </w:rPr>
              <w:t xml:space="preserve">+ </w:t>
            </w:r>
            <w:r w:rsidRPr="00A95161">
              <w:rPr>
                <w:rFonts w:asciiTheme="majorBidi" w:eastAsia="Calibri" w:hAnsiTheme="majorBidi" w:cstheme="majorBidi"/>
                <w:sz w:val="28"/>
                <w:szCs w:val="28"/>
              </w:rPr>
              <w:t xml:space="preserve">Nhận biết và nêu được tên của nhạc cụ </w:t>
            </w:r>
            <w:r w:rsidRPr="00A95161">
              <w:rPr>
                <w:rFonts w:asciiTheme="majorBidi" w:eastAsia="Calibri" w:hAnsiTheme="majorBidi" w:cstheme="majorBidi"/>
                <w:i/>
                <w:iCs/>
                <w:sz w:val="28"/>
                <w:szCs w:val="28"/>
              </w:rPr>
              <w:t>bộ chuông cầm tay</w:t>
            </w:r>
          </w:p>
          <w:p w:rsidR="00D02C5D" w:rsidRPr="00A95161" w:rsidRDefault="00D02C5D" w:rsidP="00DE2FA2">
            <w:pPr>
              <w:spacing w:before="120" w:after="120" w:line="276" w:lineRule="auto"/>
              <w:jc w:val="both"/>
              <w:rPr>
                <w:rFonts w:asciiTheme="majorBidi" w:eastAsia="Calibri" w:hAnsiTheme="majorBidi" w:cstheme="majorBidi"/>
                <w:b/>
                <w:sz w:val="28"/>
                <w:szCs w:val="28"/>
              </w:rPr>
            </w:pPr>
            <w:r w:rsidRPr="00A95161">
              <w:rPr>
                <w:rFonts w:ascii="Calibri" w:eastAsia="Calibri" w:hAnsi="Calibri" w:cs="Arial"/>
                <w:noProof/>
                <w:sz w:val="28"/>
                <w:szCs w:val="28"/>
              </w:rPr>
              <w:drawing>
                <wp:inline distT="0" distB="0" distL="0" distR="0" wp14:anchorId="67493803" wp14:editId="7EF6BE2D">
                  <wp:extent cx="2638425" cy="106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638425" cy="1066800"/>
                          </a:xfrm>
                          <a:prstGeom prst="rect">
                            <a:avLst/>
                          </a:prstGeom>
                        </pic:spPr>
                      </pic:pic>
                    </a:graphicData>
                  </a:graphic>
                </wp:inline>
              </w:drawing>
            </w:r>
          </w:p>
          <w:p w:rsidR="00D02C5D" w:rsidRPr="00A95161" w:rsidRDefault="00D02C5D" w:rsidP="00DE2FA2">
            <w:pPr>
              <w:spacing w:line="276" w:lineRule="auto"/>
              <w:rPr>
                <w:rFonts w:asciiTheme="majorBidi" w:eastAsia="Calibri" w:hAnsiTheme="majorBidi" w:cstheme="majorBidi"/>
                <w:sz w:val="28"/>
                <w:szCs w:val="28"/>
              </w:rPr>
            </w:pPr>
            <w:r w:rsidRPr="00A95161">
              <w:rPr>
                <w:rFonts w:asciiTheme="majorBidi" w:eastAsia="Calibri" w:hAnsiTheme="majorBidi" w:cstheme="majorBidi"/>
                <w:sz w:val="28"/>
                <w:szCs w:val="28"/>
              </w:rPr>
              <w:t>- GV hát một bài hát và sử dụng bộ chuông cầm tay để gõ đệm hoặc cũng có thế dùng clip nhạc có sử dụng chuông cầm tay để trình chiếu cho HS xem</w:t>
            </w:r>
          </w:p>
          <w:p w:rsidR="00D02C5D" w:rsidRPr="00A95161" w:rsidRDefault="00D02C5D" w:rsidP="00DE2FA2">
            <w:pPr>
              <w:spacing w:line="276" w:lineRule="auto"/>
              <w:rPr>
                <w:rFonts w:asciiTheme="majorBidi" w:eastAsia="Calibri" w:hAnsiTheme="majorBidi" w:cstheme="majorBidi"/>
                <w:sz w:val="28"/>
                <w:szCs w:val="28"/>
              </w:rPr>
            </w:pPr>
            <w:r w:rsidRPr="00A95161">
              <w:rPr>
                <w:rFonts w:asciiTheme="majorBidi" w:eastAsia="Calibri" w:hAnsiTheme="majorBidi" w:cstheme="majorBidi"/>
                <w:sz w:val="28"/>
                <w:szCs w:val="28"/>
              </w:rPr>
              <w:t>- GV giới thiệu về bộ chuông cầm tay.</w:t>
            </w:r>
          </w:p>
          <w:p w:rsidR="00D02C5D" w:rsidRPr="00A95161" w:rsidRDefault="00D02C5D" w:rsidP="00DE2FA2">
            <w:pPr>
              <w:spacing w:line="276" w:lineRule="auto"/>
              <w:rPr>
                <w:rFonts w:asciiTheme="majorBidi" w:eastAsia="Calibri" w:hAnsiTheme="majorBidi" w:cstheme="majorBidi"/>
                <w:sz w:val="28"/>
                <w:szCs w:val="28"/>
              </w:rPr>
            </w:pPr>
            <w:r w:rsidRPr="00A95161">
              <w:rPr>
                <w:rFonts w:asciiTheme="majorBidi" w:eastAsia="Calibri" w:hAnsiTheme="majorBidi" w:cstheme="majorBidi"/>
                <w:sz w:val="28"/>
                <w:szCs w:val="28"/>
              </w:rPr>
              <w:t>- Sau khi giới thiệu, GV có thể mời HS trình bày lại cho các bạn cùng nghe.</w:t>
            </w:r>
          </w:p>
          <w:p w:rsidR="00D02C5D" w:rsidRPr="00A95161" w:rsidRDefault="00D02C5D" w:rsidP="00DE2FA2">
            <w:pPr>
              <w:spacing w:line="276" w:lineRule="auto"/>
              <w:rPr>
                <w:rFonts w:asciiTheme="majorBidi" w:eastAsia="Calibri" w:hAnsiTheme="majorBidi" w:cstheme="majorBidi"/>
                <w:sz w:val="28"/>
                <w:szCs w:val="28"/>
              </w:rPr>
            </w:pPr>
            <w:r w:rsidRPr="00A95161">
              <w:rPr>
                <w:rFonts w:asciiTheme="majorBidi" w:eastAsia="Calibri" w:hAnsiTheme="majorBidi" w:cstheme="majorBidi"/>
                <w:sz w:val="28"/>
                <w:szCs w:val="28"/>
              </w:rPr>
              <w:t>- GV cần tạo trò chơi với bộ chuông cầm tay để HS được trải nghiệm và cảm nhận cao độ theo bộ chuông.</w:t>
            </w:r>
          </w:p>
          <w:p w:rsidR="00D02C5D" w:rsidRPr="00A95161" w:rsidRDefault="00D02C5D" w:rsidP="00DE2FA2">
            <w:pPr>
              <w:spacing w:line="276" w:lineRule="auto"/>
              <w:rPr>
                <w:rFonts w:asciiTheme="majorBidi" w:eastAsia="Calibri" w:hAnsiTheme="majorBidi" w:cstheme="majorBidi"/>
                <w:b/>
                <w:bCs/>
                <w:sz w:val="28"/>
                <w:szCs w:val="28"/>
              </w:rPr>
            </w:pPr>
            <w:r w:rsidRPr="00A95161">
              <w:rPr>
                <w:rFonts w:asciiTheme="majorBidi" w:eastAsia="Calibri" w:hAnsiTheme="majorBidi" w:cstheme="majorBidi"/>
                <w:b/>
                <w:bCs/>
                <w:sz w:val="28"/>
                <w:szCs w:val="28"/>
              </w:rPr>
              <w:lastRenderedPageBreak/>
              <w:t>Hoạt động 2: Nhà ga âm nhạc</w:t>
            </w:r>
          </w:p>
          <w:p w:rsidR="00D02C5D" w:rsidRPr="00A95161" w:rsidRDefault="00D02C5D" w:rsidP="00DE2FA2">
            <w:pPr>
              <w:spacing w:before="120" w:after="120" w:line="276" w:lineRule="auto"/>
              <w:jc w:val="both"/>
              <w:rPr>
                <w:rFonts w:asciiTheme="majorBidi" w:eastAsia="Calibri" w:hAnsiTheme="majorBidi" w:cstheme="majorBidi"/>
                <w:b/>
                <w:sz w:val="28"/>
                <w:szCs w:val="28"/>
              </w:rPr>
            </w:pPr>
            <w:r w:rsidRPr="00A95161">
              <w:rPr>
                <w:rFonts w:asciiTheme="majorBidi" w:eastAsia="Calibri" w:hAnsiTheme="majorBidi" w:cstheme="majorBidi"/>
                <w:b/>
                <w:sz w:val="28"/>
                <w:szCs w:val="28"/>
              </w:rPr>
              <w:t xml:space="preserve">Mục tiêu: </w:t>
            </w:r>
            <w:r w:rsidRPr="00A95161">
              <w:rPr>
                <w:rFonts w:asciiTheme="majorBidi" w:eastAsia="Calibri" w:hAnsiTheme="majorBidi" w:cstheme="majorBidi"/>
                <w:bCs/>
                <w:sz w:val="28"/>
                <w:szCs w:val="28"/>
              </w:rPr>
              <w:t>HS ôn tập lại kiến thức chủ đề 5</w:t>
            </w:r>
          </w:p>
          <w:p w:rsidR="00D02C5D" w:rsidRPr="00A95161" w:rsidRDefault="00D02C5D" w:rsidP="00DE2FA2">
            <w:pPr>
              <w:spacing w:line="276" w:lineRule="auto"/>
              <w:rPr>
                <w:rFonts w:asciiTheme="majorBidi" w:eastAsia="Calibri" w:hAnsiTheme="majorBidi" w:cstheme="majorBidi"/>
                <w:b/>
                <w:sz w:val="28"/>
                <w:szCs w:val="28"/>
              </w:rPr>
            </w:pPr>
            <w:r w:rsidRPr="00A95161">
              <w:rPr>
                <w:rFonts w:ascii="Calibri" w:eastAsia="Calibri" w:hAnsi="Calibri" w:cs="Arial"/>
                <w:noProof/>
                <w:sz w:val="28"/>
                <w:szCs w:val="28"/>
              </w:rPr>
              <w:drawing>
                <wp:inline distT="0" distB="0" distL="0" distR="0" wp14:anchorId="5AEAC48C" wp14:editId="7B8326F7">
                  <wp:extent cx="3449256" cy="35651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54432" cy="3570547"/>
                          </a:xfrm>
                          <a:prstGeom prst="rect">
                            <a:avLst/>
                          </a:prstGeom>
                        </pic:spPr>
                      </pic:pic>
                    </a:graphicData>
                  </a:graphic>
                </wp:inline>
              </w:drawing>
            </w:r>
          </w:p>
          <w:p w:rsidR="00D02C5D" w:rsidRPr="00A95161" w:rsidRDefault="00D02C5D" w:rsidP="00DE2FA2">
            <w:pPr>
              <w:spacing w:line="276" w:lineRule="auto"/>
              <w:rPr>
                <w:rFonts w:asciiTheme="majorBidi" w:eastAsia="Calibri" w:hAnsiTheme="majorBidi" w:cstheme="majorBidi"/>
                <w:sz w:val="28"/>
                <w:szCs w:val="28"/>
              </w:rPr>
            </w:pPr>
          </w:p>
          <w:p w:rsidR="00D02C5D" w:rsidRPr="00A95161" w:rsidRDefault="00D02C5D" w:rsidP="00DE2FA2">
            <w:pPr>
              <w:spacing w:line="276" w:lineRule="auto"/>
              <w:rPr>
                <w:rFonts w:asciiTheme="majorBidi" w:eastAsia="Calibri" w:hAnsiTheme="majorBidi" w:cstheme="majorBidi"/>
                <w:sz w:val="28"/>
                <w:szCs w:val="28"/>
              </w:rPr>
            </w:pPr>
            <w:r w:rsidRPr="00A95161">
              <w:rPr>
                <w:rFonts w:asciiTheme="majorBidi" w:eastAsia="Calibri" w:hAnsiTheme="majorBidi" w:cstheme="majorBidi"/>
                <w:sz w:val="28"/>
                <w:szCs w:val="28"/>
              </w:rPr>
              <w:t xml:space="preserve">5. Em thích các hoạt động âm nhạc nào trong chủ đề này? </w:t>
            </w:r>
          </w:p>
          <w:p w:rsidR="00D02C5D" w:rsidRPr="00A95161" w:rsidRDefault="00D02C5D" w:rsidP="00DE2FA2">
            <w:pPr>
              <w:spacing w:line="276" w:lineRule="auto"/>
              <w:rPr>
                <w:rFonts w:asciiTheme="majorBidi" w:eastAsia="Calibri" w:hAnsiTheme="majorBidi" w:cstheme="majorBidi"/>
                <w:sz w:val="28"/>
                <w:szCs w:val="28"/>
              </w:rPr>
            </w:pPr>
            <w:r w:rsidRPr="00A95161">
              <w:rPr>
                <w:rFonts w:asciiTheme="majorBidi" w:eastAsia="Calibri" w:hAnsiTheme="majorBidi" w:cstheme="majorBidi"/>
                <w:sz w:val="28"/>
                <w:szCs w:val="28"/>
              </w:rPr>
              <w:t>a. Khám phá chuỗi âm thanh to dần – nhỏ dần</w:t>
            </w:r>
          </w:p>
          <w:p w:rsidR="00D02C5D" w:rsidRPr="00A95161" w:rsidRDefault="00D02C5D" w:rsidP="00DE2FA2">
            <w:pPr>
              <w:spacing w:line="276" w:lineRule="auto"/>
              <w:rPr>
                <w:rFonts w:asciiTheme="majorBidi" w:eastAsia="Calibri" w:hAnsiTheme="majorBidi" w:cstheme="majorBidi"/>
                <w:sz w:val="28"/>
                <w:szCs w:val="28"/>
              </w:rPr>
            </w:pPr>
            <w:r w:rsidRPr="00A95161">
              <w:rPr>
                <w:rFonts w:asciiTheme="majorBidi" w:eastAsia="Calibri" w:hAnsiTheme="majorBidi" w:cstheme="majorBidi"/>
                <w:sz w:val="28"/>
                <w:szCs w:val="28"/>
              </w:rPr>
              <w:t>b. Hát bài Năm mới bình an</w:t>
            </w:r>
          </w:p>
          <w:p w:rsidR="00D02C5D" w:rsidRPr="00A95161" w:rsidRDefault="00D02C5D" w:rsidP="00DE2FA2">
            <w:pPr>
              <w:spacing w:line="276" w:lineRule="auto"/>
              <w:rPr>
                <w:rFonts w:asciiTheme="majorBidi" w:eastAsia="Calibri" w:hAnsiTheme="majorBidi" w:cstheme="majorBidi"/>
                <w:sz w:val="28"/>
                <w:szCs w:val="28"/>
              </w:rPr>
            </w:pPr>
            <w:r w:rsidRPr="00A95161">
              <w:rPr>
                <w:rFonts w:asciiTheme="majorBidi" w:eastAsia="Calibri" w:hAnsiTheme="majorBidi" w:cstheme="majorBidi"/>
                <w:sz w:val="28"/>
                <w:szCs w:val="28"/>
              </w:rPr>
              <w:t>c. Nghe và vận động theo nhạc tác phẩm Mùa xuân</w:t>
            </w:r>
          </w:p>
          <w:p w:rsidR="00D02C5D" w:rsidRPr="00A95161" w:rsidRDefault="00D02C5D" w:rsidP="00DE2FA2">
            <w:pPr>
              <w:spacing w:line="276" w:lineRule="auto"/>
              <w:rPr>
                <w:rFonts w:asciiTheme="majorBidi" w:eastAsia="Calibri" w:hAnsiTheme="majorBidi" w:cstheme="majorBidi"/>
                <w:sz w:val="28"/>
                <w:szCs w:val="28"/>
              </w:rPr>
            </w:pPr>
            <w:r w:rsidRPr="00A95161">
              <w:rPr>
                <w:rFonts w:asciiTheme="majorBidi" w:eastAsia="Calibri" w:hAnsiTheme="majorBidi" w:cstheme="majorBidi"/>
                <w:sz w:val="28"/>
                <w:szCs w:val="28"/>
              </w:rPr>
              <w:t>d. Tìm hiểu nhạc cụ gõ nước ngoài</w:t>
            </w:r>
          </w:p>
          <w:p w:rsidR="00D02C5D" w:rsidRPr="00A95161" w:rsidRDefault="00D02C5D" w:rsidP="00DE2FA2">
            <w:pPr>
              <w:spacing w:line="276" w:lineRule="auto"/>
              <w:rPr>
                <w:rFonts w:asciiTheme="majorBidi" w:eastAsia="Calibri" w:hAnsiTheme="majorBidi" w:cstheme="majorBidi"/>
                <w:sz w:val="28"/>
                <w:szCs w:val="28"/>
              </w:rPr>
            </w:pPr>
            <w:r w:rsidRPr="00A95161">
              <w:rPr>
                <w:rFonts w:asciiTheme="majorBidi" w:eastAsia="Calibri" w:hAnsiTheme="majorBidi" w:cstheme="majorBidi"/>
                <w:sz w:val="28"/>
                <w:szCs w:val="28"/>
              </w:rPr>
              <w:t>- GV có thể thực hiện theo cá nhân</w:t>
            </w:r>
          </w:p>
          <w:p w:rsidR="00D02C5D" w:rsidRPr="00A95161" w:rsidRDefault="00D02C5D" w:rsidP="00DE2FA2">
            <w:pPr>
              <w:spacing w:line="276" w:lineRule="auto"/>
              <w:rPr>
                <w:rFonts w:asciiTheme="majorBidi" w:eastAsia="Calibri" w:hAnsiTheme="majorBidi" w:cstheme="majorBidi"/>
                <w:sz w:val="28"/>
                <w:szCs w:val="28"/>
              </w:rPr>
            </w:pPr>
            <w:r w:rsidRPr="00A95161">
              <w:rPr>
                <w:rFonts w:asciiTheme="majorBidi" w:eastAsia="Calibri" w:hAnsiTheme="majorBidi" w:cstheme="majorBidi"/>
                <w:sz w:val="28"/>
                <w:szCs w:val="28"/>
              </w:rPr>
              <w:t>- Thông qua các câu hỏi trong SGK, GV có thể đánh giá được năng lực của HS sau khi học xong một chủ đề.</w:t>
            </w:r>
          </w:p>
          <w:p w:rsidR="00D02C5D" w:rsidRPr="00A95161" w:rsidRDefault="00D02C5D" w:rsidP="00DE2FA2">
            <w:pPr>
              <w:spacing w:line="276" w:lineRule="auto"/>
              <w:rPr>
                <w:rFonts w:asciiTheme="majorBidi" w:eastAsia="Calibri" w:hAnsiTheme="majorBidi" w:cstheme="majorBidi"/>
                <w:b/>
                <w:sz w:val="28"/>
                <w:szCs w:val="28"/>
              </w:rPr>
            </w:pPr>
            <w:r w:rsidRPr="00A95161">
              <w:rPr>
                <w:rFonts w:asciiTheme="majorBidi" w:eastAsia="Calibri" w:hAnsiTheme="majorBidi" w:cstheme="majorBidi"/>
                <w:b/>
                <w:sz w:val="28"/>
                <w:szCs w:val="28"/>
              </w:rPr>
              <w:t>3. Ứng dụng thực hành</w:t>
            </w:r>
          </w:p>
          <w:p w:rsidR="00D02C5D" w:rsidRPr="00A95161" w:rsidRDefault="00D02C5D" w:rsidP="00DE2FA2">
            <w:pPr>
              <w:spacing w:line="276" w:lineRule="auto"/>
              <w:rPr>
                <w:rFonts w:asciiTheme="majorBidi" w:eastAsia="Calibri" w:hAnsiTheme="majorBidi" w:cstheme="majorBidi"/>
                <w:sz w:val="28"/>
                <w:szCs w:val="28"/>
              </w:rPr>
            </w:pPr>
            <w:r w:rsidRPr="00A95161">
              <w:rPr>
                <w:rFonts w:asciiTheme="majorBidi" w:eastAsia="Calibri" w:hAnsiTheme="majorBidi" w:cstheme="majorBidi"/>
                <w:sz w:val="28"/>
                <w:szCs w:val="28"/>
              </w:rPr>
              <w:t xml:space="preserve">- GV có thể đặt thêm một số câu hỏi khác về các vấn để có trong chủ đề: </w:t>
            </w:r>
          </w:p>
          <w:p w:rsidR="00D02C5D" w:rsidRPr="00A95161" w:rsidRDefault="00D02C5D" w:rsidP="00DE2FA2">
            <w:pPr>
              <w:spacing w:line="276" w:lineRule="auto"/>
              <w:rPr>
                <w:rFonts w:asciiTheme="majorBidi" w:eastAsia="Calibri" w:hAnsiTheme="majorBidi" w:cstheme="majorBidi"/>
                <w:i/>
                <w:iCs/>
                <w:sz w:val="28"/>
                <w:szCs w:val="28"/>
              </w:rPr>
            </w:pPr>
            <w:r w:rsidRPr="00A95161">
              <w:rPr>
                <w:rFonts w:asciiTheme="majorBidi" w:eastAsia="Calibri" w:hAnsiTheme="majorBidi" w:cstheme="majorBidi"/>
                <w:i/>
                <w:iCs/>
                <w:sz w:val="28"/>
                <w:szCs w:val="28"/>
              </w:rPr>
              <w:t xml:space="preserve">+ Em thích nội dung nào trong bài học? </w:t>
            </w:r>
          </w:p>
          <w:p w:rsidR="00D02C5D" w:rsidRPr="00A95161" w:rsidRDefault="00D02C5D" w:rsidP="00DE2FA2">
            <w:pPr>
              <w:spacing w:line="276" w:lineRule="auto"/>
              <w:rPr>
                <w:rFonts w:asciiTheme="majorBidi" w:eastAsia="Calibri" w:hAnsiTheme="majorBidi" w:cstheme="majorBidi"/>
                <w:i/>
                <w:iCs/>
                <w:sz w:val="28"/>
                <w:szCs w:val="28"/>
              </w:rPr>
            </w:pPr>
            <w:r w:rsidRPr="00A95161">
              <w:rPr>
                <w:rFonts w:asciiTheme="majorBidi" w:eastAsia="Calibri" w:hAnsiTheme="majorBidi" w:cstheme="majorBidi"/>
                <w:i/>
                <w:iCs/>
                <w:sz w:val="28"/>
                <w:szCs w:val="28"/>
              </w:rPr>
              <w:lastRenderedPageBreak/>
              <w:t>+ Em có thể làm được hay không</w:t>
            </w:r>
            <w:proofErr w:type="gramStart"/>
            <w:r w:rsidRPr="00A95161">
              <w:rPr>
                <w:rFonts w:asciiTheme="majorBidi" w:eastAsia="Calibri" w:hAnsiTheme="majorBidi" w:cstheme="majorBidi"/>
                <w:i/>
                <w:iCs/>
                <w:sz w:val="28"/>
                <w:szCs w:val="28"/>
              </w:rPr>
              <w:t>?...</w:t>
            </w:r>
            <w:proofErr w:type="gramEnd"/>
          </w:p>
          <w:p w:rsidR="00D02C5D" w:rsidRPr="00A95161" w:rsidRDefault="00D02C5D" w:rsidP="00DE2FA2">
            <w:pPr>
              <w:spacing w:line="276" w:lineRule="auto"/>
              <w:rPr>
                <w:rFonts w:asciiTheme="majorBidi" w:eastAsia="Calibri" w:hAnsiTheme="majorBidi" w:cstheme="majorBidi"/>
                <w:sz w:val="28"/>
                <w:szCs w:val="28"/>
              </w:rPr>
            </w:pPr>
            <w:r w:rsidRPr="00A95161">
              <w:rPr>
                <w:rFonts w:asciiTheme="majorBidi" w:eastAsia="Calibri" w:hAnsiTheme="majorBidi" w:cstheme="majorBidi"/>
                <w:sz w:val="28"/>
                <w:szCs w:val="28"/>
              </w:rPr>
              <w:t>- GV có thể đặt thêm một số câu hỏi về phẩm chất sau khi học xong chủ đề thông qua nội dung Khám phá, Hát...</w:t>
            </w:r>
          </w:p>
          <w:p w:rsidR="00D02C5D" w:rsidRPr="00A95161" w:rsidRDefault="00D02C5D" w:rsidP="00DE2FA2">
            <w:pPr>
              <w:spacing w:line="276" w:lineRule="auto"/>
              <w:rPr>
                <w:rFonts w:asciiTheme="majorBidi" w:eastAsia="Calibri" w:hAnsiTheme="majorBidi" w:cstheme="majorBidi"/>
                <w:b/>
                <w:iCs/>
                <w:sz w:val="28"/>
                <w:szCs w:val="28"/>
              </w:rPr>
            </w:pPr>
            <w:r w:rsidRPr="00A95161">
              <w:rPr>
                <w:rFonts w:asciiTheme="majorBidi" w:eastAsia="Calibri" w:hAnsiTheme="majorBidi" w:cstheme="majorBidi"/>
                <w:b/>
                <w:iCs/>
                <w:sz w:val="28"/>
                <w:szCs w:val="28"/>
              </w:rPr>
              <w:t>4. Hoạt động nối tiếp</w:t>
            </w:r>
          </w:p>
          <w:p w:rsidR="00D02C5D" w:rsidRPr="00A95161" w:rsidRDefault="00D02C5D" w:rsidP="00DE2FA2">
            <w:pPr>
              <w:spacing w:before="120" w:line="276" w:lineRule="auto"/>
              <w:rPr>
                <w:rFonts w:ascii="Times New Roman" w:eastAsia="Calibri" w:hAnsi="Times New Roman" w:cs="Times New Roman"/>
                <w:bCs/>
                <w:sz w:val="28"/>
                <w:szCs w:val="28"/>
                <w:lang w:val="vi-VN"/>
              </w:rPr>
            </w:pPr>
            <w:r w:rsidRPr="00A95161">
              <w:rPr>
                <w:rFonts w:ascii="Times New Roman" w:eastAsia="Calibri" w:hAnsi="Times New Roman" w:cs="Times New Roman"/>
                <w:bCs/>
                <w:sz w:val="28"/>
                <w:szCs w:val="28"/>
                <w:lang w:val="vi-VN"/>
              </w:rPr>
              <w:t>-  Gv chốt lại mục tiêu của tiết học</w:t>
            </w:r>
          </w:p>
          <w:p w:rsidR="00D02C5D" w:rsidRPr="00A95161" w:rsidRDefault="00D02C5D" w:rsidP="00DE2FA2">
            <w:pPr>
              <w:spacing w:line="276" w:lineRule="auto"/>
              <w:rPr>
                <w:rFonts w:asciiTheme="majorBidi" w:eastAsia="Calibri" w:hAnsiTheme="majorBidi" w:cstheme="majorBidi"/>
                <w:sz w:val="28"/>
                <w:szCs w:val="28"/>
              </w:rPr>
            </w:pPr>
            <w:r w:rsidRPr="00A95161">
              <w:rPr>
                <w:rFonts w:ascii="Times New Roman" w:eastAsia="Calibri" w:hAnsi="Times New Roman" w:cs="Times New Roman"/>
                <w:bCs/>
                <w:sz w:val="28"/>
                <w:szCs w:val="28"/>
                <w:lang w:val="vi-VN"/>
              </w:rPr>
              <w:t>-Khen ngợi các em có ý thức tập luyện, hát hay, vận động tốt</w:t>
            </w:r>
            <w:r w:rsidRPr="00A95161">
              <w:rPr>
                <w:rFonts w:ascii="Calibri" w:eastAsia="Calibri" w:hAnsi="Calibri" w:cs="Times New Roman"/>
                <w:bCs/>
                <w:sz w:val="28"/>
                <w:szCs w:val="28"/>
                <w:lang w:val="vi-VN"/>
              </w:rPr>
              <w:t>.</w:t>
            </w:r>
          </w:p>
        </w:tc>
        <w:tc>
          <w:tcPr>
            <w:tcW w:w="3940" w:type="dxa"/>
          </w:tcPr>
          <w:p w:rsidR="00D02C5D" w:rsidRPr="00A95161" w:rsidRDefault="00D02C5D" w:rsidP="00DE2FA2">
            <w:pPr>
              <w:spacing w:before="120" w:after="120" w:line="276" w:lineRule="auto"/>
              <w:jc w:val="both"/>
              <w:rPr>
                <w:rFonts w:asciiTheme="majorBidi" w:eastAsia="Calibri" w:hAnsiTheme="majorBidi" w:cstheme="majorBidi"/>
                <w:sz w:val="28"/>
                <w:szCs w:val="28"/>
              </w:rPr>
            </w:pPr>
          </w:p>
          <w:p w:rsidR="00D02C5D" w:rsidRPr="00A95161" w:rsidRDefault="00D02C5D" w:rsidP="00DE2FA2">
            <w:pPr>
              <w:spacing w:before="120" w:after="120" w:line="276" w:lineRule="auto"/>
              <w:jc w:val="both"/>
              <w:rPr>
                <w:rFonts w:asciiTheme="majorBidi" w:eastAsia="Calibri" w:hAnsiTheme="majorBidi" w:cstheme="majorBidi"/>
                <w:sz w:val="28"/>
                <w:szCs w:val="28"/>
              </w:rPr>
            </w:pPr>
          </w:p>
          <w:p w:rsidR="00D02C5D" w:rsidRPr="00A95161" w:rsidRDefault="00D02C5D" w:rsidP="00DE2FA2">
            <w:pPr>
              <w:spacing w:before="120" w:after="120" w:line="276" w:lineRule="auto"/>
              <w:jc w:val="both"/>
              <w:rPr>
                <w:rFonts w:asciiTheme="majorBidi" w:eastAsia="Calibri" w:hAnsiTheme="majorBidi" w:cstheme="majorBidi"/>
                <w:sz w:val="28"/>
                <w:szCs w:val="28"/>
              </w:rPr>
            </w:pPr>
          </w:p>
          <w:p w:rsidR="00D02C5D" w:rsidRPr="00A95161" w:rsidRDefault="00D02C5D" w:rsidP="00DE2FA2">
            <w:pPr>
              <w:spacing w:before="120" w:after="120" w:line="276" w:lineRule="auto"/>
              <w:jc w:val="both"/>
              <w:rPr>
                <w:rFonts w:asciiTheme="majorBidi" w:eastAsia="Calibri" w:hAnsiTheme="majorBidi" w:cstheme="majorBidi"/>
                <w:sz w:val="28"/>
                <w:szCs w:val="28"/>
              </w:rPr>
            </w:pPr>
          </w:p>
          <w:p w:rsidR="00D02C5D" w:rsidRPr="00A95161" w:rsidRDefault="00D02C5D" w:rsidP="00DE2FA2">
            <w:pPr>
              <w:spacing w:before="120" w:after="120" w:line="276" w:lineRule="auto"/>
              <w:jc w:val="both"/>
              <w:rPr>
                <w:rFonts w:asciiTheme="majorBidi" w:eastAsia="Calibri" w:hAnsiTheme="majorBidi" w:cstheme="majorBidi"/>
                <w:sz w:val="28"/>
                <w:szCs w:val="28"/>
              </w:rPr>
            </w:pPr>
          </w:p>
          <w:p w:rsidR="00D02C5D" w:rsidRPr="00A95161" w:rsidRDefault="00D02C5D" w:rsidP="00DE2FA2">
            <w:pPr>
              <w:spacing w:before="120" w:after="120" w:line="276" w:lineRule="auto"/>
              <w:jc w:val="both"/>
              <w:rPr>
                <w:rFonts w:asciiTheme="majorBidi" w:eastAsia="Calibri" w:hAnsiTheme="majorBidi" w:cstheme="majorBidi"/>
                <w:sz w:val="28"/>
                <w:szCs w:val="28"/>
              </w:rPr>
            </w:pPr>
          </w:p>
          <w:p w:rsidR="00D02C5D" w:rsidRPr="00A95161" w:rsidRDefault="00D02C5D" w:rsidP="00DE2FA2">
            <w:pPr>
              <w:spacing w:before="120" w:after="120" w:line="276" w:lineRule="auto"/>
              <w:jc w:val="both"/>
              <w:rPr>
                <w:rFonts w:asciiTheme="majorBidi" w:eastAsia="Calibri" w:hAnsiTheme="majorBidi" w:cstheme="majorBidi"/>
                <w:sz w:val="28"/>
                <w:szCs w:val="28"/>
              </w:rPr>
            </w:pPr>
            <w:r w:rsidRPr="00A95161">
              <w:rPr>
                <w:rFonts w:asciiTheme="majorBidi" w:eastAsia="Calibri" w:hAnsiTheme="majorBidi" w:cstheme="majorBidi"/>
                <w:sz w:val="28"/>
                <w:szCs w:val="28"/>
              </w:rPr>
              <w:t>- HS hát bài hát</w:t>
            </w:r>
          </w:p>
          <w:p w:rsidR="00D02C5D" w:rsidRPr="00A95161" w:rsidRDefault="00D02C5D" w:rsidP="00DE2FA2">
            <w:pPr>
              <w:spacing w:before="120" w:after="120" w:line="276" w:lineRule="auto"/>
              <w:jc w:val="both"/>
              <w:rPr>
                <w:rFonts w:asciiTheme="majorBidi" w:eastAsia="Calibri" w:hAnsiTheme="majorBidi" w:cstheme="majorBidi"/>
                <w:sz w:val="28"/>
                <w:szCs w:val="28"/>
              </w:rPr>
            </w:pPr>
          </w:p>
          <w:p w:rsidR="00D02C5D" w:rsidRPr="00A95161" w:rsidRDefault="00D02C5D" w:rsidP="00DE2FA2">
            <w:pPr>
              <w:spacing w:before="120" w:after="120" w:line="276" w:lineRule="auto"/>
              <w:jc w:val="both"/>
              <w:rPr>
                <w:rFonts w:asciiTheme="majorBidi" w:eastAsia="Calibri" w:hAnsiTheme="majorBidi" w:cstheme="majorBidi"/>
                <w:sz w:val="28"/>
                <w:szCs w:val="28"/>
              </w:rPr>
            </w:pPr>
            <w:r w:rsidRPr="00A95161">
              <w:rPr>
                <w:rFonts w:asciiTheme="majorBidi" w:eastAsia="Calibri" w:hAnsiTheme="majorBidi" w:cstheme="majorBidi"/>
                <w:sz w:val="28"/>
                <w:szCs w:val="28"/>
              </w:rPr>
              <w:t>- HS nghe GV giới thiệu bài mới</w:t>
            </w:r>
          </w:p>
          <w:p w:rsidR="00D02C5D" w:rsidRPr="00A95161" w:rsidRDefault="00D02C5D" w:rsidP="00DE2FA2">
            <w:pPr>
              <w:spacing w:before="120" w:after="120" w:line="276" w:lineRule="auto"/>
              <w:jc w:val="both"/>
              <w:rPr>
                <w:rFonts w:asciiTheme="majorBidi" w:eastAsia="Calibri" w:hAnsiTheme="majorBidi" w:cstheme="majorBidi"/>
                <w:sz w:val="28"/>
                <w:szCs w:val="28"/>
              </w:rPr>
            </w:pPr>
          </w:p>
          <w:p w:rsidR="00D02C5D" w:rsidRPr="00A95161" w:rsidRDefault="00D02C5D" w:rsidP="00DE2FA2">
            <w:pPr>
              <w:spacing w:before="120" w:after="120" w:line="276" w:lineRule="auto"/>
              <w:jc w:val="both"/>
              <w:rPr>
                <w:rFonts w:asciiTheme="majorBidi" w:eastAsia="Calibri" w:hAnsiTheme="majorBidi" w:cstheme="majorBidi"/>
                <w:sz w:val="28"/>
                <w:szCs w:val="28"/>
              </w:rPr>
            </w:pPr>
          </w:p>
          <w:p w:rsidR="00D02C5D" w:rsidRPr="00A95161" w:rsidRDefault="00D02C5D" w:rsidP="00DE2FA2">
            <w:pPr>
              <w:spacing w:before="120" w:after="120" w:line="276" w:lineRule="auto"/>
              <w:jc w:val="both"/>
              <w:rPr>
                <w:rFonts w:asciiTheme="majorBidi" w:eastAsia="Calibri" w:hAnsiTheme="majorBidi" w:cstheme="majorBidi"/>
                <w:sz w:val="28"/>
                <w:szCs w:val="28"/>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r w:rsidRPr="00A95161">
              <w:rPr>
                <w:rFonts w:asciiTheme="majorBidi" w:eastAsia="Calibri" w:hAnsiTheme="majorBidi" w:cstheme="majorBidi"/>
                <w:sz w:val="28"/>
                <w:szCs w:val="28"/>
                <w:lang w:val="fr-FR"/>
              </w:rPr>
              <w:t>- HS quan sát và tra lời</w:t>
            </w: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r w:rsidRPr="00A95161">
              <w:rPr>
                <w:rFonts w:asciiTheme="majorBidi" w:eastAsia="Calibri" w:hAnsiTheme="majorBidi" w:cstheme="majorBidi"/>
                <w:sz w:val="28"/>
                <w:szCs w:val="28"/>
                <w:lang w:val="fr-FR"/>
              </w:rPr>
              <w:t>- Dưới lớp nhận xét đáp án</w:t>
            </w: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r w:rsidRPr="00A95161">
              <w:rPr>
                <w:rFonts w:asciiTheme="majorBidi" w:eastAsia="Calibri" w:hAnsiTheme="majorBidi" w:cstheme="majorBidi"/>
                <w:sz w:val="28"/>
                <w:szCs w:val="28"/>
                <w:lang w:val="fr-FR"/>
              </w:rPr>
              <w:t>- HS nghe GV giới thiệu vào bài mới</w:t>
            </w: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r w:rsidRPr="00A95161">
              <w:rPr>
                <w:rFonts w:asciiTheme="majorBidi" w:eastAsia="Calibri" w:hAnsiTheme="majorBidi" w:cstheme="majorBidi"/>
                <w:sz w:val="28"/>
                <w:szCs w:val="28"/>
                <w:lang w:val="fr-FR"/>
              </w:rPr>
              <w:t>- HS quan sát vộ chuông cầm tay</w:t>
            </w: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r w:rsidRPr="00A95161">
              <w:rPr>
                <w:rFonts w:asciiTheme="majorBidi" w:eastAsia="Calibri" w:hAnsiTheme="majorBidi" w:cstheme="majorBidi"/>
                <w:sz w:val="28"/>
                <w:szCs w:val="28"/>
                <w:lang w:val="fr-FR"/>
              </w:rPr>
              <w:t>- HS trình bày lại dựa theo quan sát và GV hướng dẫn</w:t>
            </w:r>
          </w:p>
          <w:p w:rsidR="00D02C5D" w:rsidRPr="00A95161" w:rsidRDefault="00D02C5D" w:rsidP="00DE2FA2">
            <w:pPr>
              <w:spacing w:line="276" w:lineRule="auto"/>
              <w:rPr>
                <w:rFonts w:asciiTheme="majorBidi" w:eastAsia="Calibri" w:hAnsiTheme="majorBidi" w:cstheme="majorBidi"/>
                <w:sz w:val="28"/>
                <w:szCs w:val="28"/>
              </w:rPr>
            </w:pPr>
            <w:r w:rsidRPr="00A95161">
              <w:rPr>
                <w:rFonts w:asciiTheme="majorBidi" w:eastAsia="Calibri" w:hAnsiTheme="majorBidi" w:cstheme="majorBidi"/>
                <w:b/>
                <w:bCs/>
                <w:i/>
                <w:iCs/>
                <w:sz w:val="28"/>
                <w:szCs w:val="28"/>
              </w:rPr>
              <w:lastRenderedPageBreak/>
              <w:t>Bộ chuông cầm tay:</w:t>
            </w:r>
            <w:r w:rsidRPr="00A95161">
              <w:rPr>
                <w:rFonts w:asciiTheme="majorBidi" w:eastAsia="Calibri" w:hAnsiTheme="majorBidi" w:cstheme="majorBidi"/>
                <w:sz w:val="28"/>
                <w:szCs w:val="28"/>
              </w:rPr>
              <w:t xml:space="preserve"> là nhạc cụ gõ nước ngoài, hình quả chuông bằng kim loại, có tay cầm, dùng tay lắc để tạo ra âm thanh.</w:t>
            </w: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r w:rsidRPr="00A95161">
              <w:rPr>
                <w:rFonts w:asciiTheme="majorBidi" w:eastAsia="Calibri" w:hAnsiTheme="majorBidi" w:cstheme="majorBidi"/>
                <w:sz w:val="28"/>
                <w:szCs w:val="28"/>
                <w:lang w:val="fr-FR"/>
              </w:rPr>
              <w:t>- HS quan sát hình ảnh trong SGK và trả lời câu hỏi</w:t>
            </w: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r w:rsidRPr="00A95161">
              <w:rPr>
                <w:rFonts w:asciiTheme="majorBidi" w:eastAsia="Calibri" w:hAnsiTheme="majorBidi" w:cstheme="majorBidi"/>
                <w:sz w:val="28"/>
                <w:szCs w:val="28"/>
                <w:lang w:val="fr-FR"/>
              </w:rPr>
              <w:t>- Mỗi cá nhân HS lựa chọn 1 chủ đề và giải thích lựa chọn</w:t>
            </w: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r w:rsidRPr="00A95161">
              <w:rPr>
                <w:rFonts w:asciiTheme="majorBidi" w:eastAsia="Calibri" w:hAnsiTheme="majorBidi" w:cstheme="majorBidi"/>
                <w:sz w:val="28"/>
                <w:szCs w:val="28"/>
                <w:lang w:val="fr-FR"/>
              </w:rPr>
              <w:t>- HS trả lời câu hỏi của GV</w:t>
            </w: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p w:rsidR="00D02C5D" w:rsidRPr="00A95161" w:rsidRDefault="00D02C5D" w:rsidP="00DE2FA2">
            <w:pPr>
              <w:spacing w:before="120" w:after="120" w:line="276" w:lineRule="auto"/>
              <w:jc w:val="both"/>
              <w:rPr>
                <w:rFonts w:asciiTheme="majorBidi" w:eastAsia="Calibri" w:hAnsiTheme="majorBidi" w:cstheme="majorBidi"/>
                <w:sz w:val="28"/>
                <w:szCs w:val="28"/>
                <w:lang w:val="fr-FR"/>
              </w:rPr>
            </w:pPr>
          </w:p>
        </w:tc>
      </w:tr>
    </w:tbl>
    <w:p w:rsidR="00D02C5D" w:rsidRPr="00A95161" w:rsidRDefault="00D02C5D" w:rsidP="00D02C5D">
      <w:pPr>
        <w:spacing w:after="0" w:line="276" w:lineRule="auto"/>
        <w:rPr>
          <w:rFonts w:asciiTheme="majorBidi" w:eastAsia="Calibri" w:hAnsiTheme="majorBidi" w:cstheme="majorBidi"/>
          <w:sz w:val="28"/>
          <w:szCs w:val="28"/>
        </w:rPr>
      </w:pPr>
    </w:p>
    <w:p w:rsidR="00D02C5D" w:rsidRPr="00A95161" w:rsidRDefault="00D02C5D" w:rsidP="00D02C5D">
      <w:pPr>
        <w:spacing w:line="276" w:lineRule="auto"/>
        <w:ind w:firstLine="720"/>
        <w:rPr>
          <w:rFonts w:ascii="Times New Roman" w:hAnsi="Times New Roman"/>
          <w:b/>
          <w:iCs/>
          <w:sz w:val="28"/>
          <w:szCs w:val="28"/>
          <w:lang w:val="it-IT"/>
        </w:rPr>
      </w:pPr>
      <w:r w:rsidRPr="00A95161">
        <w:rPr>
          <w:rFonts w:ascii="Times New Roman" w:hAnsi="Times New Roman"/>
          <w:b/>
          <w:iCs/>
          <w:sz w:val="28"/>
          <w:szCs w:val="28"/>
          <w:lang w:val="it-IT"/>
        </w:rPr>
        <w:t>IV. ĐIỀU CHỈNH SAU TIẾT DẠY:</w:t>
      </w:r>
    </w:p>
    <w:p w:rsidR="00D02C5D" w:rsidRPr="00A95161" w:rsidRDefault="00D02C5D" w:rsidP="00D02C5D">
      <w:pPr>
        <w:tabs>
          <w:tab w:val="right" w:pos="9121"/>
        </w:tabs>
        <w:spacing w:after="0" w:line="276" w:lineRule="auto"/>
        <w:rPr>
          <w:rFonts w:ascii="VNI-Times" w:eastAsia="Times New Roman" w:hAnsi="VNI-Times" w:cs="Times New Roman"/>
          <w:color w:val="000000"/>
          <w:kern w:val="16"/>
          <w:sz w:val="28"/>
          <w:szCs w:val="28"/>
        </w:rPr>
      </w:pPr>
      <w:r w:rsidRPr="00A95161">
        <w:rPr>
          <w:rFonts w:ascii="Times New Roman" w:hAnsi="Times New Roman"/>
          <w:iCs/>
          <w:sz w:val="28"/>
          <w:szCs w:val="28"/>
          <w:lang w:val="it-IT"/>
        </w:rPr>
        <w:t>.................................................................................................................................................................................................................................................................................................................................................................................................................................</w:t>
      </w:r>
    </w:p>
    <w:p w:rsidR="00841342" w:rsidRDefault="00841342"/>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5D"/>
    <w:rsid w:val="002025E9"/>
    <w:rsid w:val="00841342"/>
    <w:rsid w:val="00D0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A8817-B281-4FEC-AF27-9A0A6E00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2025-02-10T04:57:00Z</dcterms:created>
  <dcterms:modified xsi:type="dcterms:W3CDTF">2025-02-10T04:58:00Z</dcterms:modified>
</cp:coreProperties>
</file>