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AA" w:rsidRPr="006C32EF" w:rsidRDefault="00726FAA" w:rsidP="00726F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2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 BÀI DẠY</w:t>
      </w:r>
    </w:p>
    <w:p w:rsidR="00726FAA" w:rsidRPr="006C32EF" w:rsidRDefault="00726FAA" w:rsidP="00D779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C32EF">
        <w:rPr>
          <w:rFonts w:ascii="Times New Roman" w:hAnsi="Times New Roman" w:cs="Times New Roman"/>
          <w:b/>
          <w:bCs/>
          <w:sz w:val="28"/>
          <w:szCs w:val="28"/>
        </w:rPr>
        <w:t>Chủ đề 1: Niềm vui</w:t>
      </w:r>
      <w:r w:rsidR="00D779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bCs/>
          <w:sz w:val="28"/>
          <w:szCs w:val="28"/>
        </w:rPr>
        <w:t>Tiết 3</w:t>
      </w:r>
    </w:p>
    <w:bookmarkEnd w:id="0"/>
    <w:p w:rsidR="00726FAA" w:rsidRPr="006C32EF" w:rsidRDefault="00726FAA" w:rsidP="00726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Vận dụng: Chuyền bóng hoặc đồ vật theo tiếng đàn</w:t>
      </w:r>
    </w:p>
    <w:p w:rsidR="00726FAA" w:rsidRPr="006C32EF" w:rsidRDefault="00726FAA" w:rsidP="00726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Đọc nhạc: Bài 1</w:t>
      </w:r>
    </w:p>
    <w:p w:rsidR="00726FAA" w:rsidRPr="006C32EF" w:rsidRDefault="00726FAA" w:rsidP="00726F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726FAA" w:rsidRPr="006C32EF" w:rsidRDefault="00726FAA" w:rsidP="00726FAA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6C32EF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r w:rsidRPr="006C32EF">
        <w:rPr>
          <w:rFonts w:ascii="Times New Roman" w:hAnsi="Times New Roman" w:cs="Times New Roman"/>
          <w:b/>
          <w:i/>
          <w:sz w:val="28"/>
          <w:szCs w:val="28"/>
        </w:rPr>
        <w:t>Phát triển năng lực âm nhạc</w:t>
      </w:r>
    </w:p>
    <w:p w:rsidR="00726FAA" w:rsidRPr="006C32EF" w:rsidRDefault="00726FAA" w:rsidP="00726FAA">
      <w:pPr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>- Đọc nhạc đúng tên nốt, đúng cao độ những  nốt nốt  Đô, Rê, Mi, Pha, Son, La, theo kí hiệu bàn tay.</w:t>
      </w:r>
    </w:p>
    <w:p w:rsidR="00726FAA" w:rsidRPr="006C32EF" w:rsidRDefault="00726FAA" w:rsidP="00726FAA">
      <w:pPr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>- Thực hiện đúng hoạt động Vận dụng: Chuyền bóng hoặc đồ vật theo tiếng đàn.</w:t>
      </w:r>
    </w:p>
    <w:p w:rsidR="00726FAA" w:rsidRPr="006C32EF" w:rsidRDefault="00726FAA" w:rsidP="00726FA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32EF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 xml:space="preserve">      2. </w:t>
      </w:r>
      <w:r w:rsidRPr="006C32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Phát triển Năng lực chung và Phẩm chất</w:t>
      </w:r>
    </w:p>
    <w:p w:rsidR="00726FAA" w:rsidRPr="006C32EF" w:rsidRDefault="00726FAA" w:rsidP="00726FA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năng lực chung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C32EF">
        <w:rPr>
          <w:rFonts w:ascii="Times New Roman" w:hAnsi="Times New Roman" w:cs="Times New Roman"/>
          <w:sz w:val="28"/>
          <w:szCs w:val="28"/>
        </w:rPr>
        <w:t>Góp phần phát triển</w:t>
      </w:r>
      <w:r w:rsidRPr="006C32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sz w:val="28"/>
          <w:szCs w:val="28"/>
        </w:rPr>
        <w:t>n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6C32EF">
        <w:rPr>
          <w:rFonts w:ascii="Times New Roman" w:hAnsi="Times New Roman" w:cs="Times New Roman"/>
          <w:sz w:val="28"/>
          <w:szCs w:val="28"/>
        </w:rPr>
        <w:t xml:space="preserve"> (qua hoạt động cá nhân);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6C32EF">
        <w:rPr>
          <w:rFonts w:ascii="Times New Roman" w:hAnsi="Times New Roman" w:cs="Times New Roman"/>
          <w:sz w:val="28"/>
          <w:szCs w:val="28"/>
        </w:rPr>
        <w:t>Năng lực Sáng tạo (qua hoạt động Vận dụng)</w:t>
      </w:r>
    </w:p>
    <w:p w:rsidR="00726FAA" w:rsidRPr="006C32EF" w:rsidRDefault="00726FAA" w:rsidP="00726FAA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2EF">
        <w:rPr>
          <w:rFonts w:ascii="Times New Roman" w:hAnsi="Times New Roman" w:cs="Times New Roman"/>
          <w:b/>
          <w:i/>
          <w:sz w:val="28"/>
          <w:szCs w:val="28"/>
        </w:rPr>
        <w:tab/>
        <w:t>- Về phẩm chất: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6C32EF">
        <w:rPr>
          <w:rFonts w:ascii="Times New Roman" w:hAnsi="Times New Roman" w:cs="Times New Roman"/>
          <w:color w:val="000000" w:themeColor="text1"/>
          <w:sz w:val="28"/>
          <w:szCs w:val="28"/>
        </w:rPr>
        <w:t>biết thể hiện niềm lạc quan, đem lại niềm vui cho mọi người.</w:t>
      </w:r>
    </w:p>
    <w:p w:rsidR="00726FAA" w:rsidRPr="006C32EF" w:rsidRDefault="00726FAA" w:rsidP="00726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</w:t>
      </w:r>
      <w:r w:rsidRPr="006C32EF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726FAA" w:rsidRPr="006C32EF" w:rsidRDefault="00726FAA" w:rsidP="00726FA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6C32E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726FAA" w:rsidRPr="006C32EF" w:rsidRDefault="00726FAA" w:rsidP="00726FA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726FAA" w:rsidRPr="006C32EF" w:rsidRDefault="00726FAA" w:rsidP="00726FAA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6C32EF">
        <w:rPr>
          <w:rFonts w:ascii="Times New Roman" w:hAnsi="Times New Roman" w:cs="Times New Roman"/>
          <w:sz w:val="28"/>
          <w:szCs w:val="28"/>
        </w:rPr>
        <w:t>phím điện tử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6C32EF">
        <w:rPr>
          <w:rFonts w:ascii="Times New Roman" w:hAnsi="Times New Roman" w:cs="Times New Roman"/>
          <w:sz w:val="28"/>
          <w:szCs w:val="28"/>
        </w:rPr>
        <w:t xml:space="preserve"> 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726FAA" w:rsidRPr="006C32EF" w:rsidRDefault="00726FAA" w:rsidP="00726FAA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</w:rPr>
        <w:t xml:space="preserve">  - Một và quả bóng để thực hiện hoạt động Vận dụng.</w:t>
      </w:r>
    </w:p>
    <w:p w:rsidR="00726FAA" w:rsidRPr="006C32EF" w:rsidRDefault="00726FAA" w:rsidP="00726FA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726FAA" w:rsidRPr="006C32EF" w:rsidRDefault="00726FAA" w:rsidP="00726FAA">
      <w:pPr>
        <w:rPr>
          <w:rFonts w:ascii="Times New Roman" w:hAnsi="Times New Roman" w:cs="Times New Roman"/>
          <w:sz w:val="28"/>
          <w:szCs w:val="28"/>
        </w:rPr>
      </w:pPr>
      <w:r w:rsidRPr="006C32EF">
        <w:rPr>
          <w:rFonts w:ascii="Times New Roman" w:hAnsi="Times New Roman" w:cs="Times New Roman"/>
          <w:sz w:val="28"/>
          <w:szCs w:val="28"/>
          <w:lang w:val="vi-VN"/>
        </w:rPr>
        <w:t>- SG</w:t>
      </w:r>
      <w:r w:rsidRPr="006C32EF">
        <w:rPr>
          <w:rFonts w:ascii="Times New Roman" w:hAnsi="Times New Roman" w:cs="Times New Roman"/>
          <w:sz w:val="28"/>
          <w:szCs w:val="28"/>
        </w:rPr>
        <w:t xml:space="preserve">K; 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6C32EF">
        <w:rPr>
          <w:rFonts w:ascii="Times New Roman" w:hAnsi="Times New Roman" w:cs="Times New Roman"/>
          <w:sz w:val="28"/>
          <w:szCs w:val="28"/>
        </w:rPr>
        <w:t>gõ</w:t>
      </w:r>
      <w:r w:rsidRPr="006C32EF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726FAA" w:rsidRPr="006C32EF" w:rsidRDefault="00726FAA" w:rsidP="00726FAA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C32EF">
        <w:rPr>
          <w:rFonts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174"/>
        <w:gridCol w:w="4699"/>
      </w:tblGrid>
      <w:tr w:rsidR="00726FAA" w:rsidRPr="006C32EF" w:rsidTr="0081008C">
        <w:trPr>
          <w:trHeight w:val="298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A" w:rsidRPr="006C32EF" w:rsidRDefault="00726FAA" w:rsidP="0081008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2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AA" w:rsidRPr="006C32EF" w:rsidRDefault="00726FAA" w:rsidP="0081008C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</w:tr>
      <w:tr w:rsidR="00726FAA" w:rsidRPr="006C32EF" w:rsidTr="0081008C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FAA" w:rsidRPr="006C32EF" w:rsidRDefault="00726FAA" w:rsidP="0081008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 (2 phút)</w:t>
            </w:r>
          </w:p>
        </w:tc>
      </w:tr>
      <w:tr w:rsidR="00726FAA" w:rsidRPr="006C32EF" w:rsidTr="0081008C">
        <w:trPr>
          <w:trHeight w:val="298"/>
        </w:trPr>
        <w:tc>
          <w:tcPr>
            <w:tcW w:w="2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GV mở File âm thanh bài hát Lung linh ngôi sao nhỏ</w:t>
            </w:r>
          </w:p>
        </w:tc>
        <w:tc>
          <w:tcPr>
            <w:tcW w:w="2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HS hát kết hợp vận động bài hát Lung lih ngôi sao nhỏ</w:t>
            </w:r>
          </w:p>
        </w:tc>
      </w:tr>
      <w:tr w:rsidR="00726FAA" w:rsidRPr="006C32EF" w:rsidTr="0081008C">
        <w:trPr>
          <w:trHeight w:val="2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FAA" w:rsidRPr="006C32EF" w:rsidRDefault="00726FAA" w:rsidP="0081008C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lastRenderedPageBreak/>
              <w:t>2. Hoạt động cơ bản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1</w:t>
            </w:r>
            <w:r w:rsidRPr="006C3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Vận dụng: Chuyền bóng hoặc đồ vật theo tiếng đàn</w:t>
            </w:r>
          </w:p>
        </w:tc>
      </w:tr>
      <w:tr w:rsidR="00726FAA" w:rsidRPr="006C32EF" w:rsidTr="0081008C">
        <w:trPr>
          <w:trHeight w:val="298"/>
        </w:trPr>
        <w:tc>
          <w:tcPr>
            <w:tcW w:w="2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 GV hướng dẫn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Luật chơi và cách chơi: Nhóm đứng thành vòng tròn nghe nhạc và chuyền đồ vật</w:t>
            </w: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GV kèn chậm để HS thực hiện đúng yêu cầu. Khi HS làm tốt GV kèn với nhịp độ nhanh dần để HS luyện tập phản xạ.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Thực hiện theo hướng dẫn của GV;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+ Chơi theo nhóm 6 em với 3 quả bóng (hoặc 3 khăn voan) HS có bóng xen kẽ giữa các bạn không có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5BFFEF4" wp14:editId="51A4AE15">
                  <wp:extent cx="2905125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chơi theo các nhịp độ khác nhau để luyện tập phản xạ nhanh.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+ Chơi theo nhóm 10 em với 5 quả bóng hoặc (5 khăn voan).Chơi tương tự như nhóm 6 HS.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- Các nhóm nhận xét lẫn nhau. </w:t>
            </w:r>
          </w:p>
        </w:tc>
      </w:tr>
      <w:tr w:rsidR="00726FAA" w:rsidRPr="006C32EF" w:rsidTr="0081008C"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Hoạt động 2: </w:t>
            </w:r>
            <w:r w:rsidRPr="006C32E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Đọc nhạc:</w:t>
            </w:r>
          </w:p>
        </w:tc>
      </w:tr>
      <w:tr w:rsidR="00726FAA" w:rsidRPr="006C32EF" w:rsidTr="0081008C">
        <w:tc>
          <w:tcPr>
            <w:tcW w:w="2487" w:type="pct"/>
            <w:gridSpan w:val="2"/>
            <w:tcBorders>
              <w:top w:val="nil"/>
            </w:tcBorders>
            <w:shd w:val="clear" w:color="auto" w:fill="auto"/>
          </w:tcPr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GV dùng nhạc cụ lấy cao độ chuẩn, hướng dẫn HS luyện đọc cao độ  nốt: Đô, Rê, Mi, Pha, Son, La kết hợp kí hiệu bàn tay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và HS cùng luyện tập: GV đọc nhạc các nốt Đô, Rê, Mi, Pha, Son, La  và làm kí hiệu bàn tay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GV đọc nhạc các nốt Đô, Rê, Mi, Pha, Son, La  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Hướng dẫn luyện tập tiết tấu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dùng nhạc cụ trống nhỏ thể hiện tiết tấu cho HS nghe và thực hiện lại nhiều lần.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Hướng dẫn đọc nhạc Bài 1 theo kí hiệu bàn tay.</w:t>
            </w: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GV làm kí hiệu bàn tay nét nhạc thứ nhất, tiếp theo nét nhạc thứ hai</w:t>
            </w: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- Hướng dẫn HS đọc với nhịp độ vừa phải</w:t>
            </w: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>+ Luyện tập thực hành: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>- GV mời từng tổ đọc nhạc, kết hợp thể hiện kí hiệu bàn tay.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6FAA" w:rsidRPr="006C32EF" w:rsidRDefault="00726FAA" w:rsidP="0081008C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C32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3. Ứng dụng thực hành (2p)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>- GV cho HS đọc nhạc kết hợp vận động,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GV nhận xét chung.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GV tổ chức trò chơi  </w:t>
            </w:r>
          </w:p>
        </w:tc>
        <w:tc>
          <w:tcPr>
            <w:tcW w:w="2513" w:type="pct"/>
            <w:tcBorders>
              <w:top w:val="nil"/>
            </w:tcBorders>
            <w:shd w:val="clear" w:color="auto" w:fill="auto"/>
          </w:tcPr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thực hiện theo hướng dẫn của GV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+ Luyện đọc cao độ: 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B7347F" wp14:editId="5065AFF2">
                  <wp:extent cx="2905125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1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thực hiện lại theo GV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HS làm kí hiệu bàn tay (không đọc nhạc)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t>+ Luyện tập tiết tấu: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t>- HS thực hiện theo hướng dẫn của GV luyện tiết tấu kết hợp với trống nhỏ hoặc nhạc cụ khác</w:t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1BBF83" wp14:editId="0B8EF450">
                  <wp:extent cx="3133723" cy="1085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2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FAA" w:rsidRPr="006C32EF" w:rsidRDefault="00726FAA" w:rsidP="0081008C">
            <w:pPr>
              <w:tabs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+ Đọc nhạc Bài 1 theo kí hiệu bàn tay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3F4DE0" wp14:editId="459B2F51">
                  <wp:extent cx="2943225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36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*Hoạt động nhóm (tổ)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đọc nhạc theo hướng dẫn của GV.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Tổ 1 đọc tổ làm kí hiệu bàn tay và ngược lại.</w:t>
            </w:r>
          </w:p>
          <w:p w:rsidR="00726FAA" w:rsidRPr="006C32EF" w:rsidRDefault="00726FAA" w:rsidP="008100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Đọc cặp đôi bạn đọc bạn kí hiệu và ngược lại.</w:t>
            </w:r>
          </w:p>
          <w:p w:rsidR="00726FAA" w:rsidRPr="006C32EF" w:rsidRDefault="00726FAA" w:rsidP="00810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đọc nhạc kết hợp vận động nhịp nhàng theo giai điệu.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nhận xét lẫn nhau.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- HS chơi trò chơi: Tổ 1 đọc Đồ, Rê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Tổ 2 đọc Mi. Pha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Tổ 3 đọc Son, La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Sau đó đọc bài tập 1 theo kí hiệu bàn tay của GV.</w:t>
            </w:r>
          </w:p>
        </w:tc>
      </w:tr>
      <w:tr w:rsidR="00726FAA" w:rsidRPr="006C32EF" w:rsidTr="0081008C">
        <w:trPr>
          <w:trHeight w:val="1953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C32E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4.Củng cố, nối tiếp( 2 phút)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chốt lại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của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bài học và khen ngợi các em có ý thức học tập tích cực, đọc nhạc tốt, vận dụng tốt, sáng tạo.</w:t>
            </w:r>
          </w:p>
          <w:p w:rsidR="00726FAA" w:rsidRPr="006C32EF" w:rsidRDefault="00726FAA" w:rsidP="00810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 xml:space="preserve">- Về nhà học và xem lại bài chúng ta vừa học và chuẩn bị cho 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học </w:t>
            </w:r>
            <w:r w:rsidRPr="006C32EF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r w:rsidRPr="006C3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theo.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Ghi nhớ nội dung của giờ học </w:t>
            </w: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Về hát, đọc nhac, chơi trò chơi cho mọi người cùng thương thức.</w:t>
            </w:r>
          </w:p>
          <w:p w:rsidR="00726FAA" w:rsidRPr="006C32EF" w:rsidRDefault="00726FAA" w:rsidP="0081008C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Chuẩn bị bài cho tiết sau.</w:t>
            </w:r>
          </w:p>
        </w:tc>
      </w:tr>
    </w:tbl>
    <w:p w:rsidR="00726FAA" w:rsidRPr="006C32EF" w:rsidRDefault="00726FAA" w:rsidP="00726FAA">
      <w:pPr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6C32EF">
        <w:rPr>
          <w:rFonts w:ascii="Times New Roman" w:hAnsi="Times New Roman" w:cs="Times New Roman"/>
          <w:b/>
          <w:iCs/>
          <w:sz w:val="28"/>
          <w:szCs w:val="28"/>
          <w:lang w:val="it-IT"/>
        </w:rPr>
        <w:t>IV. ĐIỀU CHỈNH SAU TIẾT DẠY:</w:t>
      </w:r>
    </w:p>
    <w:p w:rsidR="00841342" w:rsidRDefault="00841342"/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AA"/>
    <w:rsid w:val="002025E9"/>
    <w:rsid w:val="00726FAA"/>
    <w:rsid w:val="00841342"/>
    <w:rsid w:val="00D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0275"/>
  <w15:chartTrackingRefBased/>
  <w15:docId w15:val="{3E553D6A-8988-4A3E-AD79-A5F13D2E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2025-02-10T07:58:00Z</dcterms:created>
  <dcterms:modified xsi:type="dcterms:W3CDTF">2025-02-11T10:52:00Z</dcterms:modified>
</cp:coreProperties>
</file>