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7FD" w:rsidRPr="000C52A2" w:rsidRDefault="00F157FD" w:rsidP="00F157FD">
      <w:pPr>
        <w:rPr>
          <w:rFonts w:ascii="Times New Roman" w:hAnsi="Times New Roman"/>
          <w:b/>
          <w:sz w:val="28"/>
          <w:szCs w:val="28"/>
        </w:rPr>
      </w:pPr>
      <w:r w:rsidRPr="000C52A2">
        <w:rPr>
          <w:rFonts w:ascii="Times New Roman" w:hAnsi="Times New Roman"/>
          <w:b/>
          <w:sz w:val="28"/>
          <w:szCs w:val="28"/>
        </w:rPr>
        <w:t>Toán</w:t>
      </w:r>
    </w:p>
    <w:p w:rsidR="00F157FD" w:rsidRPr="00C76027" w:rsidRDefault="00F157FD" w:rsidP="00F157FD">
      <w:pPr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C76027">
        <w:rPr>
          <w:rFonts w:ascii="Times New Roman" w:hAnsi="Times New Roman"/>
          <w:b/>
          <w:color w:val="FF0000"/>
          <w:sz w:val="28"/>
          <w:szCs w:val="28"/>
        </w:rPr>
        <w:t xml:space="preserve">CÓ THỂ, CHẮC CHẮN, KHÔNG THỂ ( Tiết </w:t>
      </w:r>
      <w:r>
        <w:rPr>
          <w:rFonts w:ascii="Times New Roman" w:hAnsi="Times New Roman"/>
          <w:b/>
          <w:color w:val="FF0000"/>
          <w:sz w:val="28"/>
          <w:szCs w:val="28"/>
        </w:rPr>
        <w:t>72</w:t>
      </w:r>
      <w:r w:rsidRPr="00C76027">
        <w:rPr>
          <w:rFonts w:ascii="Times New Roman" w:hAnsi="Times New Roman"/>
          <w:b/>
          <w:color w:val="FF0000"/>
          <w:sz w:val="28"/>
          <w:szCs w:val="28"/>
        </w:rPr>
        <w:t xml:space="preserve">) </w:t>
      </w:r>
    </w:p>
    <w:p w:rsidR="00F157FD" w:rsidRPr="00C76027" w:rsidRDefault="00F157FD" w:rsidP="00F157FD">
      <w:pPr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            </w:t>
      </w:r>
      <w:r w:rsidRPr="00C76027">
        <w:rPr>
          <w:rFonts w:ascii="Times New Roman" w:hAnsi="Times New Roman"/>
          <w:b/>
          <w:color w:val="FF0000"/>
          <w:sz w:val="28"/>
          <w:szCs w:val="28"/>
        </w:rPr>
        <w:t xml:space="preserve">  Ngày dạ</w:t>
      </w:r>
      <w:r>
        <w:rPr>
          <w:rFonts w:ascii="Times New Roman" w:hAnsi="Times New Roman"/>
          <w:b/>
          <w:color w:val="FF0000"/>
          <w:sz w:val="28"/>
          <w:szCs w:val="28"/>
        </w:rPr>
        <w:t>y:17/12/ 2024</w:t>
      </w:r>
    </w:p>
    <w:p w:rsidR="00F157FD" w:rsidRPr="000C52A2" w:rsidRDefault="00F157FD" w:rsidP="00F157FD">
      <w:pPr>
        <w:rPr>
          <w:rFonts w:ascii="Times New Roman" w:hAnsi="Times New Roman"/>
          <w:b/>
          <w:sz w:val="28"/>
          <w:szCs w:val="28"/>
        </w:rPr>
      </w:pPr>
      <w:r w:rsidRPr="000C52A2">
        <w:rPr>
          <w:rFonts w:ascii="Times New Roman" w:hAnsi="Times New Roman"/>
          <w:b/>
          <w:sz w:val="28"/>
          <w:szCs w:val="28"/>
        </w:rPr>
        <w:t>I.Yêu cầu cần đạt:</w:t>
      </w:r>
    </w:p>
    <w:p w:rsidR="00F157FD" w:rsidRPr="000C52A2" w:rsidRDefault="00F157FD" w:rsidP="00F157FD">
      <w:pPr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C52A2">
        <w:rPr>
          <w:rFonts w:ascii="Times New Roman" w:hAnsi="Times New Roman"/>
          <w:b/>
          <w:i/>
          <w:sz w:val="28"/>
          <w:szCs w:val="28"/>
        </w:rPr>
        <w:t>*Kiến thức, kĩ năng:</w:t>
      </w:r>
    </w:p>
    <w:p w:rsidR="00F157FD" w:rsidRPr="000C52A2" w:rsidRDefault="00F157FD" w:rsidP="00F157FD">
      <w:pPr>
        <w:pStyle w:val="BodyText7"/>
        <w:numPr>
          <w:ilvl w:val="0"/>
          <w:numId w:val="1"/>
        </w:numPr>
        <w:shd w:val="clear" w:color="auto" w:fill="auto"/>
        <w:tabs>
          <w:tab w:val="left" w:pos="640"/>
        </w:tabs>
        <w:spacing w:after="0" w:line="276" w:lineRule="auto"/>
        <w:ind w:left="420" w:firstLine="0"/>
        <w:jc w:val="both"/>
        <w:rPr>
          <w:sz w:val="28"/>
          <w:szCs w:val="28"/>
        </w:rPr>
      </w:pPr>
      <w:r w:rsidRPr="000C52A2">
        <w:rPr>
          <w:sz w:val="28"/>
          <w:szCs w:val="28"/>
        </w:rPr>
        <w:t>Làm quen với các khả năng xảy ra (có tính ngẫu nhiên) của một sự kiện.</w:t>
      </w:r>
    </w:p>
    <w:p w:rsidR="00F157FD" w:rsidRPr="000C52A2" w:rsidRDefault="00F157FD" w:rsidP="00F157FD">
      <w:pPr>
        <w:pStyle w:val="BodyText7"/>
        <w:numPr>
          <w:ilvl w:val="0"/>
          <w:numId w:val="1"/>
        </w:numPr>
        <w:shd w:val="clear" w:color="auto" w:fill="auto"/>
        <w:tabs>
          <w:tab w:val="left" w:pos="640"/>
        </w:tabs>
        <w:spacing w:after="106" w:line="276" w:lineRule="auto"/>
        <w:ind w:left="20" w:right="280" w:firstLine="400"/>
        <w:rPr>
          <w:sz w:val="28"/>
          <w:szCs w:val="28"/>
        </w:rPr>
      </w:pPr>
      <w:r w:rsidRPr="000C52A2">
        <w:rPr>
          <w:sz w:val="28"/>
          <w:szCs w:val="28"/>
        </w:rPr>
        <w:t>Làm quen với việc mô tả từng hiện tượng liên quan đến các thuật ngữ: có thể, chắc chắn, không thể thông qua vài thí nghiệm, trò chơi hoặc xuất phát từ thực tiễn.</w:t>
      </w:r>
    </w:p>
    <w:p w:rsidR="00F157FD" w:rsidRPr="000C52A2" w:rsidRDefault="00F157FD" w:rsidP="00F157FD">
      <w:pPr>
        <w:pStyle w:val="BodyText7"/>
        <w:shd w:val="clear" w:color="auto" w:fill="auto"/>
        <w:tabs>
          <w:tab w:val="left" w:pos="723"/>
        </w:tabs>
        <w:spacing w:after="58" w:line="276" w:lineRule="auto"/>
        <w:ind w:left="500" w:firstLine="0"/>
        <w:jc w:val="both"/>
        <w:rPr>
          <w:b/>
          <w:i/>
          <w:sz w:val="28"/>
          <w:szCs w:val="28"/>
        </w:rPr>
      </w:pPr>
      <w:r w:rsidRPr="000C52A2">
        <w:rPr>
          <w:b/>
          <w:i/>
          <w:sz w:val="28"/>
          <w:szCs w:val="28"/>
        </w:rPr>
        <w:t>*Năng lực, phẩm chất:</w:t>
      </w:r>
    </w:p>
    <w:p w:rsidR="00F157FD" w:rsidRPr="000C52A2" w:rsidRDefault="00F157FD" w:rsidP="00F157FD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C52A2">
        <w:rPr>
          <w:rFonts w:ascii="Times New Roman" w:hAnsi="Times New Roman"/>
          <w:sz w:val="28"/>
          <w:szCs w:val="28"/>
        </w:rPr>
        <w:t xml:space="preserve">     -  Năng lực giao tiếp, hợp tác: Trao đổi, thảo luận để thực hiện các nhiệm vụ học tập.</w:t>
      </w:r>
    </w:p>
    <w:p w:rsidR="00F157FD" w:rsidRPr="000C52A2" w:rsidRDefault="00F157FD" w:rsidP="00F157FD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C52A2">
        <w:rPr>
          <w:rFonts w:ascii="Times New Roman" w:hAnsi="Times New Roman"/>
          <w:sz w:val="28"/>
          <w:szCs w:val="28"/>
        </w:rPr>
        <w:t xml:space="preserve">     -  Năng lực giải quyết vấn đề và sáng tạo: Sử dụng các kiến thức đã học ứng dụng vào thực tế.</w:t>
      </w:r>
    </w:p>
    <w:p w:rsidR="00F157FD" w:rsidRPr="000C52A2" w:rsidRDefault="00F157FD" w:rsidP="00F157FD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C52A2">
        <w:rPr>
          <w:rFonts w:ascii="Times New Roman" w:hAnsi="Times New Roman"/>
          <w:sz w:val="28"/>
          <w:szCs w:val="28"/>
        </w:rPr>
        <w:t xml:space="preserve">    - Tư duy lập luận toán học, mô hình hóa toán học, giải quyết vấn đề toán học, giao tiếp toán học.</w:t>
      </w:r>
    </w:p>
    <w:p w:rsidR="00F157FD" w:rsidRPr="000C52A2" w:rsidRDefault="00F157FD" w:rsidP="00F157FD">
      <w:pPr>
        <w:pStyle w:val="BodyText7"/>
        <w:shd w:val="clear" w:color="auto" w:fill="auto"/>
        <w:tabs>
          <w:tab w:val="left" w:pos="716"/>
        </w:tabs>
        <w:spacing w:after="174" w:line="276" w:lineRule="auto"/>
        <w:ind w:right="280" w:firstLine="0"/>
        <w:rPr>
          <w:sz w:val="28"/>
          <w:szCs w:val="28"/>
        </w:rPr>
      </w:pPr>
      <w:r w:rsidRPr="000C52A2">
        <w:rPr>
          <w:sz w:val="28"/>
          <w:szCs w:val="28"/>
        </w:rPr>
        <w:t xml:space="preserve">       - Phẩm chất: Chăm chỉ học tập, trung thực, trách nhiệm</w:t>
      </w:r>
    </w:p>
    <w:p w:rsidR="00F157FD" w:rsidRPr="000C52A2" w:rsidRDefault="00F157FD" w:rsidP="00F157FD">
      <w:pPr>
        <w:pStyle w:val="BodyText7"/>
        <w:shd w:val="clear" w:color="auto" w:fill="auto"/>
        <w:tabs>
          <w:tab w:val="left" w:pos="716"/>
        </w:tabs>
        <w:spacing w:after="174" w:line="276" w:lineRule="auto"/>
        <w:ind w:right="280" w:firstLine="0"/>
        <w:rPr>
          <w:sz w:val="28"/>
          <w:szCs w:val="28"/>
        </w:rPr>
      </w:pPr>
      <w:r w:rsidRPr="000C52A2">
        <w:rPr>
          <w:sz w:val="28"/>
          <w:szCs w:val="28"/>
        </w:rPr>
        <w:t>*Tích hợp: TN &amp; XH; Toán học và cuộc sống</w:t>
      </w:r>
    </w:p>
    <w:p w:rsidR="00F157FD" w:rsidRPr="000C52A2" w:rsidRDefault="00F157FD" w:rsidP="00F157FD">
      <w:pPr>
        <w:pStyle w:val="BodyText7"/>
        <w:shd w:val="clear" w:color="auto" w:fill="auto"/>
        <w:tabs>
          <w:tab w:val="left" w:pos="716"/>
        </w:tabs>
        <w:spacing w:after="174" w:line="276" w:lineRule="auto"/>
        <w:ind w:right="280" w:firstLine="0"/>
        <w:rPr>
          <w:b/>
          <w:sz w:val="28"/>
          <w:szCs w:val="28"/>
        </w:rPr>
      </w:pPr>
      <w:r w:rsidRPr="000C52A2">
        <w:rPr>
          <w:b/>
          <w:sz w:val="28"/>
          <w:szCs w:val="28"/>
        </w:rPr>
        <w:t>III. Chuẩn bị:</w:t>
      </w:r>
    </w:p>
    <w:p w:rsidR="00F157FD" w:rsidRPr="000C52A2" w:rsidRDefault="00F157FD" w:rsidP="00F157FD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C52A2">
        <w:rPr>
          <w:rFonts w:ascii="Times New Roman" w:hAnsi="Times New Roman"/>
          <w:sz w:val="28"/>
          <w:szCs w:val="28"/>
        </w:rPr>
        <w:t xml:space="preserve">   - GV: Hình vẽ để sử dụng cho nội dung bài học và bài tập; Máy tính, máy chiếu (nếu có); 1 khối lập phương</w:t>
      </w:r>
    </w:p>
    <w:p w:rsidR="00F157FD" w:rsidRPr="000C52A2" w:rsidRDefault="00F157FD" w:rsidP="00F157FD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C52A2">
        <w:rPr>
          <w:rFonts w:ascii="Times New Roman" w:hAnsi="Times New Roman"/>
          <w:sz w:val="28"/>
          <w:szCs w:val="28"/>
        </w:rPr>
        <w:t xml:space="preserve">  - HS: SGK; Tư liệu sưu tầm liên quan đến bài học (nếu có) và dụng cụ học tập theo yêu cầu của GV;1 khối lập phương</w:t>
      </w:r>
    </w:p>
    <w:p w:rsidR="00F157FD" w:rsidRPr="000C52A2" w:rsidRDefault="00F157FD" w:rsidP="00F157FD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C52A2">
        <w:rPr>
          <w:rFonts w:ascii="Times New Roman" w:hAnsi="Times New Roman"/>
          <w:b/>
          <w:sz w:val="28"/>
          <w:szCs w:val="28"/>
        </w:rPr>
        <w:t>III. Các hoạt động dạy học</w:t>
      </w:r>
      <w:r w:rsidRPr="000C52A2">
        <w:rPr>
          <w:rFonts w:ascii="Times New Roman" w:hAnsi="Times New Roman"/>
          <w:b/>
          <w:i/>
          <w:sz w:val="28"/>
          <w:szCs w:val="28"/>
        </w:rPr>
        <w:t>:</w:t>
      </w:r>
    </w:p>
    <w:p w:rsidR="00F157FD" w:rsidRPr="000C52A2" w:rsidRDefault="00F157FD" w:rsidP="00F157FD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6238"/>
        <w:gridCol w:w="4111"/>
      </w:tblGrid>
      <w:tr w:rsidR="00F157FD" w:rsidRPr="000C52A2" w:rsidTr="00220245">
        <w:tc>
          <w:tcPr>
            <w:tcW w:w="992" w:type="dxa"/>
            <w:shd w:val="clear" w:color="auto" w:fill="FFFFFF"/>
          </w:tcPr>
          <w:p w:rsidR="00F157FD" w:rsidRPr="000C52A2" w:rsidRDefault="00F157FD" w:rsidP="0022024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C52A2">
              <w:rPr>
                <w:rFonts w:ascii="Times New Roman" w:hAnsi="Times New Roman"/>
                <w:b/>
                <w:i/>
                <w:sz w:val="28"/>
                <w:szCs w:val="28"/>
              </w:rPr>
              <w:t>TL</w:t>
            </w:r>
          </w:p>
        </w:tc>
        <w:tc>
          <w:tcPr>
            <w:tcW w:w="6238" w:type="dxa"/>
            <w:shd w:val="clear" w:color="auto" w:fill="FFFFFF"/>
          </w:tcPr>
          <w:p w:rsidR="00F157FD" w:rsidRPr="000C52A2" w:rsidRDefault="00F157FD" w:rsidP="0022024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C52A2">
              <w:rPr>
                <w:rFonts w:ascii="Times New Roman" w:hAnsi="Times New Roman"/>
                <w:b/>
                <w:i/>
                <w:sz w:val="28"/>
                <w:szCs w:val="28"/>
              </w:rPr>
              <w:t>Hoạt động của giáo viên.</w:t>
            </w:r>
          </w:p>
        </w:tc>
        <w:tc>
          <w:tcPr>
            <w:tcW w:w="4111" w:type="dxa"/>
            <w:shd w:val="clear" w:color="auto" w:fill="FFFFFF"/>
          </w:tcPr>
          <w:p w:rsidR="00F157FD" w:rsidRPr="000C52A2" w:rsidRDefault="00F157FD" w:rsidP="0022024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C52A2">
              <w:rPr>
                <w:rFonts w:ascii="Times New Roman" w:hAnsi="Times New Roman"/>
                <w:b/>
                <w:i/>
                <w:sz w:val="28"/>
                <w:szCs w:val="28"/>
              </w:rPr>
              <w:t>Hoạt động của học sinh.</w:t>
            </w:r>
          </w:p>
        </w:tc>
      </w:tr>
      <w:tr w:rsidR="00F157FD" w:rsidRPr="000C52A2" w:rsidTr="00220245">
        <w:tc>
          <w:tcPr>
            <w:tcW w:w="992" w:type="dxa"/>
            <w:shd w:val="clear" w:color="auto" w:fill="FFFFFF"/>
          </w:tcPr>
          <w:p w:rsidR="00F157FD" w:rsidRPr="000C52A2" w:rsidRDefault="00F157FD" w:rsidP="0022024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C52A2">
              <w:rPr>
                <w:rFonts w:ascii="Times New Roman" w:hAnsi="Times New Roman"/>
                <w:b/>
                <w:i/>
                <w:sz w:val="28"/>
                <w:szCs w:val="28"/>
              </w:rPr>
              <w:t>7’</w:t>
            </w:r>
          </w:p>
        </w:tc>
        <w:tc>
          <w:tcPr>
            <w:tcW w:w="6238" w:type="dxa"/>
            <w:shd w:val="clear" w:color="auto" w:fill="FFFFFF"/>
          </w:tcPr>
          <w:p w:rsidR="00F157FD" w:rsidRPr="000C52A2" w:rsidRDefault="00F157FD" w:rsidP="00220245">
            <w:pPr>
              <w:spacing w:line="276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C52A2">
              <w:rPr>
                <w:rFonts w:ascii="Times New Roman" w:hAnsi="Times New Roman"/>
                <w:b/>
                <w:sz w:val="28"/>
                <w:szCs w:val="28"/>
              </w:rPr>
              <w:t>A.KHỞI ĐỘNG :</w:t>
            </w:r>
          </w:p>
          <w:p w:rsidR="00F157FD" w:rsidRPr="000C52A2" w:rsidRDefault="00F157FD" w:rsidP="00220245">
            <w:pPr>
              <w:pStyle w:val="BodyText7"/>
              <w:shd w:val="clear" w:color="auto" w:fill="auto"/>
              <w:spacing w:after="0" w:line="276" w:lineRule="auto"/>
              <w:ind w:firstLine="0"/>
              <w:jc w:val="both"/>
              <w:rPr>
                <w:sz w:val="28"/>
                <w:szCs w:val="28"/>
              </w:rPr>
            </w:pPr>
            <w:r w:rsidRPr="000C52A2">
              <w:rPr>
                <w:sz w:val="28"/>
                <w:szCs w:val="28"/>
              </w:rPr>
              <w:t xml:space="preserve">GV cho chơi </w:t>
            </w:r>
            <w:r w:rsidRPr="000C52A2">
              <w:rPr>
                <w:rStyle w:val="Bodytext6"/>
                <w:rFonts w:eastAsia="Calibri"/>
                <w:b w:val="0"/>
                <w:bCs w:val="0"/>
                <w:sz w:val="28"/>
                <w:szCs w:val="28"/>
              </w:rPr>
              <w:t>Trò choi: ĐỐ BẠN</w:t>
            </w:r>
          </w:p>
          <w:p w:rsidR="00F157FD" w:rsidRPr="000C52A2" w:rsidRDefault="00F157FD" w:rsidP="00220245">
            <w:pPr>
              <w:pStyle w:val="BodyText7"/>
              <w:shd w:val="clear" w:color="auto" w:fill="auto"/>
              <w:spacing w:after="0" w:line="355" w:lineRule="exact"/>
              <w:ind w:firstLine="0"/>
              <w:jc w:val="both"/>
              <w:rPr>
                <w:sz w:val="28"/>
                <w:szCs w:val="28"/>
              </w:rPr>
            </w:pPr>
            <w:r w:rsidRPr="000C52A2">
              <w:rPr>
                <w:sz w:val="28"/>
                <w:szCs w:val="28"/>
              </w:rPr>
              <w:t xml:space="preserve"> +GV cho 3 số bất kì</w:t>
            </w:r>
          </w:p>
          <w:p w:rsidR="00F157FD" w:rsidRPr="000C52A2" w:rsidRDefault="00F157FD" w:rsidP="00220245">
            <w:pPr>
              <w:pStyle w:val="BodyText7"/>
              <w:shd w:val="clear" w:color="auto" w:fill="auto"/>
              <w:spacing w:after="0" w:line="355" w:lineRule="exact"/>
              <w:ind w:firstLine="0"/>
              <w:jc w:val="both"/>
              <w:rPr>
                <w:sz w:val="28"/>
                <w:szCs w:val="28"/>
              </w:rPr>
            </w:pPr>
            <w:r w:rsidRPr="000C52A2">
              <w:rPr>
                <w:sz w:val="28"/>
                <w:szCs w:val="28"/>
              </w:rPr>
              <w:t xml:space="preserve"> + HS dùng sơ đồ tách – gộp để viết phép tính đúng</w:t>
            </w:r>
          </w:p>
          <w:p w:rsidR="00F157FD" w:rsidRPr="000C52A2" w:rsidRDefault="00F157FD" w:rsidP="00220245">
            <w:pPr>
              <w:pStyle w:val="BodyText7"/>
              <w:shd w:val="clear" w:color="auto" w:fill="auto"/>
              <w:spacing w:after="0" w:line="355" w:lineRule="exact"/>
              <w:ind w:firstLine="0"/>
              <w:jc w:val="both"/>
              <w:rPr>
                <w:sz w:val="28"/>
                <w:szCs w:val="28"/>
              </w:rPr>
            </w:pPr>
            <w:r w:rsidRPr="000C52A2">
              <w:rPr>
                <w:sz w:val="28"/>
                <w:szCs w:val="28"/>
              </w:rPr>
              <w:lastRenderedPageBreak/>
              <w:t>Nhóm nào đúng và nhanh nhất thì thắng cuộc.</w:t>
            </w:r>
          </w:p>
          <w:p w:rsidR="00F157FD" w:rsidRPr="000C52A2" w:rsidRDefault="00F157FD" w:rsidP="00220245">
            <w:pPr>
              <w:pStyle w:val="BodyText7"/>
              <w:shd w:val="clear" w:color="auto" w:fill="auto"/>
              <w:spacing w:after="0" w:line="276" w:lineRule="auto"/>
              <w:ind w:firstLine="0"/>
              <w:jc w:val="both"/>
              <w:rPr>
                <w:b/>
                <w:i/>
                <w:sz w:val="28"/>
                <w:szCs w:val="28"/>
              </w:rPr>
            </w:pPr>
            <w:r w:rsidRPr="000C52A2">
              <w:rPr>
                <w:sz w:val="28"/>
                <w:szCs w:val="28"/>
              </w:rPr>
              <w:t>-Vào bài mới</w:t>
            </w:r>
          </w:p>
        </w:tc>
        <w:tc>
          <w:tcPr>
            <w:tcW w:w="4111" w:type="dxa"/>
            <w:shd w:val="clear" w:color="auto" w:fill="FFFFFF"/>
          </w:tcPr>
          <w:p w:rsidR="00F157FD" w:rsidRPr="000C52A2" w:rsidRDefault="00F157FD" w:rsidP="0022024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F157FD" w:rsidRPr="000C52A2" w:rsidRDefault="00F157FD" w:rsidP="0022024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F157FD" w:rsidRPr="000C52A2" w:rsidRDefault="00F157FD" w:rsidP="0022024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F157FD" w:rsidRPr="000C52A2" w:rsidRDefault="00F157FD" w:rsidP="0022024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C52A2">
              <w:rPr>
                <w:sz w:val="28"/>
                <w:szCs w:val="28"/>
              </w:rPr>
              <w:t>- HS chơi</w:t>
            </w:r>
          </w:p>
          <w:p w:rsidR="00F157FD" w:rsidRPr="000C52A2" w:rsidRDefault="00F157FD" w:rsidP="0022024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F157FD" w:rsidRPr="000C52A2" w:rsidTr="00220245">
        <w:tc>
          <w:tcPr>
            <w:tcW w:w="992" w:type="dxa"/>
            <w:shd w:val="clear" w:color="auto" w:fill="FFFFFF"/>
          </w:tcPr>
          <w:p w:rsidR="00F157FD" w:rsidRPr="000C52A2" w:rsidRDefault="00F157FD" w:rsidP="0022024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C52A2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25’</w:t>
            </w:r>
          </w:p>
        </w:tc>
        <w:tc>
          <w:tcPr>
            <w:tcW w:w="6238" w:type="dxa"/>
            <w:shd w:val="clear" w:color="auto" w:fill="FFFFFF"/>
          </w:tcPr>
          <w:p w:rsidR="00F157FD" w:rsidRPr="000C52A2" w:rsidRDefault="00F157FD" w:rsidP="00220245">
            <w:pPr>
              <w:pStyle w:val="BodyText7"/>
              <w:shd w:val="clear" w:color="auto" w:fill="auto"/>
              <w:tabs>
                <w:tab w:val="left" w:pos="679"/>
              </w:tabs>
              <w:spacing w:after="0" w:line="276" w:lineRule="auto"/>
              <w:ind w:firstLine="0"/>
              <w:jc w:val="both"/>
              <w:rPr>
                <w:b/>
                <w:i/>
                <w:sz w:val="28"/>
                <w:szCs w:val="28"/>
              </w:rPr>
            </w:pPr>
            <w:r w:rsidRPr="000C52A2">
              <w:rPr>
                <w:b/>
                <w:sz w:val="28"/>
                <w:szCs w:val="28"/>
              </w:rPr>
              <w:t>B.BÀI HỌC VÀ THỰC HÀNH</w:t>
            </w:r>
          </w:p>
        </w:tc>
        <w:tc>
          <w:tcPr>
            <w:tcW w:w="4111" w:type="dxa"/>
            <w:shd w:val="clear" w:color="auto" w:fill="FFFFFF"/>
          </w:tcPr>
          <w:p w:rsidR="00F157FD" w:rsidRPr="000C52A2" w:rsidRDefault="00F157FD" w:rsidP="0022024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F157FD" w:rsidRPr="000C52A2" w:rsidTr="00220245">
        <w:tc>
          <w:tcPr>
            <w:tcW w:w="992" w:type="dxa"/>
            <w:shd w:val="clear" w:color="auto" w:fill="FFFFFF"/>
          </w:tcPr>
          <w:p w:rsidR="00F157FD" w:rsidRPr="000C52A2" w:rsidRDefault="00F157FD" w:rsidP="0022024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6238" w:type="dxa"/>
            <w:shd w:val="clear" w:color="auto" w:fill="FFFFFF"/>
          </w:tcPr>
          <w:p w:rsidR="00F157FD" w:rsidRPr="000C52A2" w:rsidRDefault="00F157FD" w:rsidP="00220245">
            <w:pPr>
              <w:pStyle w:val="Heading160"/>
              <w:shd w:val="clear" w:color="auto" w:fill="auto"/>
              <w:tabs>
                <w:tab w:val="left" w:pos="640"/>
              </w:tabs>
              <w:spacing w:before="0"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52A2">
              <w:rPr>
                <w:rFonts w:ascii="Times New Roman" w:hAnsi="Times New Roman" w:cs="Times New Roman"/>
                <w:i/>
                <w:sz w:val="28"/>
                <w:szCs w:val="28"/>
              </w:rPr>
              <w:t>Hoạt động 1:</w:t>
            </w:r>
            <w:r w:rsidRPr="000C52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bookmark354"/>
            <w:r w:rsidRPr="000C52A2">
              <w:rPr>
                <w:rFonts w:ascii="Times New Roman" w:hAnsi="Times New Roman" w:cs="Times New Roman"/>
                <w:i/>
                <w:sz w:val="28"/>
                <w:szCs w:val="28"/>
              </w:rPr>
              <w:t>Các khả năng xảy ra: có thể, chắc chắn, không thể</w:t>
            </w:r>
            <w:bookmarkEnd w:id="0"/>
          </w:p>
          <w:p w:rsidR="00F157FD" w:rsidRPr="000C52A2" w:rsidRDefault="00F157FD" w:rsidP="00220245">
            <w:pPr>
              <w:pStyle w:val="Heading1630"/>
              <w:shd w:val="clear" w:color="auto" w:fill="auto"/>
              <w:tabs>
                <w:tab w:val="left" w:pos="64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bookmark355"/>
            <w:r w:rsidRPr="000C52A2">
              <w:rPr>
                <w:rFonts w:ascii="Times New Roman" w:hAnsi="Times New Roman" w:cs="Times New Roman"/>
                <w:sz w:val="28"/>
                <w:szCs w:val="28"/>
              </w:rPr>
              <w:t xml:space="preserve">  Tinh huống xảy ra</w:t>
            </w:r>
            <w:bookmarkEnd w:id="1"/>
          </w:p>
          <w:p w:rsidR="00F157FD" w:rsidRPr="000C52A2" w:rsidRDefault="00F157FD" w:rsidP="00220245">
            <w:pPr>
              <w:pStyle w:val="BodyText7"/>
              <w:shd w:val="clear" w:color="auto" w:fill="auto"/>
              <w:spacing w:after="0" w:line="276" w:lineRule="auto"/>
              <w:ind w:right="360" w:firstLine="0"/>
              <w:jc w:val="both"/>
              <w:rPr>
                <w:sz w:val="28"/>
                <w:szCs w:val="28"/>
              </w:rPr>
            </w:pPr>
            <w:r w:rsidRPr="000C52A2">
              <w:rPr>
                <w:sz w:val="28"/>
                <w:szCs w:val="28"/>
              </w:rPr>
              <w:t xml:space="preserve">-GV treo tranh, yên cầu HS quan sát hình vẽ, thảo luận nhóm đôi để giới thiệu các khả năng xảy ra. </w:t>
            </w:r>
          </w:p>
          <w:p w:rsidR="00F157FD" w:rsidRPr="000C52A2" w:rsidRDefault="00F157FD" w:rsidP="00220245">
            <w:pPr>
              <w:pStyle w:val="BodyText7"/>
              <w:shd w:val="clear" w:color="auto" w:fill="auto"/>
              <w:tabs>
                <w:tab w:val="left" w:pos="671"/>
              </w:tabs>
              <w:spacing w:after="0" w:line="276" w:lineRule="auto"/>
              <w:ind w:firstLine="0"/>
              <w:jc w:val="both"/>
              <w:rPr>
                <w:sz w:val="28"/>
                <w:szCs w:val="28"/>
              </w:rPr>
            </w:pPr>
            <w:r w:rsidRPr="000C52A2">
              <w:rPr>
                <w:sz w:val="28"/>
                <w:szCs w:val="28"/>
              </w:rPr>
              <w:t>- HS trình bày, GV ghi chú các tình huống lên bảng lóp.</w:t>
            </w:r>
          </w:p>
          <w:p w:rsidR="00F157FD" w:rsidRPr="000C52A2" w:rsidRDefault="00F157FD" w:rsidP="00220245">
            <w:pPr>
              <w:pStyle w:val="BodyText7"/>
              <w:shd w:val="clear" w:color="auto" w:fill="auto"/>
              <w:spacing w:after="0" w:line="276" w:lineRule="auto"/>
              <w:ind w:firstLine="0"/>
              <w:jc w:val="both"/>
              <w:rPr>
                <w:sz w:val="28"/>
                <w:szCs w:val="28"/>
              </w:rPr>
            </w:pPr>
            <w:r w:rsidRPr="000C52A2">
              <w:rPr>
                <w:sz w:val="28"/>
                <w:szCs w:val="28"/>
              </w:rPr>
              <w:t>Ví dụ :</w:t>
            </w:r>
          </w:p>
          <w:p w:rsidR="00F157FD" w:rsidRPr="000C52A2" w:rsidRDefault="00F157FD" w:rsidP="00220245">
            <w:pPr>
              <w:pStyle w:val="BodyText7"/>
              <w:shd w:val="clear" w:color="auto" w:fill="auto"/>
              <w:tabs>
                <w:tab w:val="left" w:pos="671"/>
              </w:tabs>
              <w:spacing w:after="0" w:line="276" w:lineRule="auto"/>
              <w:ind w:firstLine="0"/>
              <w:jc w:val="both"/>
              <w:rPr>
                <w:sz w:val="28"/>
                <w:szCs w:val="28"/>
              </w:rPr>
            </w:pPr>
            <w:r w:rsidRPr="000C52A2">
              <w:rPr>
                <w:sz w:val="28"/>
                <w:szCs w:val="28"/>
              </w:rPr>
              <w:t xml:space="preserve"> +Tình huống 1: không thể</w:t>
            </w:r>
          </w:p>
          <w:p w:rsidR="00F157FD" w:rsidRPr="000C52A2" w:rsidRDefault="00F157FD" w:rsidP="00220245">
            <w:pPr>
              <w:pStyle w:val="BodyText7"/>
              <w:shd w:val="clear" w:color="auto" w:fill="auto"/>
              <w:tabs>
                <w:tab w:val="left" w:pos="671"/>
              </w:tabs>
              <w:spacing w:after="0" w:line="276" w:lineRule="auto"/>
              <w:ind w:firstLine="0"/>
              <w:jc w:val="both"/>
              <w:rPr>
                <w:sz w:val="28"/>
                <w:szCs w:val="28"/>
              </w:rPr>
            </w:pPr>
            <w:r w:rsidRPr="000C52A2">
              <w:rPr>
                <w:sz w:val="28"/>
                <w:szCs w:val="28"/>
              </w:rPr>
              <w:t xml:space="preserve">     Vinh không thể lấy được một khối lập phương màu đỏ, vì trong khay chỉ có các khối lập phương màu xanh.</w:t>
            </w:r>
          </w:p>
          <w:p w:rsidR="00F157FD" w:rsidRPr="000C52A2" w:rsidRDefault="00F157FD" w:rsidP="00220245">
            <w:pPr>
              <w:pStyle w:val="BodyText7"/>
              <w:shd w:val="clear" w:color="auto" w:fill="auto"/>
              <w:spacing w:after="0" w:line="276" w:lineRule="auto"/>
              <w:ind w:right="360" w:firstLine="0"/>
              <w:jc w:val="both"/>
              <w:rPr>
                <w:sz w:val="28"/>
                <w:szCs w:val="28"/>
              </w:rPr>
            </w:pPr>
            <w:r w:rsidRPr="000C52A2">
              <w:rPr>
                <w:sz w:val="28"/>
                <w:szCs w:val="28"/>
              </w:rPr>
              <w:t xml:space="preserve">       Khi nào dùng từ không thể để mô tả khả năng xảy ra? (khi biết rõ là chắc chắn không xảy ra)</w:t>
            </w:r>
          </w:p>
          <w:p w:rsidR="00F157FD" w:rsidRPr="000C52A2" w:rsidRDefault="00F157FD" w:rsidP="00220245">
            <w:pPr>
              <w:pStyle w:val="Bodytext550"/>
              <w:shd w:val="clear" w:color="auto" w:fill="auto"/>
              <w:tabs>
                <w:tab w:val="left" w:pos="671"/>
                <w:tab w:val="left" w:pos="5418"/>
              </w:tabs>
              <w:spacing w:line="276" w:lineRule="auto"/>
              <w:rPr>
                <w:sz w:val="28"/>
                <w:szCs w:val="28"/>
              </w:rPr>
            </w:pPr>
            <w:bookmarkStart w:id="2" w:name="bookmark360"/>
            <w:r w:rsidRPr="000C52A2">
              <w:rPr>
                <w:sz w:val="28"/>
                <w:szCs w:val="28"/>
              </w:rPr>
              <w:t>+</w:t>
            </w:r>
            <w:bookmarkEnd w:id="2"/>
            <w:r w:rsidRPr="000C52A2">
              <w:rPr>
                <w:sz w:val="28"/>
                <w:szCs w:val="28"/>
              </w:rPr>
              <w:t>Tình huống 2: Có thể</w:t>
            </w:r>
          </w:p>
          <w:p w:rsidR="00F157FD" w:rsidRPr="000C52A2" w:rsidRDefault="00F157FD" w:rsidP="00220245">
            <w:pPr>
              <w:pStyle w:val="BodyText7"/>
              <w:shd w:val="clear" w:color="auto" w:fill="auto"/>
              <w:spacing w:after="69" w:line="276" w:lineRule="auto"/>
              <w:ind w:firstLine="0"/>
              <w:jc w:val="both"/>
              <w:rPr>
                <w:sz w:val="28"/>
                <w:szCs w:val="28"/>
              </w:rPr>
            </w:pPr>
            <w:r w:rsidRPr="000C52A2">
              <w:rPr>
                <w:sz w:val="28"/>
                <w:szCs w:val="28"/>
              </w:rPr>
              <w:t xml:space="preserve">      Bích có thể lấy được một khồĩ lập phương màu đỏ.</w:t>
            </w:r>
          </w:p>
          <w:p w:rsidR="00F157FD" w:rsidRPr="000C52A2" w:rsidRDefault="00F157FD" w:rsidP="00220245">
            <w:pPr>
              <w:pStyle w:val="BodyText7"/>
              <w:shd w:val="clear" w:color="auto" w:fill="auto"/>
              <w:spacing w:after="0" w:line="276" w:lineRule="auto"/>
              <w:ind w:right="20" w:firstLine="0"/>
              <w:jc w:val="both"/>
              <w:rPr>
                <w:sz w:val="28"/>
                <w:szCs w:val="28"/>
              </w:rPr>
            </w:pPr>
            <w:r w:rsidRPr="000C52A2">
              <w:rPr>
                <w:sz w:val="28"/>
                <w:szCs w:val="28"/>
              </w:rPr>
              <w:t xml:space="preserve">    Khi nào dùng từ có thể để mô tả khả năng xảy ra? (khi biết có thế xảy ra nhưng </w:t>
            </w:r>
            <w:r w:rsidRPr="000C52A2">
              <w:rPr>
                <w:rStyle w:val="BodytextBold"/>
                <w:rFonts w:eastAsia="Calibri"/>
                <w:sz w:val="28"/>
                <w:szCs w:val="28"/>
              </w:rPr>
              <w:t>không chắc chắn)</w:t>
            </w:r>
          </w:p>
          <w:p w:rsidR="00F157FD" w:rsidRPr="000C52A2" w:rsidRDefault="00F157FD" w:rsidP="00220245">
            <w:pPr>
              <w:pStyle w:val="BodyText7"/>
              <w:shd w:val="clear" w:color="auto" w:fill="auto"/>
              <w:tabs>
                <w:tab w:val="left" w:pos="671"/>
              </w:tabs>
              <w:spacing w:after="0" w:line="276" w:lineRule="auto"/>
              <w:ind w:firstLine="0"/>
              <w:jc w:val="both"/>
              <w:rPr>
                <w:sz w:val="28"/>
                <w:szCs w:val="28"/>
              </w:rPr>
            </w:pPr>
            <w:r w:rsidRPr="000C52A2">
              <w:rPr>
                <w:sz w:val="28"/>
                <w:szCs w:val="28"/>
              </w:rPr>
              <w:t>+ Tình  huống 3. chắc chắn</w:t>
            </w:r>
          </w:p>
          <w:p w:rsidR="00F157FD" w:rsidRPr="000C52A2" w:rsidRDefault="00F157FD" w:rsidP="00220245">
            <w:pPr>
              <w:pStyle w:val="BodyText7"/>
              <w:shd w:val="clear" w:color="auto" w:fill="auto"/>
              <w:spacing w:after="0" w:line="276" w:lineRule="auto"/>
              <w:ind w:firstLine="0"/>
              <w:jc w:val="both"/>
              <w:rPr>
                <w:sz w:val="28"/>
                <w:szCs w:val="28"/>
              </w:rPr>
            </w:pPr>
            <w:r w:rsidRPr="000C52A2">
              <w:rPr>
                <w:sz w:val="28"/>
                <w:szCs w:val="28"/>
              </w:rPr>
              <w:t xml:space="preserve">    Hùng  chắc chắn lấy được khối lập phương màu đỏ.</w:t>
            </w:r>
          </w:p>
          <w:p w:rsidR="00F157FD" w:rsidRPr="000C52A2" w:rsidRDefault="00F157FD" w:rsidP="00220245">
            <w:pPr>
              <w:pStyle w:val="BodyText7"/>
              <w:shd w:val="clear" w:color="auto" w:fill="auto"/>
              <w:spacing w:after="0" w:line="276" w:lineRule="auto"/>
              <w:ind w:firstLine="0"/>
              <w:jc w:val="both"/>
              <w:rPr>
                <w:sz w:val="28"/>
                <w:szCs w:val="28"/>
              </w:rPr>
            </w:pPr>
            <w:r w:rsidRPr="000C52A2">
              <w:rPr>
                <w:sz w:val="28"/>
                <w:szCs w:val="28"/>
              </w:rPr>
              <w:t xml:space="preserve">     Khi nào dùng từ chắc chắn để mô tả khả năng xảy ra? (khi biết rõ chắc chắn xảy ra)</w:t>
            </w:r>
          </w:p>
          <w:p w:rsidR="00F157FD" w:rsidRPr="000C52A2" w:rsidRDefault="00F157FD" w:rsidP="00F157FD">
            <w:pPr>
              <w:pStyle w:val="BodyText7"/>
              <w:numPr>
                <w:ilvl w:val="0"/>
                <w:numId w:val="1"/>
              </w:numPr>
              <w:shd w:val="clear" w:color="auto" w:fill="auto"/>
              <w:tabs>
                <w:tab w:val="left" w:pos="671"/>
              </w:tabs>
              <w:spacing w:after="0" w:line="276" w:lineRule="auto"/>
              <w:ind w:right="20" w:firstLine="460"/>
              <w:rPr>
                <w:sz w:val="28"/>
                <w:szCs w:val="28"/>
              </w:rPr>
            </w:pPr>
            <w:r w:rsidRPr="000C52A2">
              <w:rPr>
                <w:sz w:val="28"/>
                <w:szCs w:val="28"/>
              </w:rPr>
              <w:t>GV cho HS (thảo luận nhóm bốn) nêu một vài ví dụ có sử dụng các từ: có thể, chắc chắn, khôg thể.</w:t>
            </w:r>
          </w:p>
          <w:p w:rsidR="00F157FD" w:rsidRPr="000C52A2" w:rsidRDefault="00F157FD" w:rsidP="00220245">
            <w:pPr>
              <w:pStyle w:val="BodyText7"/>
              <w:shd w:val="clear" w:color="auto" w:fill="auto"/>
              <w:tabs>
                <w:tab w:val="left" w:leader="dot" w:pos="4314"/>
              </w:tabs>
              <w:spacing w:after="0" w:line="276" w:lineRule="auto"/>
              <w:ind w:left="460" w:firstLine="0"/>
              <w:jc w:val="both"/>
              <w:rPr>
                <w:sz w:val="28"/>
                <w:szCs w:val="28"/>
              </w:rPr>
            </w:pPr>
            <w:r w:rsidRPr="000C52A2">
              <w:rPr>
                <w:sz w:val="28"/>
                <w:szCs w:val="28"/>
              </w:rPr>
              <w:t>Ví dụ: Hôm nay, chắc chắn là thứ</w:t>
            </w:r>
            <w:r w:rsidRPr="000C52A2">
              <w:rPr>
                <w:sz w:val="28"/>
                <w:szCs w:val="28"/>
              </w:rPr>
              <w:tab/>
              <w:t>hai</w:t>
            </w:r>
          </w:p>
          <w:p w:rsidR="00F157FD" w:rsidRPr="000C52A2" w:rsidRDefault="00F157FD" w:rsidP="00220245">
            <w:pPr>
              <w:pStyle w:val="BodyText7"/>
              <w:shd w:val="clear" w:color="auto" w:fill="auto"/>
              <w:spacing w:after="0" w:line="276" w:lineRule="auto"/>
              <w:ind w:left="1140" w:firstLine="0"/>
              <w:rPr>
                <w:sz w:val="28"/>
                <w:szCs w:val="28"/>
              </w:rPr>
            </w:pPr>
            <w:r w:rsidRPr="000C52A2">
              <w:rPr>
                <w:sz w:val="28"/>
                <w:szCs w:val="28"/>
              </w:rPr>
              <w:t>Chiều nay trời có thể mưa, con nhớ mang áo mưa.</w:t>
            </w:r>
          </w:p>
          <w:p w:rsidR="00F157FD" w:rsidRPr="000C52A2" w:rsidRDefault="00F157FD" w:rsidP="00220245">
            <w:pPr>
              <w:pStyle w:val="BodyText7"/>
              <w:shd w:val="clear" w:color="auto" w:fill="auto"/>
              <w:spacing w:after="468" w:line="276" w:lineRule="auto"/>
              <w:ind w:left="1140" w:firstLine="0"/>
              <w:rPr>
                <w:sz w:val="28"/>
                <w:szCs w:val="28"/>
              </w:rPr>
            </w:pPr>
            <w:r w:rsidRPr="000C52A2">
              <w:rPr>
                <w:sz w:val="28"/>
                <w:szCs w:val="28"/>
              </w:rPr>
              <w:t>Chim cánh cụt không thể bay.</w:t>
            </w:r>
          </w:p>
          <w:p w:rsidR="00F157FD" w:rsidRPr="000C52A2" w:rsidRDefault="00F157FD" w:rsidP="00220245">
            <w:pPr>
              <w:pStyle w:val="BodyText7"/>
              <w:shd w:val="clear" w:color="auto" w:fill="auto"/>
              <w:spacing w:after="468" w:line="276" w:lineRule="auto"/>
              <w:ind w:left="1140" w:firstLine="0"/>
              <w:rPr>
                <w:sz w:val="28"/>
                <w:szCs w:val="28"/>
              </w:rPr>
            </w:pPr>
            <w:r w:rsidRPr="000C52A2">
              <w:rPr>
                <w:sz w:val="28"/>
                <w:szCs w:val="28"/>
              </w:rPr>
              <w:t>-GV nhận xét, tổng kể</w:t>
            </w:r>
          </w:p>
        </w:tc>
        <w:tc>
          <w:tcPr>
            <w:tcW w:w="4111" w:type="dxa"/>
            <w:shd w:val="clear" w:color="auto" w:fill="FFFFFF"/>
          </w:tcPr>
          <w:p w:rsidR="00F157FD" w:rsidRPr="000C52A2" w:rsidRDefault="00F157FD" w:rsidP="0022024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157FD" w:rsidRPr="000C52A2" w:rsidRDefault="00F157FD" w:rsidP="002202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2A2">
              <w:rPr>
                <w:rFonts w:ascii="Times New Roman" w:hAnsi="Times New Roman"/>
                <w:sz w:val="28"/>
                <w:szCs w:val="28"/>
              </w:rPr>
              <w:t>- HS nêu yêu cầu bài tập.</w:t>
            </w:r>
          </w:p>
          <w:p w:rsidR="00F157FD" w:rsidRPr="000C52A2" w:rsidRDefault="00F157FD" w:rsidP="002202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157FD" w:rsidRPr="000C52A2" w:rsidRDefault="00F157FD" w:rsidP="00220245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C52A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-HS thực hiện</w:t>
            </w:r>
          </w:p>
          <w:p w:rsidR="00F157FD" w:rsidRPr="000C52A2" w:rsidRDefault="00F157FD" w:rsidP="00220245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F157FD" w:rsidRPr="000C52A2" w:rsidRDefault="00F157FD" w:rsidP="00220245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C52A2">
              <w:rPr>
                <w:sz w:val="28"/>
                <w:szCs w:val="28"/>
                <w:shd w:val="clear" w:color="auto" w:fill="FFFFFF"/>
              </w:rPr>
              <w:t>-</w:t>
            </w:r>
            <w:r w:rsidRPr="000C52A2">
              <w:rPr>
                <w:sz w:val="28"/>
                <w:szCs w:val="28"/>
              </w:rPr>
              <w:t>HS khác nhận xét</w:t>
            </w:r>
          </w:p>
          <w:p w:rsidR="00F157FD" w:rsidRPr="000C52A2" w:rsidRDefault="00F157FD" w:rsidP="0022024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F157FD" w:rsidRPr="000C52A2" w:rsidTr="00220245">
        <w:tc>
          <w:tcPr>
            <w:tcW w:w="992" w:type="dxa"/>
            <w:shd w:val="clear" w:color="auto" w:fill="FFFFFF"/>
          </w:tcPr>
          <w:p w:rsidR="00F157FD" w:rsidRPr="000C52A2" w:rsidRDefault="00F157FD" w:rsidP="0022024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6238" w:type="dxa"/>
            <w:shd w:val="clear" w:color="auto" w:fill="FFFFFF"/>
          </w:tcPr>
          <w:p w:rsidR="00F157FD" w:rsidRPr="000C52A2" w:rsidRDefault="00F157FD" w:rsidP="00220245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C52A2">
              <w:rPr>
                <w:rFonts w:ascii="Times New Roman" w:hAnsi="Times New Roman"/>
                <w:b/>
                <w:i/>
                <w:sz w:val="28"/>
                <w:szCs w:val="28"/>
              </w:rPr>
              <w:t>Thực hành:</w:t>
            </w:r>
          </w:p>
          <w:p w:rsidR="00F157FD" w:rsidRPr="000C52A2" w:rsidRDefault="00F157FD" w:rsidP="002202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2A2">
              <w:rPr>
                <w:rStyle w:val="Bodytext6"/>
                <w:rFonts w:eastAsia="Calibri"/>
                <w:bCs w:val="0"/>
                <w:i/>
                <w:sz w:val="28"/>
                <w:szCs w:val="28"/>
              </w:rPr>
              <w:lastRenderedPageBreak/>
              <w:t>Bài 1:</w:t>
            </w:r>
            <w:r w:rsidRPr="000C52A2">
              <w:rPr>
                <w:rStyle w:val="Bodytext6"/>
                <w:rFonts w:eastAsia="Calibri"/>
                <w:b w:val="0"/>
                <w:bCs w:val="0"/>
                <w:sz w:val="28"/>
                <w:szCs w:val="28"/>
              </w:rPr>
              <w:t xml:space="preserve"> Có thể, chắc chắn hay không thể?</w:t>
            </w:r>
          </w:p>
          <w:p w:rsidR="00F157FD" w:rsidRPr="000C52A2" w:rsidRDefault="00F157FD" w:rsidP="00220245">
            <w:pPr>
              <w:pStyle w:val="BodyText7"/>
              <w:shd w:val="clear" w:color="auto" w:fill="auto"/>
              <w:spacing w:after="0" w:line="276" w:lineRule="auto"/>
              <w:ind w:firstLine="0"/>
              <w:jc w:val="both"/>
              <w:rPr>
                <w:sz w:val="28"/>
                <w:szCs w:val="28"/>
              </w:rPr>
            </w:pPr>
            <w:r w:rsidRPr="000C52A2">
              <w:rPr>
                <w:sz w:val="28"/>
                <w:szCs w:val="28"/>
              </w:rPr>
              <w:t>-HS nêu yêu cầu</w:t>
            </w:r>
          </w:p>
          <w:p w:rsidR="00F157FD" w:rsidRPr="000C52A2" w:rsidRDefault="00F157FD" w:rsidP="00220245">
            <w:pPr>
              <w:pStyle w:val="BodyText7"/>
              <w:shd w:val="clear" w:color="auto" w:fill="auto"/>
              <w:spacing w:after="0" w:line="276" w:lineRule="auto"/>
              <w:ind w:firstLine="0"/>
              <w:jc w:val="both"/>
              <w:rPr>
                <w:sz w:val="28"/>
                <w:szCs w:val="28"/>
              </w:rPr>
            </w:pPr>
            <w:r w:rsidRPr="000C52A2">
              <w:rPr>
                <w:sz w:val="28"/>
                <w:szCs w:val="28"/>
              </w:rPr>
              <w:t>-HD nhóm hai HS tìm hiểu bài, nhận biết:chọn từ thích hợp điền vào chỗ trống.</w:t>
            </w:r>
          </w:p>
          <w:p w:rsidR="00F157FD" w:rsidRPr="000C52A2" w:rsidRDefault="00F157FD" w:rsidP="00220245">
            <w:pPr>
              <w:pStyle w:val="BodyText7"/>
              <w:shd w:val="clear" w:color="auto" w:fill="auto"/>
              <w:spacing w:after="0" w:line="276" w:lineRule="auto"/>
              <w:ind w:firstLine="0"/>
              <w:jc w:val="both"/>
              <w:rPr>
                <w:sz w:val="28"/>
                <w:szCs w:val="28"/>
              </w:rPr>
            </w:pPr>
            <w:r w:rsidRPr="000C52A2">
              <w:rPr>
                <w:sz w:val="28"/>
                <w:szCs w:val="28"/>
              </w:rPr>
              <w:t>-GV nhận xét</w:t>
            </w:r>
          </w:p>
        </w:tc>
        <w:tc>
          <w:tcPr>
            <w:tcW w:w="4111" w:type="dxa"/>
            <w:shd w:val="clear" w:color="auto" w:fill="FFFFFF"/>
          </w:tcPr>
          <w:p w:rsidR="00F157FD" w:rsidRPr="000C52A2" w:rsidRDefault="00F157FD" w:rsidP="0022024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157FD" w:rsidRPr="000C52A2" w:rsidRDefault="00F157FD" w:rsidP="002202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2A2">
              <w:rPr>
                <w:rFonts w:ascii="Times New Roman" w:hAnsi="Times New Roman"/>
                <w:sz w:val="28"/>
                <w:szCs w:val="28"/>
              </w:rPr>
              <w:lastRenderedPageBreak/>
              <w:t>- HS nêu yêu cầu bài tập.</w:t>
            </w:r>
          </w:p>
          <w:p w:rsidR="00F157FD" w:rsidRPr="000C52A2" w:rsidRDefault="00F157FD" w:rsidP="002202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157FD" w:rsidRPr="000C52A2" w:rsidRDefault="00F157FD" w:rsidP="00220245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0C52A2">
              <w:rPr>
                <w:sz w:val="28"/>
                <w:szCs w:val="28"/>
                <w:shd w:val="clear" w:color="auto" w:fill="FFFFFF"/>
              </w:rPr>
              <w:t>- HS thảo luận nhóm đôi để làm bài</w:t>
            </w:r>
          </w:p>
          <w:p w:rsidR="00F157FD" w:rsidRPr="000C52A2" w:rsidRDefault="00F157FD" w:rsidP="00220245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C52A2">
              <w:rPr>
                <w:sz w:val="28"/>
                <w:szCs w:val="28"/>
              </w:rPr>
              <w:t>-HS trình bày</w:t>
            </w:r>
          </w:p>
          <w:p w:rsidR="00F157FD" w:rsidRPr="000C52A2" w:rsidRDefault="00F157FD" w:rsidP="00220245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C52A2">
              <w:rPr>
                <w:sz w:val="28"/>
                <w:szCs w:val="28"/>
              </w:rPr>
              <w:t>-HS nhận xét</w:t>
            </w:r>
          </w:p>
        </w:tc>
      </w:tr>
      <w:tr w:rsidR="00F157FD" w:rsidRPr="000C52A2" w:rsidTr="00220245">
        <w:tc>
          <w:tcPr>
            <w:tcW w:w="992" w:type="dxa"/>
            <w:shd w:val="clear" w:color="auto" w:fill="FFFFFF"/>
          </w:tcPr>
          <w:p w:rsidR="00F157FD" w:rsidRPr="000C52A2" w:rsidRDefault="00F157FD" w:rsidP="0022024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6238" w:type="dxa"/>
            <w:shd w:val="clear" w:color="auto" w:fill="FFFFFF"/>
          </w:tcPr>
          <w:p w:rsidR="00F157FD" w:rsidRPr="000C52A2" w:rsidRDefault="00F157FD" w:rsidP="00220245">
            <w:pPr>
              <w:pStyle w:val="BodyText7"/>
              <w:shd w:val="clear" w:color="auto" w:fill="auto"/>
              <w:spacing w:after="0" w:line="276" w:lineRule="auto"/>
              <w:ind w:right="360" w:firstLine="0"/>
              <w:jc w:val="both"/>
              <w:rPr>
                <w:sz w:val="28"/>
                <w:szCs w:val="28"/>
              </w:rPr>
            </w:pPr>
            <w:r w:rsidRPr="000C52A2">
              <w:rPr>
                <w:b/>
                <w:i/>
                <w:sz w:val="28"/>
                <w:szCs w:val="28"/>
              </w:rPr>
              <w:t>Bài 6</w:t>
            </w:r>
            <w:r w:rsidRPr="000C52A2">
              <w:rPr>
                <w:sz w:val="28"/>
                <w:szCs w:val="28"/>
              </w:rPr>
              <w:t xml:space="preserve">: </w:t>
            </w:r>
          </w:p>
          <w:p w:rsidR="00F157FD" w:rsidRPr="000C52A2" w:rsidRDefault="00F157FD" w:rsidP="0022024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C52A2">
              <w:rPr>
                <w:rStyle w:val="Bodytext6"/>
                <w:rFonts w:eastAsia="Calibri"/>
                <w:bCs w:val="0"/>
                <w:i/>
                <w:sz w:val="28"/>
                <w:szCs w:val="28"/>
              </w:rPr>
              <w:t>Bài 2:</w:t>
            </w:r>
            <w:r w:rsidRPr="000C52A2">
              <w:rPr>
                <w:rStyle w:val="Bodytext6"/>
                <w:rFonts w:eastAsia="Calibri"/>
                <w:b w:val="0"/>
                <w:bCs w:val="0"/>
                <w:sz w:val="28"/>
                <w:szCs w:val="28"/>
              </w:rPr>
              <w:t xml:space="preserve"> TRÒ CHƠI </w:t>
            </w:r>
            <w:r w:rsidRPr="000C52A2">
              <w:rPr>
                <w:rStyle w:val="Bodytext125pt"/>
                <w:rFonts w:eastAsia="Calibri"/>
                <w:b/>
                <w:bCs/>
                <w:sz w:val="28"/>
                <w:szCs w:val="28"/>
              </w:rPr>
              <w:t>Tập tầm vông</w:t>
            </w:r>
          </w:p>
          <w:p w:rsidR="00F157FD" w:rsidRPr="000C52A2" w:rsidRDefault="00F157FD" w:rsidP="00220245">
            <w:pPr>
              <w:pStyle w:val="BodyText7"/>
              <w:shd w:val="clear" w:color="auto" w:fill="auto"/>
              <w:spacing w:after="0" w:line="276" w:lineRule="auto"/>
              <w:ind w:firstLine="0"/>
              <w:jc w:val="both"/>
              <w:rPr>
                <w:sz w:val="28"/>
                <w:szCs w:val="28"/>
              </w:rPr>
            </w:pPr>
            <w:r w:rsidRPr="000C52A2">
              <w:rPr>
                <w:sz w:val="28"/>
                <w:szCs w:val="28"/>
              </w:rPr>
              <w:t>-GV dạy HS bài đồng dao, nói luật chơi, tổ chức cho HS chơi theo nhóm đôi.</w:t>
            </w:r>
          </w:p>
          <w:p w:rsidR="00F157FD" w:rsidRPr="000C52A2" w:rsidRDefault="00F157FD" w:rsidP="00220245">
            <w:pPr>
              <w:pStyle w:val="BodyText7"/>
              <w:shd w:val="clear" w:color="auto" w:fill="auto"/>
              <w:spacing w:after="0" w:line="276" w:lineRule="auto"/>
              <w:ind w:firstLine="0"/>
              <w:jc w:val="both"/>
              <w:rPr>
                <w:sz w:val="28"/>
                <w:szCs w:val="28"/>
              </w:rPr>
            </w:pPr>
            <w:r w:rsidRPr="000C52A2">
              <w:rPr>
                <w:sz w:val="28"/>
                <w:szCs w:val="28"/>
              </w:rPr>
              <w:t xml:space="preserve">GV:- Khi dự đoán, em không </w:t>
            </w:r>
            <w:r w:rsidRPr="000C52A2">
              <w:rPr>
                <w:rStyle w:val="BodyText4"/>
                <w:rFonts w:eastAsia="Calibri"/>
                <w:sz w:val="28"/>
                <w:szCs w:val="28"/>
              </w:rPr>
              <w:t xml:space="preserve">biết </w:t>
            </w:r>
            <w:r w:rsidRPr="000C52A2">
              <w:rPr>
                <w:sz w:val="28"/>
                <w:szCs w:val="28"/>
              </w:rPr>
              <w:t xml:space="preserve">chắc chắn tay nào của bạn có </w:t>
            </w:r>
            <w:r w:rsidRPr="000C52A2">
              <w:rPr>
                <w:rStyle w:val="Bodytext11pt"/>
                <w:rFonts w:eastAsia="Calibri"/>
                <w:sz w:val="28"/>
                <w:szCs w:val="28"/>
              </w:rPr>
              <w:t xml:space="preserve">khối </w:t>
            </w:r>
            <w:r w:rsidRPr="000C52A2">
              <w:rPr>
                <w:sz w:val="28"/>
                <w:szCs w:val="28"/>
              </w:rPr>
              <w:t>lập phương.</w:t>
            </w:r>
          </w:p>
          <w:p w:rsidR="00F157FD" w:rsidRPr="000C52A2" w:rsidRDefault="00F157FD" w:rsidP="00220245">
            <w:pPr>
              <w:pStyle w:val="BodyText7"/>
              <w:shd w:val="clear" w:color="auto" w:fill="auto"/>
              <w:tabs>
                <w:tab w:val="left" w:pos="669"/>
              </w:tabs>
              <w:spacing w:after="0" w:line="276" w:lineRule="auto"/>
              <w:ind w:left="460" w:firstLine="0"/>
              <w:jc w:val="both"/>
              <w:rPr>
                <w:sz w:val="28"/>
                <w:szCs w:val="28"/>
              </w:rPr>
            </w:pPr>
            <w:r w:rsidRPr="000C52A2">
              <w:rPr>
                <w:sz w:val="28"/>
                <w:szCs w:val="28"/>
              </w:rPr>
              <w:t>Có thể tay trái, cũng có thể tay phải.</w:t>
            </w:r>
          </w:p>
          <w:p w:rsidR="00F157FD" w:rsidRPr="000C52A2" w:rsidRDefault="00F157FD" w:rsidP="00220245">
            <w:pPr>
              <w:pStyle w:val="BodyText7"/>
              <w:shd w:val="clear" w:color="auto" w:fill="auto"/>
              <w:tabs>
                <w:tab w:val="left" w:pos="669"/>
              </w:tabs>
              <w:spacing w:after="0" w:line="276" w:lineRule="auto"/>
              <w:ind w:firstLine="0"/>
              <w:jc w:val="both"/>
              <w:rPr>
                <w:sz w:val="28"/>
                <w:szCs w:val="28"/>
              </w:rPr>
            </w:pPr>
            <w:r w:rsidRPr="000C52A2">
              <w:rPr>
                <w:sz w:val="28"/>
                <w:szCs w:val="28"/>
              </w:rPr>
              <w:t>-GV tổng kết</w:t>
            </w:r>
          </w:p>
        </w:tc>
        <w:tc>
          <w:tcPr>
            <w:tcW w:w="4111" w:type="dxa"/>
            <w:shd w:val="clear" w:color="auto" w:fill="FFFFFF"/>
          </w:tcPr>
          <w:p w:rsidR="00F157FD" w:rsidRPr="000C52A2" w:rsidRDefault="00F157FD" w:rsidP="0022024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157FD" w:rsidRPr="000C52A2" w:rsidRDefault="00F157FD" w:rsidP="0022024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157FD" w:rsidRPr="000C52A2" w:rsidRDefault="00F157FD" w:rsidP="002202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2A2">
              <w:rPr>
                <w:rFonts w:ascii="Times New Roman" w:hAnsi="Times New Roman"/>
                <w:sz w:val="28"/>
                <w:szCs w:val="28"/>
              </w:rPr>
              <w:t>- HS chơi</w:t>
            </w:r>
          </w:p>
          <w:p w:rsidR="00F157FD" w:rsidRPr="000C52A2" w:rsidRDefault="00F157FD" w:rsidP="002202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157FD" w:rsidRPr="000C52A2" w:rsidRDefault="00F157FD" w:rsidP="00220245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C52A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-HS thực hiệ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 cá nhân</w:t>
            </w:r>
          </w:p>
          <w:p w:rsidR="00F157FD" w:rsidRPr="000C52A2" w:rsidRDefault="00F157FD" w:rsidP="00220245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C52A2">
              <w:rPr>
                <w:sz w:val="28"/>
                <w:szCs w:val="28"/>
                <w:shd w:val="clear" w:color="auto" w:fill="FFFFFF"/>
              </w:rPr>
              <w:t>-</w:t>
            </w:r>
            <w:r w:rsidRPr="000C52A2">
              <w:rPr>
                <w:sz w:val="28"/>
                <w:szCs w:val="28"/>
              </w:rPr>
              <w:t>HS khác nhận xét</w:t>
            </w:r>
          </w:p>
        </w:tc>
      </w:tr>
      <w:tr w:rsidR="00F157FD" w:rsidRPr="000C52A2" w:rsidTr="00220245">
        <w:tc>
          <w:tcPr>
            <w:tcW w:w="992" w:type="dxa"/>
            <w:shd w:val="clear" w:color="auto" w:fill="FFFFFF"/>
          </w:tcPr>
          <w:p w:rsidR="00F157FD" w:rsidRPr="000C52A2" w:rsidRDefault="00F157FD" w:rsidP="0022024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C52A2">
              <w:rPr>
                <w:rFonts w:ascii="Times New Roman" w:hAnsi="Times New Roman"/>
                <w:b/>
                <w:i/>
                <w:sz w:val="28"/>
                <w:szCs w:val="28"/>
              </w:rPr>
              <w:t>3’</w:t>
            </w:r>
          </w:p>
        </w:tc>
        <w:tc>
          <w:tcPr>
            <w:tcW w:w="6238" w:type="dxa"/>
            <w:shd w:val="clear" w:color="auto" w:fill="FFFFFF"/>
          </w:tcPr>
          <w:p w:rsidR="00F157FD" w:rsidRPr="000C52A2" w:rsidRDefault="00F157FD" w:rsidP="00220245">
            <w:pPr>
              <w:spacing w:line="276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C52A2">
              <w:rPr>
                <w:rFonts w:ascii="Times New Roman" w:hAnsi="Times New Roman"/>
                <w:b/>
                <w:sz w:val="28"/>
                <w:szCs w:val="28"/>
              </w:rPr>
              <w:t>C.CỦNG CỐ-DẶN DÒ</w:t>
            </w:r>
          </w:p>
          <w:p w:rsidR="00F157FD" w:rsidRPr="000C52A2" w:rsidRDefault="00F157FD" w:rsidP="00220245">
            <w:pPr>
              <w:pStyle w:val="BodyText7"/>
              <w:shd w:val="clear" w:color="auto" w:fill="auto"/>
              <w:spacing w:after="0" w:line="276" w:lineRule="auto"/>
              <w:ind w:right="340" w:firstLine="0"/>
              <w:rPr>
                <w:sz w:val="28"/>
                <w:szCs w:val="28"/>
              </w:rPr>
            </w:pPr>
            <w:r w:rsidRPr="000C52A2">
              <w:rPr>
                <w:b/>
                <w:sz w:val="28"/>
                <w:szCs w:val="28"/>
              </w:rPr>
              <w:t>-</w:t>
            </w:r>
            <w:r w:rsidRPr="000C52A2">
              <w:rPr>
                <w:sz w:val="28"/>
                <w:szCs w:val="28"/>
              </w:rPr>
              <w:t>GV cho các tổ thi đua mô tả khả năng xảy ra (có sử dụng các từ: có thể, chắc chắn, không thể). Ví dụ: mô tả thời tiết, ứiời gian, thời khoá biểu học tập,...</w:t>
            </w:r>
          </w:p>
          <w:p w:rsidR="00F157FD" w:rsidRPr="000C52A2" w:rsidRDefault="00F157FD" w:rsidP="00220245">
            <w:pPr>
              <w:pStyle w:val="BodyText7"/>
              <w:shd w:val="clear" w:color="auto" w:fill="auto"/>
              <w:spacing w:after="0" w:line="276" w:lineRule="auto"/>
              <w:ind w:right="340" w:firstLine="0"/>
              <w:rPr>
                <w:sz w:val="28"/>
                <w:szCs w:val="28"/>
              </w:rPr>
            </w:pPr>
            <w:r w:rsidRPr="000C52A2">
              <w:rPr>
                <w:sz w:val="28"/>
                <w:szCs w:val="28"/>
              </w:rPr>
              <w:t>-GV khen ngợi tuyên dương tổ có mô tả đúng</w:t>
            </w:r>
          </w:p>
          <w:p w:rsidR="00F157FD" w:rsidRPr="000C52A2" w:rsidRDefault="00F157FD" w:rsidP="00220245">
            <w:pPr>
              <w:spacing w:line="276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C52A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0C52A2">
              <w:rPr>
                <w:rFonts w:ascii="Times New Roman" w:hAnsi="Times New Roman"/>
                <w:sz w:val="28"/>
                <w:szCs w:val="28"/>
              </w:rPr>
              <w:t>Em học được gì sau bài học?</w:t>
            </w:r>
          </w:p>
          <w:p w:rsidR="00F157FD" w:rsidRPr="000C52A2" w:rsidRDefault="00F157FD" w:rsidP="00220245">
            <w:pPr>
              <w:spacing w:line="276" w:lineRule="auto"/>
              <w:outlineLvl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C52A2">
              <w:rPr>
                <w:rFonts w:ascii="Times New Roman" w:hAnsi="Times New Roman"/>
                <w:sz w:val="28"/>
                <w:szCs w:val="28"/>
              </w:rPr>
              <w:t>- Nhận xét bài học tiết học, chuẩn bị bài sau.</w:t>
            </w:r>
          </w:p>
        </w:tc>
        <w:tc>
          <w:tcPr>
            <w:tcW w:w="4111" w:type="dxa"/>
            <w:shd w:val="clear" w:color="auto" w:fill="FFFFFF"/>
          </w:tcPr>
          <w:p w:rsidR="00F157FD" w:rsidRPr="000C52A2" w:rsidRDefault="00F157FD" w:rsidP="0022024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157FD" w:rsidRPr="000C52A2" w:rsidRDefault="00F157FD" w:rsidP="00220245">
            <w:pPr>
              <w:rPr>
                <w:rFonts w:ascii="Times New Roman" w:hAnsi="Times New Roman"/>
                <w:sz w:val="28"/>
                <w:szCs w:val="28"/>
              </w:rPr>
            </w:pPr>
            <w:r w:rsidRPr="000C52A2">
              <w:rPr>
                <w:rFonts w:ascii="Times New Roman" w:hAnsi="Times New Roman"/>
                <w:sz w:val="28"/>
                <w:szCs w:val="28"/>
              </w:rPr>
              <w:t>-HS mô tả</w:t>
            </w:r>
          </w:p>
          <w:p w:rsidR="00F157FD" w:rsidRDefault="00F157FD" w:rsidP="002202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57FD" w:rsidRDefault="00F157FD" w:rsidP="002202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57FD" w:rsidRPr="000C52A2" w:rsidRDefault="00F157FD" w:rsidP="002202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57FD" w:rsidRPr="000C52A2" w:rsidRDefault="00F157FD" w:rsidP="00220245">
            <w:pPr>
              <w:rPr>
                <w:rFonts w:ascii="Times New Roman" w:hAnsi="Times New Roman"/>
                <w:sz w:val="28"/>
                <w:szCs w:val="28"/>
              </w:rPr>
            </w:pPr>
            <w:r w:rsidRPr="000C52A2">
              <w:rPr>
                <w:rFonts w:ascii="Times New Roman" w:hAnsi="Times New Roman"/>
                <w:sz w:val="28"/>
                <w:szCs w:val="28"/>
              </w:rPr>
              <w:t>-HS lắng nghe</w:t>
            </w:r>
          </w:p>
        </w:tc>
      </w:tr>
    </w:tbl>
    <w:p w:rsidR="00F157FD" w:rsidRDefault="00F157FD" w:rsidP="00F157FD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7B4D56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nl-NL"/>
        </w:rPr>
        <w:t>Điều chỉnh sau bài dạy (Nếu có)</w:t>
      </w:r>
    </w:p>
    <w:p w:rsidR="00F157FD" w:rsidRPr="00501FCF" w:rsidRDefault="00F157FD" w:rsidP="00F157FD">
      <w:pPr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C39C9" w:rsidRDefault="00FC39C9">
      <w:bookmarkStart w:id="3" w:name="_GoBack"/>
      <w:bookmarkEnd w:id="3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535C7"/>
    <w:multiLevelType w:val="multilevel"/>
    <w:tmpl w:val="AF2E2D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7FD"/>
    <w:rsid w:val="00681049"/>
    <w:rsid w:val="00F157FD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FDAB9-A5B1-4597-9644-B0B882C60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7FD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157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">
    <w:name w:val="Body text_"/>
    <w:link w:val="BodyText7"/>
    <w:rsid w:val="00F157FD"/>
    <w:rPr>
      <w:shd w:val="clear" w:color="auto" w:fill="FFFFFF"/>
    </w:rPr>
  </w:style>
  <w:style w:type="paragraph" w:customStyle="1" w:styleId="BodyText7">
    <w:name w:val="Body Text7"/>
    <w:basedOn w:val="Normal"/>
    <w:link w:val="Bodytext"/>
    <w:rsid w:val="00F157FD"/>
    <w:pPr>
      <w:widowControl w:val="0"/>
      <w:shd w:val="clear" w:color="auto" w:fill="FFFFFF"/>
      <w:spacing w:after="720" w:line="0" w:lineRule="atLeast"/>
      <w:ind w:hanging="2060"/>
    </w:pPr>
    <w:rPr>
      <w:rFonts w:ascii="Times New Roman" w:eastAsiaTheme="minorHAnsi" w:hAnsi="Times New Roman" w:cstheme="minorBidi"/>
      <w:sz w:val="24"/>
    </w:rPr>
  </w:style>
  <w:style w:type="character" w:customStyle="1" w:styleId="Bodytext125pt">
    <w:name w:val="Body text + 12.5 pt"/>
    <w:aliases w:val="Italic,Spacing 1 pt,Body text (6) + Not Bold,Spacing 0 pt,Spacing 2 pt,Body text + 10.5 pt,Footnote + 12.5 pt,Body text + 17 pt,Body text (6) + 30 pt"/>
    <w:rsid w:val="00F157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5"/>
      <w:szCs w:val="25"/>
      <w:u w:val="none"/>
      <w:shd w:val="clear" w:color="auto" w:fill="FFFFFF"/>
      <w:lang w:val="vi-VN"/>
    </w:rPr>
  </w:style>
  <w:style w:type="character" w:customStyle="1" w:styleId="BodytextBold">
    <w:name w:val="Body text + Bold"/>
    <w:aliases w:val="Spacing 3 pt"/>
    <w:rsid w:val="00F157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/>
    </w:rPr>
  </w:style>
  <w:style w:type="character" w:customStyle="1" w:styleId="Bodytext6">
    <w:name w:val="Body text (6)"/>
    <w:rsid w:val="00F157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Bodytext11pt">
    <w:name w:val="Body text + 11 pt"/>
    <w:rsid w:val="00F157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/>
    </w:rPr>
  </w:style>
  <w:style w:type="character" w:customStyle="1" w:styleId="Heading16">
    <w:name w:val="Heading #16_"/>
    <w:link w:val="Heading160"/>
    <w:rsid w:val="00F157FD"/>
    <w:rPr>
      <w:rFonts w:ascii="Segoe UI" w:eastAsia="Segoe UI" w:hAnsi="Segoe UI" w:cs="Segoe UI"/>
      <w:b/>
      <w:bCs/>
      <w:sz w:val="22"/>
      <w:shd w:val="clear" w:color="auto" w:fill="FFFFFF"/>
    </w:rPr>
  </w:style>
  <w:style w:type="paragraph" w:customStyle="1" w:styleId="Heading160">
    <w:name w:val="Heading #16"/>
    <w:basedOn w:val="Normal"/>
    <w:link w:val="Heading16"/>
    <w:rsid w:val="00F157FD"/>
    <w:pPr>
      <w:widowControl w:val="0"/>
      <w:shd w:val="clear" w:color="auto" w:fill="FFFFFF"/>
      <w:spacing w:before="120" w:after="120" w:line="0" w:lineRule="atLeast"/>
      <w:jc w:val="both"/>
    </w:pPr>
    <w:rPr>
      <w:rFonts w:ascii="Segoe UI" w:eastAsia="Segoe UI" w:hAnsi="Segoe UI" w:cs="Segoe UI"/>
      <w:b/>
      <w:bCs/>
    </w:rPr>
  </w:style>
  <w:style w:type="character" w:customStyle="1" w:styleId="Heading163">
    <w:name w:val="Heading #16 (3)_"/>
    <w:link w:val="Heading1630"/>
    <w:rsid w:val="00F157FD"/>
    <w:rPr>
      <w:rFonts w:ascii="Segoe UI" w:eastAsia="Segoe UI" w:hAnsi="Segoe UI" w:cs="Segoe UI"/>
      <w:b/>
      <w:bCs/>
      <w:i/>
      <w:iCs/>
      <w:sz w:val="22"/>
      <w:shd w:val="clear" w:color="auto" w:fill="FFFFFF"/>
    </w:rPr>
  </w:style>
  <w:style w:type="paragraph" w:customStyle="1" w:styleId="Heading1630">
    <w:name w:val="Heading #16 (3)"/>
    <w:basedOn w:val="Normal"/>
    <w:link w:val="Heading163"/>
    <w:rsid w:val="00F157FD"/>
    <w:pPr>
      <w:widowControl w:val="0"/>
      <w:shd w:val="clear" w:color="auto" w:fill="FFFFFF"/>
      <w:spacing w:after="0" w:line="384" w:lineRule="exact"/>
      <w:jc w:val="both"/>
    </w:pPr>
    <w:rPr>
      <w:rFonts w:ascii="Segoe UI" w:eastAsia="Segoe UI" w:hAnsi="Segoe UI" w:cs="Segoe UI"/>
      <w:b/>
      <w:bCs/>
      <w:i/>
      <w:iCs/>
    </w:rPr>
  </w:style>
  <w:style w:type="character" w:customStyle="1" w:styleId="Bodytext55">
    <w:name w:val="Body text (55)_"/>
    <w:link w:val="Bodytext550"/>
    <w:rsid w:val="00F157FD"/>
    <w:rPr>
      <w:sz w:val="25"/>
      <w:szCs w:val="25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157FD"/>
    <w:pPr>
      <w:widowControl w:val="0"/>
      <w:shd w:val="clear" w:color="auto" w:fill="FFFFFF"/>
      <w:spacing w:after="0" w:line="0" w:lineRule="atLeast"/>
      <w:jc w:val="both"/>
    </w:pPr>
    <w:rPr>
      <w:rFonts w:ascii="Times New Roman" w:eastAsiaTheme="minorHAnsi" w:hAnsi="Times New Roman" w:cstheme="minorBidi"/>
      <w:sz w:val="25"/>
      <w:szCs w:val="25"/>
    </w:rPr>
  </w:style>
  <w:style w:type="character" w:customStyle="1" w:styleId="BodyText4">
    <w:name w:val="Body Text4"/>
    <w:rsid w:val="00F157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2025-02-08T11:36:00Z</dcterms:created>
  <dcterms:modified xsi:type="dcterms:W3CDTF">2025-02-08T11:36:00Z</dcterms:modified>
</cp:coreProperties>
</file>