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79" w:rsidRPr="00167EFB" w:rsidRDefault="00436D79" w:rsidP="00436D79">
      <w:pPr>
        <w:rPr>
          <w:color w:val="FF0000"/>
          <w:sz w:val="28"/>
          <w:szCs w:val="28"/>
          <w:lang w:val="pt-BR"/>
        </w:rPr>
      </w:pPr>
      <w:r w:rsidRPr="00167EFB">
        <w:rPr>
          <w:b/>
          <w:color w:val="FF0000"/>
          <w:sz w:val="28"/>
          <w:szCs w:val="28"/>
          <w:lang w:val="pt-BR"/>
        </w:rPr>
        <w:t>Môn học</w:t>
      </w:r>
      <w:r w:rsidRPr="00167EFB">
        <w:rPr>
          <w:color w:val="FF0000"/>
          <w:sz w:val="28"/>
          <w:szCs w:val="28"/>
          <w:lang w:val="pt-BR"/>
        </w:rPr>
        <w:t xml:space="preserve">: </w:t>
      </w:r>
      <w:r w:rsidRPr="00167EFB">
        <w:rPr>
          <w:b/>
          <w:sz w:val="28"/>
          <w:szCs w:val="28"/>
        </w:rPr>
        <w:t xml:space="preserve">Tiếng Việt </w:t>
      </w:r>
      <w:r w:rsidRPr="00167EFB">
        <w:rPr>
          <w:noProof/>
          <w:sz w:val="28"/>
          <w:szCs w:val="28"/>
        </w:rPr>
        <w:t xml:space="preserve">  </w:t>
      </w:r>
      <w:r w:rsidRPr="00167EFB">
        <w:rPr>
          <w:b/>
          <w:sz w:val="28"/>
          <w:szCs w:val="28"/>
        </w:rPr>
        <w:t xml:space="preserve">       </w:t>
      </w:r>
      <w:r w:rsidRPr="00167EFB">
        <w:rPr>
          <w:color w:val="FF0000"/>
          <w:sz w:val="28"/>
          <w:szCs w:val="28"/>
          <w:lang w:val="pt-BR"/>
        </w:rPr>
        <w:t xml:space="preserve">   </w:t>
      </w:r>
      <w:r w:rsidRPr="00167EFB">
        <w:rPr>
          <w:b/>
          <w:color w:val="FF0000"/>
          <w:sz w:val="28"/>
          <w:szCs w:val="28"/>
          <w:lang w:val="pt-BR"/>
        </w:rPr>
        <w:t xml:space="preserve"> </w:t>
      </w:r>
      <w:r w:rsidRPr="00167EFB">
        <w:rPr>
          <w:b/>
          <w:sz w:val="28"/>
          <w:szCs w:val="28"/>
        </w:rPr>
        <w:t xml:space="preserve">    Tiết 41+42  </w:t>
      </w:r>
      <w:r w:rsidRPr="00167EFB">
        <w:rPr>
          <w:color w:val="FF0000"/>
          <w:sz w:val="28"/>
          <w:szCs w:val="28"/>
          <w:lang w:val="pt-BR"/>
        </w:rPr>
        <w:t xml:space="preserve">   </w:t>
      </w:r>
    </w:p>
    <w:p w:rsidR="00436D79" w:rsidRPr="00167EFB" w:rsidRDefault="00436D79" w:rsidP="00436D79">
      <w:pPr>
        <w:rPr>
          <w:color w:val="FF0000"/>
          <w:sz w:val="28"/>
          <w:szCs w:val="28"/>
          <w:lang w:val="pt-BR"/>
        </w:rPr>
      </w:pPr>
      <w:r w:rsidRPr="00167EFB">
        <w:rPr>
          <w:b/>
          <w:color w:val="FF0000"/>
          <w:sz w:val="28"/>
          <w:szCs w:val="28"/>
          <w:lang w:val="pt-BR"/>
        </w:rPr>
        <w:t>Tên bài họ</w:t>
      </w:r>
      <w:r w:rsidRPr="00167EFB">
        <w:rPr>
          <w:color w:val="FF0000"/>
          <w:sz w:val="28"/>
          <w:szCs w:val="28"/>
          <w:lang w:val="pt-BR"/>
        </w:rPr>
        <w:t xml:space="preserve">c: </w:t>
      </w:r>
      <w:r w:rsidRPr="00167EFB">
        <w:rPr>
          <w:b/>
          <w:sz w:val="28"/>
          <w:szCs w:val="28"/>
        </w:rPr>
        <w:t>Đọc:  BỌ RÙA TÌM MẸ</w:t>
      </w:r>
      <w:r w:rsidRPr="00167EFB">
        <w:rPr>
          <w:color w:val="FF0000"/>
          <w:sz w:val="28"/>
          <w:szCs w:val="28"/>
          <w:lang w:val="pt-BR"/>
        </w:rPr>
        <w:t xml:space="preserve"> </w:t>
      </w:r>
    </w:p>
    <w:p w:rsidR="00436D79" w:rsidRPr="00167EFB" w:rsidRDefault="00436D79" w:rsidP="00436D79">
      <w:pPr>
        <w:rPr>
          <w:b/>
          <w:sz w:val="28"/>
          <w:szCs w:val="28"/>
        </w:rPr>
      </w:pPr>
      <w:r w:rsidRPr="00167EFB">
        <w:rPr>
          <w:b/>
          <w:color w:val="FF0000"/>
          <w:sz w:val="28"/>
          <w:szCs w:val="28"/>
          <w:lang w:val="pt-BR"/>
        </w:rPr>
        <w:t>Thời gian thực hiện</w:t>
      </w:r>
      <w:r w:rsidRPr="00167EFB">
        <w:rPr>
          <w:color w:val="FF0000"/>
          <w:sz w:val="28"/>
          <w:szCs w:val="28"/>
          <w:lang w:val="pt-BR"/>
        </w:rPr>
        <w:t>:</w:t>
      </w:r>
      <w:r w:rsidRPr="00167EFB">
        <w:rPr>
          <w:color w:val="FF0000"/>
          <w:sz w:val="28"/>
          <w:szCs w:val="28"/>
          <w:lang w:val="vi-VN"/>
        </w:rPr>
        <w:t xml:space="preserve"> Thứ</w:t>
      </w:r>
      <w:r w:rsidRPr="00167EFB">
        <w:rPr>
          <w:color w:val="FF0000"/>
          <w:sz w:val="28"/>
          <w:szCs w:val="28"/>
        </w:rPr>
        <w:t xml:space="preserve"> Hai </w:t>
      </w:r>
      <w:r w:rsidRPr="00167EFB">
        <w:rPr>
          <w:color w:val="FF0000"/>
          <w:sz w:val="28"/>
          <w:szCs w:val="28"/>
          <w:lang w:val="vi-VN"/>
        </w:rPr>
        <w:t>ngày</w:t>
      </w:r>
      <w:r>
        <w:rPr>
          <w:color w:val="FF0000"/>
          <w:sz w:val="28"/>
          <w:szCs w:val="28"/>
        </w:rPr>
        <w:t xml:space="preserve"> </w:t>
      </w:r>
      <w:r w:rsidRPr="00167EFB">
        <w:rPr>
          <w:color w:val="FF0000"/>
          <w:sz w:val="28"/>
          <w:szCs w:val="28"/>
        </w:rPr>
        <w:t>0</w:t>
      </w:r>
      <w:r>
        <w:rPr>
          <w:color w:val="FF0000"/>
          <w:sz w:val="28"/>
          <w:szCs w:val="28"/>
        </w:rPr>
        <w:t>7</w:t>
      </w:r>
      <w:r w:rsidRPr="00167EFB">
        <w:rPr>
          <w:color w:val="FF0000"/>
          <w:sz w:val="28"/>
          <w:szCs w:val="28"/>
        </w:rPr>
        <w:t xml:space="preserve"> </w:t>
      </w:r>
      <w:r w:rsidRPr="00167EFB">
        <w:rPr>
          <w:color w:val="FF0000"/>
          <w:sz w:val="28"/>
          <w:szCs w:val="28"/>
          <w:lang w:val="vi-VN"/>
        </w:rPr>
        <w:t xml:space="preserve">tháng </w:t>
      </w:r>
      <w:r w:rsidRPr="00167EFB">
        <w:rPr>
          <w:color w:val="FF0000"/>
          <w:sz w:val="28"/>
          <w:szCs w:val="28"/>
        </w:rPr>
        <w:t xml:space="preserve">10 </w:t>
      </w:r>
      <w:r w:rsidRPr="00167EFB">
        <w:rPr>
          <w:color w:val="FF0000"/>
          <w:sz w:val="28"/>
          <w:szCs w:val="28"/>
          <w:lang w:val="vi-VN"/>
        </w:rPr>
        <w:t>năm 20</w:t>
      </w:r>
      <w:r w:rsidRPr="00167EFB">
        <w:rPr>
          <w:color w:val="FF0000"/>
          <w:sz w:val="28"/>
          <w:szCs w:val="28"/>
          <w:lang w:val="pt-BR"/>
        </w:rPr>
        <w:t>24</w:t>
      </w:r>
      <w:r w:rsidRPr="00167EFB">
        <w:rPr>
          <w:b/>
          <w:sz w:val="28"/>
          <w:szCs w:val="28"/>
        </w:rPr>
        <w:t xml:space="preserve">  </w:t>
      </w:r>
    </w:p>
    <w:p w:rsidR="00436D79" w:rsidRPr="00167EFB" w:rsidRDefault="00436D79" w:rsidP="00436D79">
      <w:pPr>
        <w:spacing w:line="276" w:lineRule="auto"/>
        <w:jc w:val="both"/>
        <w:rPr>
          <w:b/>
          <w:sz w:val="28"/>
          <w:szCs w:val="28"/>
        </w:rPr>
      </w:pPr>
      <w:r w:rsidRPr="00167EFB">
        <w:rPr>
          <w:b/>
          <w:sz w:val="28"/>
          <w:szCs w:val="28"/>
        </w:rPr>
        <w:t>I. YÊU CẦU CẦN ĐẠT</w:t>
      </w:r>
    </w:p>
    <w:p w:rsidR="00436D79" w:rsidRPr="00167EFB" w:rsidRDefault="00436D79" w:rsidP="00436D79">
      <w:pPr>
        <w:spacing w:line="276" w:lineRule="auto"/>
        <w:rPr>
          <w:b/>
          <w:noProof/>
          <w:sz w:val="28"/>
          <w:szCs w:val="28"/>
        </w:rPr>
      </w:pPr>
      <w:r w:rsidRPr="00167EFB">
        <w:rPr>
          <w:rFonts w:eastAsia="Calibri"/>
          <w:sz w:val="28"/>
          <w:szCs w:val="28"/>
        </w:rPr>
        <w:t>Sau bài học, học sinh thực hiện được</w:t>
      </w:r>
    </w:p>
    <w:p w:rsidR="00436D79" w:rsidRPr="00167EFB" w:rsidRDefault="00436D79" w:rsidP="00436D79">
      <w:pPr>
        <w:contextualSpacing/>
        <w:jc w:val="both"/>
        <w:rPr>
          <w:sz w:val="28"/>
          <w:szCs w:val="28"/>
        </w:rPr>
      </w:pPr>
      <w:r w:rsidRPr="00167EFB">
        <w:rPr>
          <w:b/>
          <w:sz w:val="28"/>
          <w:szCs w:val="28"/>
        </w:rPr>
        <w:t>1.</w:t>
      </w:r>
      <w:r w:rsidRPr="00167EFB">
        <w:rPr>
          <w:sz w:val="28"/>
          <w:szCs w:val="28"/>
        </w:rPr>
        <w:t xml:space="preserve"> Chia sẻ với bạn về các hình ảnh em thấy trong bức tranh, nêu được phỏng đoán của bản thân về nhân vật chính qua tên bài học, tên bài đọc và tranh minh hoạ. </w:t>
      </w:r>
    </w:p>
    <w:p w:rsidR="00436D79" w:rsidRPr="00167EFB" w:rsidRDefault="00436D79" w:rsidP="00436D79">
      <w:pPr>
        <w:contextualSpacing/>
        <w:jc w:val="both"/>
        <w:rPr>
          <w:b/>
          <w:sz w:val="28"/>
          <w:szCs w:val="28"/>
          <w:lang w:val="vi-VN"/>
        </w:rPr>
      </w:pPr>
      <w:r w:rsidRPr="00167EFB">
        <w:rPr>
          <w:sz w:val="28"/>
          <w:szCs w:val="28"/>
        </w:rPr>
        <w:t>Đọc trôi chảy bài đọc, ngắt nghỉ đúng dấu câu, đúng logic ngữ nghĩa; phân biệt được lượt lời của các nhân vật, lời người dẫn chuyện; hiểu nội dung bài đọc: Mọi người cần quan tâm, chia sẻ, yêu thương, giúp đỡ người khác</w:t>
      </w:r>
      <w:r w:rsidRPr="00167EFB">
        <w:rPr>
          <w:b/>
          <w:sz w:val="28"/>
          <w:szCs w:val="28"/>
          <w:lang w:val="vi-VN"/>
        </w:rPr>
        <w:t xml:space="preserve"> </w:t>
      </w:r>
    </w:p>
    <w:p w:rsidR="00436D79" w:rsidRPr="00167EFB" w:rsidRDefault="00436D79" w:rsidP="00436D79">
      <w:pPr>
        <w:contextualSpacing/>
        <w:jc w:val="both"/>
        <w:rPr>
          <w:sz w:val="28"/>
          <w:szCs w:val="28"/>
        </w:rPr>
      </w:pPr>
      <w:r w:rsidRPr="00167EFB">
        <w:rPr>
          <w:b/>
          <w:sz w:val="28"/>
          <w:szCs w:val="28"/>
          <w:lang w:val="vi-VN"/>
        </w:rPr>
        <w:t>2.</w:t>
      </w:r>
      <w:r w:rsidRPr="00167EFB">
        <w:rPr>
          <w:bCs/>
          <w:sz w:val="28"/>
          <w:szCs w:val="28"/>
          <w:lang w:val="vi-VN"/>
        </w:rPr>
        <w:t xml:space="preserve"> Vận dụng kiến thức vào giải quyết vấn đề trong thực tế cuộc sống</w:t>
      </w:r>
      <w:r w:rsidRPr="00167EFB">
        <w:rPr>
          <w:bCs/>
          <w:i/>
          <w:sz w:val="28"/>
          <w:szCs w:val="28"/>
        </w:rPr>
        <w:t>:</w:t>
      </w:r>
      <w:r w:rsidRPr="00167EFB">
        <w:rPr>
          <w:sz w:val="28"/>
          <w:szCs w:val="28"/>
        </w:rPr>
        <w:t xml:space="preserve"> biết liên hệ với bản thân: cần quan tâm, giúp đỡ bạn bè; bước đầu biết đọc phân vai. </w:t>
      </w:r>
    </w:p>
    <w:p w:rsidR="00436D79" w:rsidRPr="00167EFB" w:rsidRDefault="00436D79" w:rsidP="00436D79">
      <w:pPr>
        <w:jc w:val="both"/>
        <w:rPr>
          <w:bCs/>
          <w:sz w:val="28"/>
          <w:szCs w:val="28"/>
          <w:lang w:val="vi-VN"/>
        </w:rPr>
      </w:pPr>
      <w:r w:rsidRPr="00167EFB">
        <w:rPr>
          <w:b/>
          <w:sz w:val="28"/>
          <w:szCs w:val="28"/>
          <w:lang w:val="vi-VN"/>
        </w:rPr>
        <w:t>3.</w:t>
      </w:r>
      <w:r w:rsidRPr="00167EFB">
        <w:rPr>
          <w:bCs/>
          <w:sz w:val="28"/>
          <w:szCs w:val="28"/>
          <w:lang w:val="vi-VN"/>
        </w:rPr>
        <w:t xml:space="preserve"> Hình thành, phát triển phẩm chất, năng lực</w:t>
      </w:r>
    </w:p>
    <w:p w:rsidR="00436D79" w:rsidRPr="00167EFB" w:rsidRDefault="00436D79" w:rsidP="00436D79">
      <w:pPr>
        <w:contextualSpacing/>
        <w:jc w:val="both"/>
        <w:rPr>
          <w:sz w:val="28"/>
          <w:szCs w:val="28"/>
        </w:rPr>
      </w:pPr>
      <w:r w:rsidRPr="00167EFB">
        <w:rPr>
          <w:sz w:val="28"/>
          <w:szCs w:val="28"/>
        </w:rPr>
        <w:t>- Phát triển kĩ năng đọc</w:t>
      </w:r>
    </w:p>
    <w:p w:rsidR="00436D79" w:rsidRPr="00167EFB" w:rsidRDefault="00436D79" w:rsidP="00436D79">
      <w:pPr>
        <w:contextualSpacing/>
        <w:jc w:val="both"/>
        <w:rPr>
          <w:sz w:val="28"/>
          <w:szCs w:val="28"/>
        </w:rPr>
      </w:pPr>
      <w:r w:rsidRPr="00167EFB">
        <w:rPr>
          <w:b/>
          <w:sz w:val="28"/>
          <w:szCs w:val="28"/>
        </w:rPr>
        <w:t xml:space="preserve">- </w:t>
      </w:r>
      <w:r w:rsidRPr="00167EFB">
        <w:rPr>
          <w:sz w:val="28"/>
          <w:szCs w:val="28"/>
        </w:rPr>
        <w:t xml:space="preserve">Bồi dưỡng phẩm chất nhân ái, trách nhiệm </w:t>
      </w:r>
    </w:p>
    <w:p w:rsidR="00436D79" w:rsidRPr="00167EFB" w:rsidRDefault="00436D79" w:rsidP="00436D79">
      <w:pPr>
        <w:contextualSpacing/>
        <w:jc w:val="both"/>
        <w:rPr>
          <w:sz w:val="28"/>
          <w:szCs w:val="28"/>
        </w:rPr>
      </w:pPr>
      <w:r w:rsidRPr="00167EFB">
        <w:rPr>
          <w:sz w:val="28"/>
          <w:szCs w:val="28"/>
        </w:rPr>
        <w:t>- Giúp HS nhận thức được tình cảm của mình đối với bố mẹ và người thân trong gia đình</w:t>
      </w:r>
    </w:p>
    <w:p w:rsidR="00436D79" w:rsidRDefault="00436D79" w:rsidP="00436D79">
      <w:pPr>
        <w:contextualSpacing/>
        <w:jc w:val="both"/>
        <w:rPr>
          <w:sz w:val="28"/>
          <w:szCs w:val="28"/>
        </w:rPr>
      </w:pPr>
      <w:r w:rsidRPr="00167EFB">
        <w:rPr>
          <w:sz w:val="28"/>
          <w:szCs w:val="28"/>
        </w:rPr>
        <w:t>- Bước đầu thể hiện trách nhiệm với bố mẹ và người thân bằng các việc làm cụ thể.</w:t>
      </w:r>
    </w:p>
    <w:p w:rsidR="00436D79" w:rsidRPr="00C90A32" w:rsidRDefault="00436D79" w:rsidP="00436D79">
      <w:pPr>
        <w:contextualSpacing/>
        <w:jc w:val="both"/>
        <w:rPr>
          <w:b/>
          <w:bCs/>
          <w:sz w:val="28"/>
          <w:szCs w:val="28"/>
        </w:rPr>
      </w:pPr>
      <w:r w:rsidRPr="00C90A32">
        <w:rPr>
          <w:b/>
          <w:bCs/>
          <w:sz w:val="28"/>
          <w:szCs w:val="28"/>
        </w:rPr>
        <w:t>*GD lý tưởng cách mạng, đạo đức, lối sống cho HS:</w:t>
      </w:r>
      <w:r>
        <w:rPr>
          <w:b/>
          <w:bCs/>
          <w:sz w:val="28"/>
          <w:szCs w:val="28"/>
        </w:rPr>
        <w:t xml:space="preserve"> </w:t>
      </w:r>
      <w:r w:rsidRPr="00D97417">
        <w:rPr>
          <w:sz w:val="28"/>
        </w:rPr>
        <w:t>Giáo dục về những việc làm, hành động thể hiện sự quan tâm, chia sẻ khi</w:t>
      </w:r>
      <w:r w:rsidRPr="00D97417">
        <w:rPr>
          <w:spacing w:val="-6"/>
          <w:sz w:val="28"/>
        </w:rPr>
        <w:t xml:space="preserve"> </w:t>
      </w:r>
      <w:r w:rsidRPr="00D97417">
        <w:rPr>
          <w:sz w:val="28"/>
        </w:rPr>
        <w:t>những</w:t>
      </w:r>
      <w:r w:rsidRPr="00D97417">
        <w:rPr>
          <w:spacing w:val="-10"/>
          <w:sz w:val="28"/>
        </w:rPr>
        <w:t xml:space="preserve"> </w:t>
      </w:r>
      <w:r w:rsidRPr="00D97417">
        <w:rPr>
          <w:sz w:val="28"/>
        </w:rPr>
        <w:t>người</w:t>
      </w:r>
      <w:r w:rsidRPr="00D97417">
        <w:rPr>
          <w:spacing w:val="-6"/>
          <w:sz w:val="28"/>
        </w:rPr>
        <w:t xml:space="preserve"> </w:t>
      </w:r>
      <w:r w:rsidRPr="00D97417">
        <w:rPr>
          <w:sz w:val="28"/>
        </w:rPr>
        <w:t>xung</w:t>
      </w:r>
      <w:r w:rsidRPr="00D97417">
        <w:rPr>
          <w:spacing w:val="-6"/>
          <w:sz w:val="28"/>
        </w:rPr>
        <w:t xml:space="preserve"> </w:t>
      </w:r>
      <w:r w:rsidRPr="00D97417">
        <w:rPr>
          <w:sz w:val="28"/>
        </w:rPr>
        <w:t>quanh</w:t>
      </w:r>
      <w:r w:rsidRPr="00D97417">
        <w:rPr>
          <w:spacing w:val="-10"/>
          <w:sz w:val="28"/>
        </w:rPr>
        <w:t xml:space="preserve"> </w:t>
      </w:r>
      <w:r w:rsidRPr="00D97417">
        <w:rPr>
          <w:sz w:val="28"/>
        </w:rPr>
        <w:t>gặp</w:t>
      </w:r>
      <w:r w:rsidRPr="00D97417">
        <w:rPr>
          <w:spacing w:val="-6"/>
          <w:sz w:val="28"/>
        </w:rPr>
        <w:t xml:space="preserve"> </w:t>
      </w:r>
      <w:r w:rsidRPr="00D97417">
        <w:rPr>
          <w:sz w:val="28"/>
        </w:rPr>
        <w:t>khó khăn, hoạn nạn bằng cả lời nói và hành</w:t>
      </w:r>
      <w:r w:rsidRPr="00D97417">
        <w:rPr>
          <w:spacing w:val="-6"/>
          <w:sz w:val="28"/>
        </w:rPr>
        <w:t xml:space="preserve"> </w:t>
      </w:r>
      <w:r w:rsidRPr="00D97417">
        <w:rPr>
          <w:spacing w:val="-2"/>
          <w:sz w:val="28"/>
        </w:rPr>
        <w:t>động.</w:t>
      </w:r>
    </w:p>
    <w:p w:rsidR="00436D79" w:rsidRPr="00167EFB" w:rsidRDefault="00436D79" w:rsidP="00436D79">
      <w:pPr>
        <w:pStyle w:val="BodyText7"/>
        <w:shd w:val="clear" w:color="auto" w:fill="auto"/>
        <w:tabs>
          <w:tab w:val="left" w:pos="716"/>
        </w:tabs>
        <w:spacing w:after="0" w:line="240" w:lineRule="auto"/>
        <w:ind w:right="280" w:firstLine="0"/>
        <w:rPr>
          <w:b/>
          <w:sz w:val="28"/>
          <w:szCs w:val="28"/>
        </w:rPr>
      </w:pPr>
      <w:r w:rsidRPr="00167EFB">
        <w:rPr>
          <w:b/>
          <w:sz w:val="28"/>
          <w:szCs w:val="28"/>
        </w:rPr>
        <w:t>II. ĐỒ DÙNG DẠY HỌC</w:t>
      </w:r>
    </w:p>
    <w:p w:rsidR="00436D79" w:rsidRPr="00167EFB" w:rsidRDefault="00436D79" w:rsidP="00436D79">
      <w:pPr>
        <w:jc w:val="both"/>
        <w:rPr>
          <w:sz w:val="28"/>
          <w:szCs w:val="28"/>
        </w:rPr>
      </w:pPr>
      <w:r w:rsidRPr="00167EFB">
        <w:rPr>
          <w:sz w:val="28"/>
          <w:szCs w:val="28"/>
        </w:rPr>
        <w:t xml:space="preserve">GV: SHS, VTV, VBT, SGV. </w:t>
      </w:r>
    </w:p>
    <w:p w:rsidR="00436D79" w:rsidRPr="00167EFB" w:rsidRDefault="00436D79" w:rsidP="00436D79">
      <w:pPr>
        <w:jc w:val="both"/>
        <w:rPr>
          <w:sz w:val="28"/>
          <w:szCs w:val="28"/>
        </w:rPr>
      </w:pPr>
      <w:r w:rsidRPr="00167EFB">
        <w:rPr>
          <w:sz w:val="28"/>
          <w:szCs w:val="28"/>
        </w:rPr>
        <w:t xml:space="preserve">Tranh, ảnh các con vật: bọ rùa, rái cá,… </w:t>
      </w:r>
    </w:p>
    <w:p w:rsidR="00436D79" w:rsidRPr="00167EFB" w:rsidRDefault="00436D79" w:rsidP="00436D79">
      <w:pPr>
        <w:shd w:val="clear" w:color="auto" w:fill="FFFFFF"/>
        <w:jc w:val="both"/>
        <w:rPr>
          <w:sz w:val="28"/>
          <w:szCs w:val="28"/>
        </w:rPr>
      </w:pPr>
      <w:r w:rsidRPr="00167EFB">
        <w:rPr>
          <w:b/>
          <w:sz w:val="28"/>
          <w:szCs w:val="28"/>
        </w:rPr>
        <w:t>III. CÁC HOẠT ĐỘNG DẠY HỌC</w:t>
      </w:r>
    </w:p>
    <w:tbl>
      <w:tblPr>
        <w:tblW w:w="97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3"/>
      </w:tblGrid>
      <w:tr w:rsidR="00436D79" w:rsidRPr="00167EFB" w:rsidTr="00E25017">
        <w:tc>
          <w:tcPr>
            <w:tcW w:w="5529" w:type="dxa"/>
            <w:shd w:val="clear" w:color="auto" w:fill="auto"/>
          </w:tcPr>
          <w:p w:rsidR="00436D79" w:rsidRPr="00167EFB" w:rsidRDefault="00436D79" w:rsidP="00E25017">
            <w:pPr>
              <w:jc w:val="center"/>
              <w:outlineLvl w:val="0"/>
              <w:rPr>
                <w:b/>
                <w:i/>
                <w:sz w:val="28"/>
                <w:szCs w:val="28"/>
              </w:rPr>
            </w:pPr>
            <w:r w:rsidRPr="00167EFB">
              <w:rPr>
                <w:b/>
                <w:i/>
                <w:sz w:val="28"/>
                <w:szCs w:val="28"/>
              </w:rPr>
              <w:t xml:space="preserve">Hoạt động của giáo viên </w:t>
            </w:r>
          </w:p>
        </w:tc>
        <w:tc>
          <w:tcPr>
            <w:tcW w:w="4253" w:type="dxa"/>
            <w:shd w:val="clear" w:color="auto" w:fill="auto"/>
          </w:tcPr>
          <w:p w:rsidR="00436D79" w:rsidRPr="00167EFB" w:rsidRDefault="00436D79" w:rsidP="00E25017">
            <w:pPr>
              <w:jc w:val="center"/>
              <w:rPr>
                <w:b/>
                <w:i/>
                <w:sz w:val="28"/>
                <w:szCs w:val="28"/>
              </w:rPr>
            </w:pPr>
            <w:r w:rsidRPr="00167EFB">
              <w:rPr>
                <w:b/>
                <w:i/>
                <w:sz w:val="28"/>
                <w:szCs w:val="28"/>
              </w:rPr>
              <w:t>Hoạt động của học sinh</w:t>
            </w:r>
          </w:p>
        </w:tc>
      </w:tr>
      <w:tr w:rsidR="00436D79" w:rsidRPr="00167EFB" w:rsidTr="00E25017">
        <w:tc>
          <w:tcPr>
            <w:tcW w:w="5529" w:type="dxa"/>
            <w:shd w:val="clear" w:color="auto" w:fill="auto"/>
          </w:tcPr>
          <w:p w:rsidR="00436D79" w:rsidRPr="00167EFB" w:rsidRDefault="00436D79" w:rsidP="00E25017">
            <w:pPr>
              <w:spacing w:line="276" w:lineRule="auto"/>
              <w:jc w:val="both"/>
              <w:rPr>
                <w:b/>
                <w:bCs/>
                <w:noProof/>
                <w:sz w:val="28"/>
                <w:szCs w:val="28"/>
              </w:rPr>
            </w:pPr>
            <w:r w:rsidRPr="00167EFB">
              <w:rPr>
                <w:rFonts w:eastAsia="Calibri"/>
                <w:b/>
                <w:color w:val="000000"/>
                <w:sz w:val="28"/>
                <w:szCs w:val="28"/>
                <w:lang w:val="vi-VN"/>
              </w:rPr>
              <w:t>1</w:t>
            </w:r>
            <w:r w:rsidRPr="00167EFB">
              <w:rPr>
                <w:rFonts w:eastAsia="Calibri"/>
                <w:b/>
                <w:color w:val="000000"/>
                <w:sz w:val="28"/>
                <w:szCs w:val="28"/>
                <w:lang w:val="nl-NL"/>
              </w:rPr>
              <w:t xml:space="preserve">. </w:t>
            </w:r>
            <w:r w:rsidRPr="00167EFB">
              <w:rPr>
                <w:rFonts w:eastAsia="Calibri"/>
                <w:b/>
                <w:color w:val="000000"/>
                <w:sz w:val="28"/>
                <w:szCs w:val="28"/>
                <w:lang w:val="vi-VN"/>
              </w:rPr>
              <w:t xml:space="preserve">Hoạt động mở đầu </w:t>
            </w:r>
            <w:r w:rsidRPr="00167EFB">
              <w:rPr>
                <w:rFonts w:eastAsia="Calibri"/>
                <w:b/>
                <w:color w:val="000000"/>
                <w:sz w:val="28"/>
                <w:szCs w:val="28"/>
              </w:rPr>
              <w:t>(3’)</w:t>
            </w:r>
            <w:r w:rsidRPr="00167EFB">
              <w:rPr>
                <w:rFonts w:eastAsia="Calibri"/>
                <w:color w:val="000000"/>
                <w:sz w:val="28"/>
                <w:szCs w:val="28"/>
              </w:rPr>
              <w:t xml:space="preserve"> </w:t>
            </w:r>
          </w:p>
          <w:p w:rsidR="00436D79" w:rsidRPr="00167EFB" w:rsidRDefault="00436D79" w:rsidP="00E25017">
            <w:pPr>
              <w:outlineLvl w:val="0"/>
              <w:rPr>
                <w:sz w:val="28"/>
                <w:szCs w:val="28"/>
              </w:rPr>
            </w:pPr>
            <w:r w:rsidRPr="00167EFB">
              <w:rPr>
                <w:sz w:val="28"/>
                <w:szCs w:val="28"/>
              </w:rPr>
              <w:t>– GV giới thiệu tên chủ điểm: Bố mẹ yêu thương</w:t>
            </w:r>
          </w:p>
          <w:p w:rsidR="00436D79" w:rsidRPr="00167EFB" w:rsidRDefault="00436D79" w:rsidP="00E25017">
            <w:pPr>
              <w:outlineLvl w:val="0"/>
              <w:rPr>
                <w:sz w:val="28"/>
                <w:szCs w:val="28"/>
              </w:rPr>
            </w:pPr>
            <w:r w:rsidRPr="00167EFB">
              <w:rPr>
                <w:sz w:val="28"/>
                <w:szCs w:val="28"/>
              </w:rPr>
              <w:t>– Yêu cầu HS nêu cách hiểu hoặc suy nghĩ về tên chủ điểm Bố mẹ yêu thương.</w:t>
            </w:r>
          </w:p>
          <w:p w:rsidR="00436D79" w:rsidRPr="00167EFB" w:rsidRDefault="00436D79" w:rsidP="00E25017">
            <w:pPr>
              <w:outlineLvl w:val="0"/>
              <w:rPr>
                <w:sz w:val="28"/>
                <w:szCs w:val="28"/>
              </w:rPr>
            </w:pPr>
            <w:r w:rsidRPr="00167EFB">
              <w:rPr>
                <w:sz w:val="28"/>
                <w:szCs w:val="28"/>
              </w:rPr>
              <w:t xml:space="preserve">– HD HS quan sát tranh, chia sẻ với bạn về các hình ảnh em thấy trong tranh và phỏng đoán nội dung câu chuyện Bọ rùa tìm mẹ. </w:t>
            </w:r>
          </w:p>
          <w:p w:rsidR="00436D79" w:rsidRPr="00167EFB" w:rsidRDefault="00436D79" w:rsidP="00E25017">
            <w:pPr>
              <w:jc w:val="both"/>
              <w:rPr>
                <w:b/>
                <w:sz w:val="28"/>
                <w:szCs w:val="28"/>
              </w:rPr>
            </w:pPr>
            <w:r w:rsidRPr="00167EFB">
              <w:rPr>
                <w:sz w:val="28"/>
                <w:szCs w:val="28"/>
              </w:rPr>
              <w:t>–  GV giới thiệu bài mới: Bọ rùa tìm mẹ.</w:t>
            </w:r>
            <w:r w:rsidRPr="00167EFB">
              <w:rPr>
                <w:b/>
                <w:sz w:val="28"/>
                <w:szCs w:val="28"/>
              </w:rPr>
              <w:t xml:space="preserve"> </w:t>
            </w:r>
          </w:p>
          <w:p w:rsidR="00436D79" w:rsidRPr="00167EFB" w:rsidRDefault="00436D79" w:rsidP="00E25017">
            <w:pPr>
              <w:jc w:val="both"/>
              <w:rPr>
                <w:b/>
                <w:sz w:val="28"/>
                <w:szCs w:val="28"/>
              </w:rPr>
            </w:pPr>
            <w:r w:rsidRPr="00167EFB">
              <w:rPr>
                <w:b/>
                <w:sz w:val="28"/>
                <w:szCs w:val="28"/>
              </w:rPr>
              <w:t xml:space="preserve">2. Hoạt động hình thành kiến thức mới </w:t>
            </w:r>
            <w:r>
              <w:rPr>
                <w:b/>
                <w:sz w:val="28"/>
                <w:szCs w:val="28"/>
              </w:rPr>
              <w:t xml:space="preserve"> </w:t>
            </w:r>
          </w:p>
          <w:p w:rsidR="00436D79" w:rsidRPr="00167EFB" w:rsidRDefault="00436D79" w:rsidP="00E25017">
            <w:pPr>
              <w:jc w:val="both"/>
              <w:rPr>
                <w:b/>
                <w:sz w:val="28"/>
                <w:szCs w:val="28"/>
              </w:rPr>
            </w:pPr>
            <w:r w:rsidRPr="00167EFB">
              <w:rPr>
                <w:b/>
                <w:sz w:val="28"/>
                <w:szCs w:val="28"/>
              </w:rPr>
              <w:t>* Luyện đọc thành tiếng</w:t>
            </w:r>
            <w:r>
              <w:rPr>
                <w:b/>
                <w:sz w:val="28"/>
                <w:szCs w:val="28"/>
              </w:rPr>
              <w:t xml:space="preserve"> (12’)</w:t>
            </w:r>
            <w:r w:rsidRPr="00167EFB">
              <w:rPr>
                <w:b/>
                <w:sz w:val="28"/>
                <w:szCs w:val="28"/>
              </w:rPr>
              <w:t xml:space="preserve"> </w:t>
            </w:r>
          </w:p>
          <w:p w:rsidR="00436D79" w:rsidRPr="00167EFB" w:rsidRDefault="00436D79" w:rsidP="00E25017">
            <w:pPr>
              <w:jc w:val="both"/>
              <w:rPr>
                <w:sz w:val="28"/>
                <w:szCs w:val="28"/>
              </w:rPr>
            </w:pPr>
            <w:r w:rsidRPr="00167EFB">
              <w:rPr>
                <w:sz w:val="28"/>
                <w:szCs w:val="28"/>
              </w:rPr>
              <w:t xml:space="preserve">–  GV đọc mẫu (Gợi ý: lời của nhân vật bọ rùa: giọng và thái độ lo lắng; lời của nhân vật kiến: ôn tồn, cảm thông; lời của bọ rùa mẹ: trìu mến; lời người dẫn chuyện: từ tốn, chậm rãi có thay </w:t>
            </w:r>
            <w:r w:rsidRPr="00167EFB">
              <w:rPr>
                <w:sz w:val="28"/>
                <w:szCs w:val="28"/>
              </w:rPr>
              <w:lastRenderedPageBreak/>
              <w:t>đổi nhịp điệu, tốc độ theo diễn tiến của câu chuyện, nhấn mạnh ở những từ ngữ, câu biểu thị ý chính của bài đọc,  Mẹ em / rất đẹp / ạ.; Bọ rùa / lấy bút / vẽ mẹ, kiến / xem rồi / bảo,…).</w:t>
            </w:r>
          </w:p>
          <w:p w:rsidR="00436D79" w:rsidRDefault="00436D79" w:rsidP="00E25017">
            <w:pPr>
              <w:jc w:val="both"/>
              <w:rPr>
                <w:sz w:val="28"/>
                <w:szCs w:val="28"/>
              </w:rPr>
            </w:pPr>
            <w:r w:rsidRPr="00167EFB">
              <w:rPr>
                <w:sz w:val="28"/>
                <w:szCs w:val="28"/>
              </w:rPr>
              <w:t xml:space="preserve"> –  GV hướng dẫn đọc một số từ khó , như: rùa, rất, vẽ, quay, lạc, lao,…; hướng dẫn cách ngắt nghỉ theo logic ngữ nghĩa, như Chờ / một lúc lâu //, mệt quá //, bọ rùa / ngồi phịch xuống /, khóc.; Bọ rùa/ chạy ào tới, mẹ / ôm chặt / bọ rùa / và bảo;… </w:t>
            </w:r>
          </w:p>
          <w:p w:rsidR="00436D79" w:rsidRPr="00167EFB" w:rsidRDefault="00436D79" w:rsidP="00E25017">
            <w:pPr>
              <w:jc w:val="both"/>
              <w:rPr>
                <w:b/>
                <w:sz w:val="28"/>
                <w:szCs w:val="28"/>
              </w:rPr>
            </w:pPr>
            <w:r w:rsidRPr="00167EFB">
              <w:rPr>
                <w:sz w:val="28"/>
                <w:szCs w:val="28"/>
              </w:rPr>
              <w:t>– Yêu cầu HS đọc thành tiếng bài đọc trong nhóm  và trước lớp.</w:t>
            </w:r>
          </w:p>
          <w:p w:rsidR="00436D79" w:rsidRPr="00167EFB" w:rsidRDefault="00436D79" w:rsidP="00E25017">
            <w:pPr>
              <w:jc w:val="both"/>
              <w:rPr>
                <w:sz w:val="28"/>
                <w:szCs w:val="28"/>
              </w:rPr>
            </w:pPr>
            <w:r w:rsidRPr="00167EFB">
              <w:rPr>
                <w:b/>
                <w:sz w:val="28"/>
                <w:szCs w:val="28"/>
              </w:rPr>
              <w:t>*Luyện đọc hiểu</w:t>
            </w:r>
            <w:r w:rsidRPr="00167EFB">
              <w:rPr>
                <w:sz w:val="28"/>
                <w:szCs w:val="28"/>
              </w:rPr>
              <w:t xml:space="preserve"> </w:t>
            </w:r>
            <w:r>
              <w:rPr>
                <w:sz w:val="28"/>
                <w:szCs w:val="28"/>
              </w:rPr>
              <w:t>(20’)</w:t>
            </w:r>
          </w:p>
          <w:p w:rsidR="00436D79" w:rsidRPr="00167EFB" w:rsidRDefault="00436D79" w:rsidP="00E25017">
            <w:pPr>
              <w:jc w:val="both"/>
              <w:rPr>
                <w:sz w:val="28"/>
                <w:szCs w:val="28"/>
              </w:rPr>
            </w:pPr>
            <w:r w:rsidRPr="00167EFB">
              <w:rPr>
                <w:sz w:val="28"/>
                <w:szCs w:val="28"/>
              </w:rPr>
              <w:t xml:space="preserve"> - Yêu cầu HS giải thích nghĩa của một số từ khó,      + bọ rùa, rái cá,... </w:t>
            </w:r>
          </w:p>
          <w:p w:rsidR="00436D79" w:rsidRPr="00167EFB" w:rsidRDefault="00436D79" w:rsidP="00E25017">
            <w:pPr>
              <w:jc w:val="both"/>
              <w:rPr>
                <w:sz w:val="28"/>
                <w:szCs w:val="28"/>
              </w:rPr>
            </w:pPr>
            <w:r w:rsidRPr="00167EFB">
              <w:rPr>
                <w:sz w:val="28"/>
                <w:szCs w:val="28"/>
              </w:rPr>
              <w:t xml:space="preserve">- GV hướng dẫn đọc thầm lại bài đọc và thảo luận theo nhóm  để trả lời các câu hỏi trong SHS. </w:t>
            </w:r>
          </w:p>
          <w:p w:rsidR="00436D79" w:rsidRPr="00167EFB" w:rsidRDefault="00436D79" w:rsidP="00E25017">
            <w:pPr>
              <w:jc w:val="both"/>
              <w:rPr>
                <w:sz w:val="28"/>
                <w:szCs w:val="28"/>
              </w:rPr>
            </w:pPr>
            <w:r w:rsidRPr="00167EFB">
              <w:rPr>
                <w:sz w:val="28"/>
                <w:szCs w:val="28"/>
              </w:rPr>
              <w:t>1. Vì sao bọ rùa lạc mẹ?</w:t>
            </w:r>
          </w:p>
          <w:p w:rsidR="00436D79" w:rsidRPr="00167EFB" w:rsidRDefault="00436D79" w:rsidP="00E25017">
            <w:pPr>
              <w:jc w:val="both"/>
              <w:rPr>
                <w:sz w:val="28"/>
                <w:szCs w:val="28"/>
              </w:rPr>
            </w:pPr>
            <w:r w:rsidRPr="00167EFB">
              <w:rPr>
                <w:sz w:val="28"/>
                <w:szCs w:val="28"/>
              </w:rPr>
              <w:t>2.</w:t>
            </w:r>
            <w:r>
              <w:rPr>
                <w:sz w:val="28"/>
                <w:szCs w:val="28"/>
              </w:rPr>
              <w:t xml:space="preserve"> </w:t>
            </w:r>
            <w:r w:rsidRPr="00167EFB">
              <w:rPr>
                <w:sz w:val="28"/>
                <w:szCs w:val="28"/>
              </w:rPr>
              <w:t>Nh</w:t>
            </w:r>
            <w:r>
              <w:rPr>
                <w:sz w:val="28"/>
                <w:szCs w:val="28"/>
              </w:rPr>
              <w:t>ữ</w:t>
            </w:r>
            <w:r w:rsidRPr="00167EFB">
              <w:rPr>
                <w:sz w:val="28"/>
                <w:szCs w:val="28"/>
              </w:rPr>
              <w:t>ng việc làm nào cho thấy kiến biết chia sẻ với bò rùa?</w:t>
            </w:r>
          </w:p>
          <w:p w:rsidR="00436D79" w:rsidRPr="00167EFB" w:rsidRDefault="00436D79" w:rsidP="00E25017">
            <w:pPr>
              <w:jc w:val="both"/>
              <w:rPr>
                <w:sz w:val="28"/>
                <w:szCs w:val="28"/>
              </w:rPr>
            </w:pPr>
            <w:r w:rsidRPr="00167EFB">
              <w:rPr>
                <w:sz w:val="28"/>
                <w:szCs w:val="28"/>
              </w:rPr>
              <w:t>3.</w:t>
            </w:r>
            <w:r>
              <w:rPr>
                <w:sz w:val="28"/>
                <w:szCs w:val="28"/>
              </w:rPr>
              <w:t xml:space="preserve"> </w:t>
            </w:r>
            <w:r w:rsidRPr="00167EFB">
              <w:rPr>
                <w:sz w:val="28"/>
                <w:szCs w:val="28"/>
              </w:rPr>
              <w:t>Bọ rùa</w:t>
            </w:r>
            <w:r>
              <w:rPr>
                <w:sz w:val="28"/>
                <w:szCs w:val="28"/>
              </w:rPr>
              <w:t xml:space="preserve"> </w:t>
            </w:r>
            <w:r w:rsidRPr="00167EFB">
              <w:rPr>
                <w:sz w:val="28"/>
                <w:szCs w:val="28"/>
              </w:rPr>
              <w:t>đã làm gì tìm mẹ?</w:t>
            </w:r>
          </w:p>
          <w:p w:rsidR="00436D79" w:rsidRPr="00167EFB" w:rsidRDefault="00436D79" w:rsidP="00E25017">
            <w:pPr>
              <w:jc w:val="both"/>
              <w:rPr>
                <w:sz w:val="28"/>
                <w:szCs w:val="28"/>
              </w:rPr>
            </w:pPr>
            <w:r w:rsidRPr="00167EFB">
              <w:rPr>
                <w:sz w:val="28"/>
                <w:szCs w:val="28"/>
              </w:rPr>
              <w:t>4.</w:t>
            </w:r>
            <w:r>
              <w:rPr>
                <w:sz w:val="28"/>
                <w:szCs w:val="28"/>
              </w:rPr>
              <w:t xml:space="preserve"> </w:t>
            </w:r>
            <w:r w:rsidRPr="00167EFB">
              <w:rPr>
                <w:sz w:val="28"/>
                <w:szCs w:val="28"/>
              </w:rPr>
              <w:t>Nhờ đâu các bạn tìm được mẹ cho bò rùa?</w:t>
            </w:r>
          </w:p>
          <w:p w:rsidR="00436D79" w:rsidRDefault="00436D79" w:rsidP="00E25017">
            <w:pPr>
              <w:jc w:val="both"/>
              <w:rPr>
                <w:sz w:val="28"/>
                <w:szCs w:val="28"/>
              </w:rPr>
            </w:pPr>
            <w:r w:rsidRPr="00167EFB">
              <w:rPr>
                <w:sz w:val="28"/>
                <w:szCs w:val="28"/>
              </w:rPr>
              <w:t>-</w:t>
            </w:r>
            <w:r>
              <w:rPr>
                <w:sz w:val="28"/>
                <w:szCs w:val="28"/>
              </w:rPr>
              <w:t xml:space="preserve"> </w:t>
            </w:r>
            <w:r w:rsidRPr="00167EFB">
              <w:rPr>
                <w:sz w:val="28"/>
                <w:szCs w:val="28"/>
              </w:rPr>
              <w:t>Gọi HS nêu nội dung.</w:t>
            </w:r>
          </w:p>
          <w:p w:rsidR="00436D79" w:rsidRDefault="00436D79" w:rsidP="00E25017">
            <w:pPr>
              <w:jc w:val="both"/>
              <w:rPr>
                <w:sz w:val="28"/>
                <w:szCs w:val="28"/>
              </w:rPr>
            </w:pPr>
          </w:p>
          <w:p w:rsidR="00436D79" w:rsidRPr="00167EFB" w:rsidRDefault="00436D79" w:rsidP="00E25017">
            <w:pPr>
              <w:contextualSpacing/>
              <w:jc w:val="both"/>
              <w:rPr>
                <w:sz w:val="28"/>
                <w:szCs w:val="28"/>
              </w:rPr>
            </w:pPr>
            <w:r w:rsidRPr="00C90A32">
              <w:rPr>
                <w:b/>
                <w:bCs/>
                <w:sz w:val="28"/>
                <w:szCs w:val="28"/>
              </w:rPr>
              <w:t>*GD lý tưởng cách mạng, đạo đức, lối sống cho HS:</w:t>
            </w:r>
            <w:r>
              <w:rPr>
                <w:b/>
                <w:bCs/>
                <w:sz w:val="28"/>
                <w:szCs w:val="28"/>
              </w:rPr>
              <w:t xml:space="preserve"> </w:t>
            </w:r>
            <w:r w:rsidRPr="00D97417">
              <w:rPr>
                <w:sz w:val="28"/>
              </w:rPr>
              <w:t>Giáo dục về những việc làm, hành động thể hiện sự quan tâm, chia sẻ khi</w:t>
            </w:r>
            <w:r w:rsidRPr="00D97417">
              <w:rPr>
                <w:spacing w:val="-6"/>
                <w:sz w:val="28"/>
              </w:rPr>
              <w:t xml:space="preserve"> </w:t>
            </w:r>
            <w:r w:rsidRPr="00D97417">
              <w:rPr>
                <w:sz w:val="28"/>
              </w:rPr>
              <w:t>những</w:t>
            </w:r>
            <w:r w:rsidRPr="00D97417">
              <w:rPr>
                <w:spacing w:val="-10"/>
                <w:sz w:val="28"/>
              </w:rPr>
              <w:t xml:space="preserve"> </w:t>
            </w:r>
            <w:r w:rsidRPr="00D97417">
              <w:rPr>
                <w:sz w:val="28"/>
              </w:rPr>
              <w:t>người</w:t>
            </w:r>
            <w:r w:rsidRPr="00D97417">
              <w:rPr>
                <w:spacing w:val="-6"/>
                <w:sz w:val="28"/>
              </w:rPr>
              <w:t xml:space="preserve"> </w:t>
            </w:r>
            <w:r w:rsidRPr="00D97417">
              <w:rPr>
                <w:sz w:val="28"/>
              </w:rPr>
              <w:t>xung</w:t>
            </w:r>
            <w:r w:rsidRPr="00D97417">
              <w:rPr>
                <w:spacing w:val="-6"/>
                <w:sz w:val="28"/>
              </w:rPr>
              <w:t xml:space="preserve"> </w:t>
            </w:r>
            <w:r w:rsidRPr="00D97417">
              <w:rPr>
                <w:sz w:val="28"/>
              </w:rPr>
              <w:t>quanh</w:t>
            </w:r>
            <w:r w:rsidRPr="00D97417">
              <w:rPr>
                <w:spacing w:val="-10"/>
                <w:sz w:val="28"/>
              </w:rPr>
              <w:t xml:space="preserve"> </w:t>
            </w:r>
            <w:r w:rsidRPr="00D97417">
              <w:rPr>
                <w:sz w:val="28"/>
              </w:rPr>
              <w:t>gặp</w:t>
            </w:r>
            <w:r w:rsidRPr="00D97417">
              <w:rPr>
                <w:spacing w:val="-6"/>
                <w:sz w:val="28"/>
              </w:rPr>
              <w:t xml:space="preserve"> </w:t>
            </w:r>
            <w:r w:rsidRPr="00D97417">
              <w:rPr>
                <w:sz w:val="28"/>
              </w:rPr>
              <w:t>khó khăn, hoạn nạn bằng cả lời nói và hành</w:t>
            </w:r>
            <w:r w:rsidRPr="00D97417">
              <w:rPr>
                <w:spacing w:val="-6"/>
                <w:sz w:val="28"/>
              </w:rPr>
              <w:t xml:space="preserve"> </w:t>
            </w:r>
            <w:r w:rsidRPr="00D97417">
              <w:rPr>
                <w:spacing w:val="-2"/>
                <w:sz w:val="28"/>
              </w:rPr>
              <w:t>động.</w:t>
            </w:r>
          </w:p>
          <w:p w:rsidR="00436D79" w:rsidRPr="00167EFB" w:rsidRDefault="00436D79" w:rsidP="00E25017">
            <w:pPr>
              <w:jc w:val="both"/>
              <w:rPr>
                <w:b/>
                <w:sz w:val="28"/>
                <w:szCs w:val="28"/>
              </w:rPr>
            </w:pPr>
            <w:r w:rsidRPr="00167EFB">
              <w:rPr>
                <w:sz w:val="28"/>
                <w:szCs w:val="28"/>
              </w:rPr>
              <w:t xml:space="preserve"> - GD liên hệ với bản thân: cần quan tâm, giúp đỡ bạn bè.</w:t>
            </w:r>
          </w:p>
          <w:p w:rsidR="00436D79" w:rsidRPr="00167EFB" w:rsidRDefault="00436D79" w:rsidP="00E25017">
            <w:pPr>
              <w:jc w:val="both"/>
              <w:rPr>
                <w:b/>
                <w:sz w:val="28"/>
                <w:szCs w:val="28"/>
              </w:rPr>
            </w:pPr>
            <w:r w:rsidRPr="00167EFB">
              <w:rPr>
                <w:b/>
                <w:sz w:val="28"/>
                <w:szCs w:val="28"/>
              </w:rPr>
              <w:t xml:space="preserve">*Luyện đọc lại </w:t>
            </w:r>
            <w:r>
              <w:rPr>
                <w:b/>
                <w:sz w:val="28"/>
                <w:szCs w:val="28"/>
              </w:rPr>
              <w:t>(15’)</w:t>
            </w:r>
          </w:p>
          <w:p w:rsidR="00436D79" w:rsidRPr="00962282" w:rsidRDefault="00436D79" w:rsidP="00E25017">
            <w:pPr>
              <w:rPr>
                <w:rStyle w:val="fontstyle01"/>
                <w:rFonts w:eastAsia="Constantia"/>
              </w:rPr>
            </w:pPr>
            <w:r w:rsidRPr="00167EFB">
              <w:rPr>
                <w:rStyle w:val="fontstyle01"/>
                <w:rFonts w:eastAsia="Constantia"/>
              </w:rPr>
              <w:t>-</w:t>
            </w:r>
            <w:r w:rsidRPr="00962282">
              <w:rPr>
                <w:sz w:val="28"/>
                <w:szCs w:val="28"/>
              </w:rPr>
              <w:t xml:space="preserve">Yêu cầu </w:t>
            </w:r>
            <w:r w:rsidRPr="00962282">
              <w:rPr>
                <w:rStyle w:val="fontstyle01"/>
                <w:rFonts w:eastAsia="Constantia"/>
              </w:rPr>
              <w:t>HS nêu cách hiểu của các em về nội dung bài. Từ đó, bước đầu xác định được giọng đọc của nhân vật và một số từ ngữ cần nhấn giọng.</w:t>
            </w:r>
            <w:r w:rsidRPr="00962282">
              <w:rPr>
                <w:sz w:val="28"/>
                <w:szCs w:val="28"/>
              </w:rPr>
              <w:br/>
            </w:r>
            <w:r w:rsidRPr="00962282">
              <w:rPr>
                <w:rStyle w:val="fontstyle01"/>
                <w:rFonts w:eastAsia="Constantia"/>
              </w:rPr>
              <w:t xml:space="preserve">-  GV đọc lại đoạn từ đầu đến: </w:t>
            </w:r>
            <w:r w:rsidRPr="00962282">
              <w:rPr>
                <w:rStyle w:val="fontstyle21"/>
                <w:i w:val="0"/>
                <w:sz w:val="28"/>
                <w:szCs w:val="28"/>
              </w:rPr>
              <w:t>Mẹ em rất đẹp ạ</w:t>
            </w:r>
            <w:r w:rsidRPr="00962282">
              <w:rPr>
                <w:rStyle w:val="fontstyle01"/>
                <w:rFonts w:eastAsia="Constantia"/>
              </w:rPr>
              <w:t xml:space="preserve">;  </w:t>
            </w:r>
            <w:r w:rsidRPr="00962282">
              <w:rPr>
                <w:sz w:val="28"/>
                <w:szCs w:val="28"/>
              </w:rPr>
              <w:br/>
            </w:r>
            <w:r w:rsidRPr="00962282">
              <w:rPr>
                <w:rStyle w:val="fontstyle01"/>
                <w:rFonts w:eastAsia="Constantia"/>
              </w:rPr>
              <w:t xml:space="preserve">- HD HS luyện đọc lời người dẫn chuyện, lời bọ rùa, lời anh kiến </w:t>
            </w:r>
          </w:p>
          <w:p w:rsidR="00436D79" w:rsidRPr="00962282" w:rsidRDefault="00436D79" w:rsidP="00E25017">
            <w:pPr>
              <w:rPr>
                <w:sz w:val="28"/>
                <w:szCs w:val="28"/>
              </w:rPr>
            </w:pPr>
            <w:r w:rsidRPr="00962282">
              <w:rPr>
                <w:rStyle w:val="fontstyle01"/>
                <w:rFonts w:eastAsia="Constantia"/>
              </w:rPr>
              <w:lastRenderedPageBreak/>
              <w:t>+  luyện đọc trong</w:t>
            </w:r>
            <w:r w:rsidRPr="00962282">
              <w:rPr>
                <w:sz w:val="28"/>
                <w:szCs w:val="28"/>
              </w:rPr>
              <w:t xml:space="preserve"> </w:t>
            </w:r>
            <w:r w:rsidRPr="00962282">
              <w:rPr>
                <w:rStyle w:val="fontstyle01"/>
                <w:rFonts w:eastAsia="Constantia"/>
              </w:rPr>
              <w:t xml:space="preserve">nhóm, trước lớp đoạn từ đầu đến </w:t>
            </w:r>
            <w:r w:rsidRPr="00962282">
              <w:rPr>
                <w:rStyle w:val="fontstyle21"/>
                <w:i w:val="0"/>
                <w:sz w:val="28"/>
                <w:szCs w:val="28"/>
              </w:rPr>
              <w:t>Mẹ em rất đẹp ạ.</w:t>
            </w:r>
            <w:r w:rsidRPr="00962282">
              <w:rPr>
                <w:iCs/>
                <w:sz w:val="28"/>
                <w:szCs w:val="28"/>
              </w:rPr>
              <w:br/>
            </w:r>
            <w:r w:rsidRPr="00962282">
              <w:rPr>
                <w:rStyle w:val="fontstyle01"/>
                <w:rFonts w:eastAsia="Constantia"/>
              </w:rPr>
              <w:t>- gọi HS đọc cả bài</w:t>
            </w:r>
            <w:r w:rsidRPr="00962282">
              <w:rPr>
                <w:sz w:val="28"/>
                <w:szCs w:val="28"/>
              </w:rPr>
              <w:t xml:space="preserve"> </w:t>
            </w:r>
          </w:p>
          <w:p w:rsidR="00436D79" w:rsidRPr="00167EFB" w:rsidRDefault="00436D79" w:rsidP="00E25017">
            <w:pPr>
              <w:rPr>
                <w:rFonts w:ascii="TimesNewRomanPSMT" w:hAnsi="TimesNewRomanPSMT"/>
                <w:sz w:val="28"/>
                <w:szCs w:val="28"/>
              </w:rPr>
            </w:pPr>
            <w:r w:rsidRPr="00962282">
              <w:rPr>
                <w:sz w:val="28"/>
                <w:szCs w:val="28"/>
              </w:rPr>
              <w:t>*</w:t>
            </w:r>
            <w:r w:rsidRPr="00962282">
              <w:rPr>
                <w:b/>
                <w:sz w:val="28"/>
                <w:szCs w:val="28"/>
              </w:rPr>
              <w:t>Luyện tập mở rộng (</w:t>
            </w:r>
            <w:r w:rsidRPr="00962282">
              <w:rPr>
                <w:b/>
              </w:rPr>
              <w:t>17’</w:t>
            </w:r>
            <w:r>
              <w:rPr>
                <w:b/>
              </w:rPr>
              <w:t>)</w:t>
            </w:r>
            <w:r w:rsidRPr="00167EFB">
              <w:rPr>
                <w:sz w:val="28"/>
                <w:szCs w:val="28"/>
              </w:rPr>
              <w:t xml:space="preserve"> </w:t>
            </w:r>
          </w:p>
          <w:p w:rsidR="00436D79" w:rsidRPr="00167EFB" w:rsidRDefault="00436D79" w:rsidP="00E25017">
            <w:pPr>
              <w:jc w:val="both"/>
              <w:rPr>
                <w:sz w:val="28"/>
                <w:szCs w:val="28"/>
              </w:rPr>
            </w:pPr>
            <w:r w:rsidRPr="00167EFB">
              <w:rPr>
                <w:sz w:val="28"/>
                <w:szCs w:val="28"/>
              </w:rPr>
              <w:t xml:space="preserve">Cùng sáng tạo - Giọng ai cũng hay. </w:t>
            </w:r>
          </w:p>
          <w:p w:rsidR="00436D79" w:rsidRPr="00167EFB" w:rsidRDefault="00436D79" w:rsidP="00E25017">
            <w:pPr>
              <w:jc w:val="both"/>
              <w:rPr>
                <w:sz w:val="28"/>
                <w:szCs w:val="28"/>
              </w:rPr>
            </w:pPr>
            <w:r w:rsidRPr="00167EFB">
              <w:rPr>
                <w:sz w:val="28"/>
                <w:szCs w:val="28"/>
              </w:rPr>
              <w:t>- Yêu cầu HS xác định yêu cầu của hoạt động</w:t>
            </w:r>
          </w:p>
          <w:p w:rsidR="00436D79" w:rsidRPr="00167EFB" w:rsidRDefault="00436D79" w:rsidP="00E25017">
            <w:pPr>
              <w:jc w:val="both"/>
              <w:rPr>
                <w:sz w:val="28"/>
                <w:szCs w:val="28"/>
              </w:rPr>
            </w:pPr>
            <w:r w:rsidRPr="00167EFB">
              <w:rPr>
                <w:sz w:val="28"/>
                <w:szCs w:val="28"/>
              </w:rPr>
              <w:t>-HD HS đọc phân vai trong nhóm 4 (HS có thể đổi vai,</w:t>
            </w:r>
          </w:p>
          <w:p w:rsidR="00436D79" w:rsidRPr="00167EFB" w:rsidRDefault="00436D79" w:rsidP="00E25017">
            <w:pPr>
              <w:jc w:val="both"/>
              <w:rPr>
                <w:b/>
                <w:sz w:val="28"/>
                <w:szCs w:val="28"/>
              </w:rPr>
            </w:pPr>
            <w:r w:rsidRPr="00167EFB">
              <w:rPr>
                <w:sz w:val="28"/>
                <w:szCs w:val="28"/>
              </w:rPr>
              <w:t>- GV nhận xét tuyên dương</w:t>
            </w:r>
          </w:p>
          <w:p w:rsidR="00436D79" w:rsidRPr="00167EFB" w:rsidRDefault="00436D79" w:rsidP="00E25017">
            <w:pPr>
              <w:spacing w:line="276" w:lineRule="auto"/>
              <w:jc w:val="both"/>
              <w:rPr>
                <w:b/>
                <w:sz w:val="28"/>
                <w:szCs w:val="28"/>
              </w:rPr>
            </w:pPr>
            <w:r w:rsidRPr="00167EFB">
              <w:rPr>
                <w:b/>
                <w:sz w:val="28"/>
                <w:szCs w:val="28"/>
              </w:rPr>
              <w:t>3.</w:t>
            </w:r>
            <w:r>
              <w:rPr>
                <w:b/>
                <w:sz w:val="28"/>
                <w:szCs w:val="28"/>
              </w:rPr>
              <w:t xml:space="preserve"> </w:t>
            </w:r>
            <w:r w:rsidRPr="00167EFB">
              <w:rPr>
                <w:b/>
                <w:sz w:val="28"/>
                <w:szCs w:val="28"/>
              </w:rPr>
              <w:t xml:space="preserve">Hoạt động vận dụng, trải nghiệm ( </w:t>
            </w:r>
            <w:r>
              <w:rPr>
                <w:b/>
                <w:sz w:val="28"/>
                <w:szCs w:val="28"/>
              </w:rPr>
              <w:t>3</w:t>
            </w:r>
            <w:r w:rsidRPr="00167EFB">
              <w:rPr>
                <w:b/>
                <w:sz w:val="28"/>
                <w:szCs w:val="28"/>
              </w:rPr>
              <w:t>’)</w:t>
            </w:r>
          </w:p>
          <w:p w:rsidR="00436D79" w:rsidRPr="00167EFB" w:rsidRDefault="00436D79" w:rsidP="00E25017">
            <w:pPr>
              <w:pStyle w:val="BodyText7"/>
              <w:shd w:val="clear" w:color="auto" w:fill="auto"/>
              <w:spacing w:after="0" w:line="240" w:lineRule="auto"/>
              <w:ind w:firstLine="0"/>
              <w:jc w:val="both"/>
              <w:rPr>
                <w:sz w:val="28"/>
                <w:szCs w:val="28"/>
              </w:rPr>
            </w:pPr>
            <w:r w:rsidRPr="00167EFB">
              <w:rPr>
                <w:sz w:val="28"/>
                <w:szCs w:val="28"/>
              </w:rPr>
              <w:t>- Nhắc lại nội dung bài vừa học</w:t>
            </w:r>
          </w:p>
          <w:p w:rsidR="00436D79" w:rsidRPr="00167EFB" w:rsidRDefault="00436D79" w:rsidP="00E25017">
            <w:pPr>
              <w:pStyle w:val="BodyText7"/>
              <w:shd w:val="clear" w:color="auto" w:fill="auto"/>
              <w:spacing w:after="0" w:line="240" w:lineRule="auto"/>
              <w:ind w:firstLine="0"/>
              <w:jc w:val="both"/>
              <w:rPr>
                <w:sz w:val="28"/>
                <w:szCs w:val="28"/>
              </w:rPr>
            </w:pPr>
            <w:r w:rsidRPr="00167EFB">
              <w:rPr>
                <w:sz w:val="28"/>
                <w:szCs w:val="28"/>
              </w:rPr>
              <w:t>- Dặn HS chuẩn bị bài học sau</w:t>
            </w:r>
          </w:p>
          <w:p w:rsidR="00436D79" w:rsidRPr="00167EFB" w:rsidRDefault="00436D79" w:rsidP="00E25017">
            <w:pPr>
              <w:jc w:val="both"/>
              <w:rPr>
                <w:b/>
                <w:sz w:val="28"/>
                <w:szCs w:val="28"/>
              </w:rPr>
            </w:pPr>
            <w:r w:rsidRPr="00167EFB">
              <w:rPr>
                <w:sz w:val="28"/>
                <w:szCs w:val="28"/>
              </w:rPr>
              <w:t>- Nhận xét bài học tiết học</w:t>
            </w:r>
          </w:p>
        </w:tc>
        <w:tc>
          <w:tcPr>
            <w:tcW w:w="4253" w:type="dxa"/>
            <w:shd w:val="clear" w:color="auto" w:fill="auto"/>
          </w:tcPr>
          <w:p w:rsidR="00436D79" w:rsidRPr="00167EFB" w:rsidRDefault="00436D79" w:rsidP="00E25017">
            <w:pPr>
              <w:jc w:val="both"/>
              <w:rPr>
                <w:b/>
                <w:sz w:val="28"/>
                <w:szCs w:val="28"/>
              </w:rPr>
            </w:pPr>
          </w:p>
          <w:p w:rsidR="00436D79" w:rsidRPr="00167EFB" w:rsidRDefault="00436D79" w:rsidP="00E25017">
            <w:pPr>
              <w:jc w:val="both"/>
              <w:rPr>
                <w:b/>
                <w:sz w:val="28"/>
                <w:szCs w:val="28"/>
              </w:rPr>
            </w:pPr>
          </w:p>
          <w:p w:rsidR="00436D79" w:rsidRPr="00167EFB" w:rsidRDefault="00436D79" w:rsidP="00E25017">
            <w:pPr>
              <w:rPr>
                <w:sz w:val="28"/>
                <w:szCs w:val="28"/>
              </w:rPr>
            </w:pPr>
            <w:r w:rsidRPr="00167EFB">
              <w:rPr>
                <w:sz w:val="28"/>
                <w:szCs w:val="28"/>
              </w:rPr>
              <w:t>Hs nghe và nêu suy nghĩ</w:t>
            </w:r>
          </w:p>
          <w:p w:rsidR="00436D79" w:rsidRPr="00167EFB"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HS quan sát</w:t>
            </w:r>
          </w:p>
          <w:p w:rsidR="00436D79" w:rsidRPr="00167EFB" w:rsidRDefault="00436D79" w:rsidP="00E25017">
            <w:pPr>
              <w:jc w:val="both"/>
              <w:rPr>
                <w:b/>
                <w:sz w:val="28"/>
                <w:szCs w:val="28"/>
              </w:rPr>
            </w:pPr>
          </w:p>
          <w:p w:rsidR="00436D79" w:rsidRPr="00167EFB" w:rsidRDefault="00436D79" w:rsidP="00E25017">
            <w:pPr>
              <w:jc w:val="both"/>
              <w:rPr>
                <w:b/>
                <w:sz w:val="28"/>
                <w:szCs w:val="28"/>
              </w:rPr>
            </w:pPr>
          </w:p>
          <w:p w:rsidR="00436D79" w:rsidRPr="00167EFB" w:rsidRDefault="00436D79" w:rsidP="00E25017">
            <w:pPr>
              <w:jc w:val="both"/>
              <w:rPr>
                <w:b/>
                <w:sz w:val="28"/>
                <w:szCs w:val="28"/>
              </w:rPr>
            </w:pPr>
          </w:p>
          <w:p w:rsidR="00436D79" w:rsidRDefault="00436D79" w:rsidP="00E25017">
            <w:pPr>
              <w:jc w:val="both"/>
              <w:rPr>
                <w:b/>
                <w:sz w:val="28"/>
                <w:szCs w:val="28"/>
              </w:rPr>
            </w:pPr>
          </w:p>
          <w:p w:rsidR="00436D79" w:rsidRPr="00167EFB" w:rsidRDefault="00436D79" w:rsidP="00E25017">
            <w:pPr>
              <w:jc w:val="both"/>
              <w:rPr>
                <w:b/>
                <w:sz w:val="28"/>
                <w:szCs w:val="28"/>
              </w:rPr>
            </w:pPr>
          </w:p>
          <w:p w:rsidR="00436D79" w:rsidRPr="00167EFB" w:rsidRDefault="00436D79" w:rsidP="00E25017">
            <w:pPr>
              <w:rPr>
                <w:sz w:val="28"/>
                <w:szCs w:val="28"/>
              </w:rPr>
            </w:pPr>
            <w:r w:rsidRPr="00167EFB">
              <w:rPr>
                <w:sz w:val="28"/>
                <w:szCs w:val="28"/>
              </w:rPr>
              <w:t>HS nghe đọc</w:t>
            </w:r>
          </w:p>
          <w:p w:rsidR="00436D79" w:rsidRPr="00167EFB" w:rsidRDefault="00436D79" w:rsidP="00E25017">
            <w:pPr>
              <w:rPr>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HS nghe đọc</w:t>
            </w: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Pr="00167EFB" w:rsidRDefault="00436D79" w:rsidP="00E25017">
            <w:pPr>
              <w:rPr>
                <w:b/>
                <w:sz w:val="28"/>
                <w:szCs w:val="28"/>
              </w:rPr>
            </w:pPr>
          </w:p>
          <w:p w:rsidR="00436D79" w:rsidRDefault="00436D79" w:rsidP="00E25017">
            <w:pPr>
              <w:rPr>
                <w:sz w:val="28"/>
                <w:szCs w:val="28"/>
              </w:rPr>
            </w:pPr>
            <w:r w:rsidRPr="00167EFB">
              <w:rPr>
                <w:sz w:val="28"/>
                <w:szCs w:val="28"/>
              </w:rPr>
              <w:t>HS đọc thành tiếng câu, đoạn, bài đọc trong nhóm và trước lớp</w:t>
            </w:r>
          </w:p>
          <w:p w:rsidR="00436D79" w:rsidRPr="00167EFB" w:rsidRDefault="00436D79" w:rsidP="00E25017">
            <w:pPr>
              <w:rPr>
                <w:b/>
                <w:sz w:val="28"/>
                <w:szCs w:val="28"/>
              </w:rPr>
            </w:pPr>
          </w:p>
          <w:p w:rsidR="00436D79" w:rsidRDefault="00436D79" w:rsidP="00E25017">
            <w:pPr>
              <w:rPr>
                <w:sz w:val="28"/>
                <w:szCs w:val="28"/>
              </w:rPr>
            </w:pPr>
            <w:r w:rsidRPr="00167EFB">
              <w:rPr>
                <w:sz w:val="28"/>
                <w:szCs w:val="28"/>
              </w:rPr>
              <w:t>HS giải nghĩa( sgk)</w:t>
            </w: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 xml:space="preserve">HS đọc thầm lại bài đọc, thảo luận theo cặp trả lời câu hỏi </w:t>
            </w:r>
          </w:p>
          <w:p w:rsidR="00436D79" w:rsidRDefault="00436D79" w:rsidP="00E25017">
            <w:pPr>
              <w:rPr>
                <w:sz w:val="28"/>
                <w:szCs w:val="28"/>
              </w:rPr>
            </w:pPr>
          </w:p>
          <w:p w:rsidR="00436D79" w:rsidRPr="00167EFB" w:rsidRDefault="00436D79" w:rsidP="00E25017">
            <w:pPr>
              <w:rPr>
                <w:sz w:val="28"/>
                <w:szCs w:val="28"/>
              </w:rPr>
            </w:pPr>
            <w:r w:rsidRPr="00167EFB">
              <w:rPr>
                <w:sz w:val="28"/>
                <w:szCs w:val="28"/>
              </w:rPr>
              <w:t>Bò rùa đuổi theo châu chấu.</w:t>
            </w:r>
          </w:p>
          <w:p w:rsidR="00436D79" w:rsidRPr="00167EFB" w:rsidRDefault="00436D79" w:rsidP="00E25017">
            <w:pPr>
              <w:rPr>
                <w:sz w:val="28"/>
                <w:szCs w:val="28"/>
              </w:rPr>
            </w:pPr>
            <w:r>
              <w:rPr>
                <w:sz w:val="28"/>
                <w:szCs w:val="28"/>
              </w:rPr>
              <w:t xml:space="preserve">- </w:t>
            </w:r>
            <w:r w:rsidRPr="00167EFB">
              <w:rPr>
                <w:sz w:val="28"/>
                <w:szCs w:val="28"/>
              </w:rPr>
              <w:t>HSTL</w:t>
            </w: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w:t>
            </w:r>
            <w:r>
              <w:rPr>
                <w:sz w:val="28"/>
                <w:szCs w:val="28"/>
              </w:rPr>
              <w:t xml:space="preserve"> </w:t>
            </w:r>
            <w:r w:rsidRPr="00167EFB">
              <w:rPr>
                <w:sz w:val="28"/>
                <w:szCs w:val="28"/>
              </w:rPr>
              <w:t>B</w:t>
            </w:r>
            <w:r>
              <w:rPr>
                <w:sz w:val="28"/>
                <w:szCs w:val="28"/>
              </w:rPr>
              <w:t>ọ</w:t>
            </w:r>
            <w:r w:rsidRPr="00167EFB">
              <w:rPr>
                <w:sz w:val="28"/>
                <w:szCs w:val="28"/>
              </w:rPr>
              <w:t xml:space="preserve"> rùa</w:t>
            </w:r>
            <w:r>
              <w:rPr>
                <w:sz w:val="28"/>
                <w:szCs w:val="28"/>
              </w:rPr>
              <w:t xml:space="preserve"> </w:t>
            </w:r>
            <w:r w:rsidRPr="00167EFB">
              <w:rPr>
                <w:sz w:val="28"/>
                <w:szCs w:val="28"/>
              </w:rPr>
              <w:t>lấy bút vẽ mẹ…</w:t>
            </w:r>
          </w:p>
          <w:p w:rsidR="00436D79" w:rsidRPr="00167EFB" w:rsidRDefault="00436D79" w:rsidP="00E25017">
            <w:pPr>
              <w:rPr>
                <w:sz w:val="28"/>
                <w:szCs w:val="28"/>
              </w:rPr>
            </w:pPr>
            <w:r w:rsidRPr="00167EFB">
              <w:rPr>
                <w:sz w:val="28"/>
                <w:szCs w:val="28"/>
              </w:rPr>
              <w:t>-</w:t>
            </w:r>
            <w:r>
              <w:rPr>
                <w:sz w:val="28"/>
                <w:szCs w:val="28"/>
              </w:rPr>
              <w:t xml:space="preserve"> </w:t>
            </w:r>
            <w:r w:rsidRPr="00167EFB">
              <w:rPr>
                <w:sz w:val="28"/>
                <w:szCs w:val="28"/>
              </w:rPr>
              <w:t>Nhờ bức vẽ bò rùa.</w:t>
            </w:r>
          </w:p>
          <w:p w:rsidR="00436D79" w:rsidRPr="00167EFB" w:rsidRDefault="00436D79" w:rsidP="00E25017">
            <w:pPr>
              <w:rPr>
                <w:b/>
                <w:sz w:val="28"/>
                <w:szCs w:val="28"/>
              </w:rPr>
            </w:pPr>
            <w:r w:rsidRPr="00167EFB">
              <w:rPr>
                <w:b/>
                <w:sz w:val="28"/>
                <w:szCs w:val="28"/>
              </w:rPr>
              <w:t xml:space="preserve">* </w:t>
            </w:r>
            <w:r w:rsidRPr="00167EFB">
              <w:rPr>
                <w:sz w:val="28"/>
                <w:szCs w:val="28"/>
              </w:rPr>
              <w:t>Mọi người cần quan tâm, chia sẻ, yêu thương, giúp đỡ người khác.</w:t>
            </w:r>
          </w:p>
          <w:p w:rsidR="00436D79" w:rsidRPr="00167EFB" w:rsidRDefault="00436D79" w:rsidP="00E25017">
            <w:pPr>
              <w:rPr>
                <w:b/>
                <w:sz w:val="28"/>
                <w:szCs w:val="28"/>
              </w:rPr>
            </w:pPr>
          </w:p>
          <w:p w:rsidR="00436D79" w:rsidRPr="00167EFB" w:rsidRDefault="00436D79" w:rsidP="00E25017">
            <w:pPr>
              <w:rPr>
                <w:sz w:val="28"/>
                <w:szCs w:val="28"/>
              </w:rPr>
            </w:pPr>
            <w:r w:rsidRPr="00167EFB">
              <w:rPr>
                <w:sz w:val="28"/>
                <w:szCs w:val="28"/>
              </w:rPr>
              <w:t xml:space="preserve"> </w:t>
            </w:r>
          </w:p>
          <w:p w:rsidR="00436D79" w:rsidRPr="00167EFB" w:rsidRDefault="00436D79" w:rsidP="00E25017">
            <w:pPr>
              <w:rPr>
                <w:sz w:val="28"/>
                <w:szCs w:val="28"/>
              </w:rPr>
            </w:pPr>
            <w:r>
              <w:rPr>
                <w:sz w:val="28"/>
                <w:szCs w:val="28"/>
              </w:rPr>
              <w:t>- HS lắng nghe</w:t>
            </w:r>
          </w:p>
          <w:p w:rsidR="00436D79" w:rsidRPr="00167EFB"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 xml:space="preserve">HS nghe GV đọc </w:t>
            </w:r>
          </w:p>
          <w:p w:rsidR="00436D79" w:rsidRPr="00167EFB" w:rsidRDefault="00436D79" w:rsidP="00E25017">
            <w:pPr>
              <w:rPr>
                <w:sz w:val="28"/>
                <w:szCs w:val="28"/>
              </w:rPr>
            </w:pPr>
          </w:p>
          <w:p w:rsidR="00436D79" w:rsidRPr="00167EFB" w:rsidRDefault="00436D79" w:rsidP="00E25017">
            <w:pPr>
              <w:jc w:val="both"/>
              <w:rPr>
                <w:sz w:val="28"/>
                <w:szCs w:val="28"/>
              </w:rPr>
            </w:pPr>
            <w:r w:rsidRPr="00167EFB">
              <w:rPr>
                <w:sz w:val="28"/>
                <w:szCs w:val="28"/>
              </w:rPr>
              <w:t xml:space="preserve"> HS luyện đọc </w:t>
            </w:r>
          </w:p>
          <w:p w:rsidR="00436D79" w:rsidRPr="00167EFB" w:rsidRDefault="00436D79" w:rsidP="00E25017">
            <w:pPr>
              <w:jc w:val="both"/>
              <w:rPr>
                <w:b/>
                <w:sz w:val="28"/>
                <w:szCs w:val="28"/>
              </w:rPr>
            </w:pPr>
            <w:r w:rsidRPr="00167EFB">
              <w:rPr>
                <w:sz w:val="28"/>
                <w:szCs w:val="28"/>
              </w:rPr>
              <w:t xml:space="preserve">. </w:t>
            </w:r>
          </w:p>
          <w:p w:rsidR="00436D79" w:rsidRPr="00167EFB"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p>
          <w:p w:rsidR="00436D79" w:rsidRDefault="00436D79" w:rsidP="00E25017"/>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 xml:space="preserve">HS xác định yêu cầu </w:t>
            </w:r>
          </w:p>
          <w:p w:rsidR="00436D79" w:rsidRPr="00167EFB" w:rsidRDefault="00436D79" w:rsidP="00E25017">
            <w:pPr>
              <w:rPr>
                <w:sz w:val="28"/>
                <w:szCs w:val="28"/>
              </w:rPr>
            </w:pPr>
            <w:r w:rsidRPr="00167EFB">
              <w:rPr>
                <w:sz w:val="28"/>
                <w:szCs w:val="28"/>
              </w:rPr>
              <w:t xml:space="preserve">-HS đọc  phân vai trước lớp </w:t>
            </w:r>
          </w:p>
          <w:p w:rsidR="00436D79" w:rsidRPr="00167EFB"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p>
          <w:p w:rsidR="00436D79" w:rsidRPr="00167EFB" w:rsidRDefault="00436D79" w:rsidP="00E25017">
            <w:pPr>
              <w:rPr>
                <w:sz w:val="28"/>
                <w:szCs w:val="28"/>
              </w:rPr>
            </w:pPr>
            <w:r w:rsidRPr="00167EFB">
              <w:rPr>
                <w:sz w:val="28"/>
                <w:szCs w:val="28"/>
              </w:rPr>
              <w:t>HS nghe và thực hiện</w:t>
            </w:r>
          </w:p>
        </w:tc>
      </w:tr>
    </w:tbl>
    <w:p w:rsidR="00436D79" w:rsidRPr="00167EFB" w:rsidRDefault="00436D79" w:rsidP="00436D79">
      <w:pPr>
        <w:spacing w:before="120" w:after="120"/>
        <w:jc w:val="both"/>
        <w:rPr>
          <w:rFonts w:eastAsia="Calibri"/>
          <w:b/>
          <w:sz w:val="28"/>
          <w:szCs w:val="28"/>
        </w:rPr>
      </w:pPr>
      <w:r w:rsidRPr="00167EFB">
        <w:rPr>
          <w:rFonts w:eastAsia="Calibri"/>
          <w:b/>
          <w:sz w:val="28"/>
          <w:szCs w:val="28"/>
        </w:rPr>
        <w:lastRenderedPageBreak/>
        <w:t>IV. ĐIỀU CHỈNH SAU BÀI DẠY (nếu có)</w:t>
      </w:r>
    </w:p>
    <w:p w:rsidR="00436D79" w:rsidRPr="00167EFB" w:rsidRDefault="00436D79" w:rsidP="00436D79">
      <w:pPr>
        <w:shd w:val="clear" w:color="auto" w:fill="FFFFFF"/>
        <w:rPr>
          <w:rFonts w:eastAsia="Calibri"/>
          <w:sz w:val="28"/>
          <w:szCs w:val="28"/>
        </w:rPr>
      </w:pPr>
      <w:r w:rsidRPr="00167EFB">
        <w:rPr>
          <w:rFonts w:eastAsia="Calibri"/>
          <w:sz w:val="28"/>
          <w:szCs w:val="28"/>
        </w:rPr>
        <w:t>………………………………………………………………………………………….………………………………………………………………………………………….………………………………………………………………………………………….</w:t>
      </w:r>
    </w:p>
    <w:p w:rsidR="00436D79" w:rsidRPr="00167EFB" w:rsidRDefault="00436D79" w:rsidP="00436D79">
      <w:pPr>
        <w:shd w:val="clear" w:color="auto" w:fill="FFFFFF"/>
        <w:rPr>
          <w:rFonts w:eastAsia="Calibri"/>
          <w:sz w:val="28"/>
          <w:szCs w:val="28"/>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79"/>
    <w:rsid w:val="00436D79"/>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4A85C-600F-409C-B027-310F6D74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7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36D79"/>
    <w:rPr>
      <w:rFonts w:ascii="TimesNewRoman" w:hAnsi="TimesNewRoman" w:hint="default"/>
      <w:b w:val="0"/>
      <w:bCs w:val="0"/>
      <w:i w:val="0"/>
      <w:iCs w:val="0"/>
      <w:color w:val="000000"/>
      <w:sz w:val="28"/>
      <w:szCs w:val="28"/>
    </w:rPr>
  </w:style>
  <w:style w:type="paragraph" w:customStyle="1" w:styleId="BodyText7">
    <w:name w:val="Body Text7"/>
    <w:basedOn w:val="Normal"/>
    <w:rsid w:val="00436D79"/>
    <w:pPr>
      <w:widowControl w:val="0"/>
      <w:shd w:val="clear" w:color="auto" w:fill="FFFFFF"/>
      <w:spacing w:after="720" w:line="0" w:lineRule="atLeast"/>
      <w:ind w:hanging="2060"/>
    </w:pPr>
    <w:rPr>
      <w:sz w:val="20"/>
      <w:szCs w:val="20"/>
    </w:rPr>
  </w:style>
  <w:style w:type="character" w:customStyle="1" w:styleId="fontstyle21">
    <w:name w:val="fontstyle21"/>
    <w:rsid w:val="00436D79"/>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2025-02-07T14:24:00Z</dcterms:created>
  <dcterms:modified xsi:type="dcterms:W3CDTF">2025-02-07T14:25:00Z</dcterms:modified>
</cp:coreProperties>
</file>