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C1" w:rsidRPr="00657A2B" w:rsidRDefault="00B751C1" w:rsidP="00B751C1">
      <w:pPr>
        <w:tabs>
          <w:tab w:val="left" w:pos="1290"/>
        </w:tabs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Môn học</w:t>
      </w:r>
      <w:r w:rsidRPr="00657A2B">
        <w:rPr>
          <w:color w:val="FF0000"/>
          <w:sz w:val="28"/>
          <w:szCs w:val="28"/>
          <w:lang w:val="pt-BR"/>
        </w:rPr>
        <w:t xml:space="preserve">: </w:t>
      </w:r>
      <w:r w:rsidRPr="00657A2B">
        <w:rPr>
          <w:bCs/>
          <w:sz w:val="28"/>
          <w:szCs w:val="28"/>
        </w:rPr>
        <w:t xml:space="preserve">Tiếng </w:t>
      </w:r>
      <w:r>
        <w:rPr>
          <w:bCs/>
          <w:sz w:val="28"/>
          <w:szCs w:val="28"/>
        </w:rPr>
        <w:t>V</w:t>
      </w:r>
      <w:r w:rsidRPr="00657A2B">
        <w:rPr>
          <w:bCs/>
          <w:sz w:val="28"/>
          <w:szCs w:val="28"/>
        </w:rPr>
        <w:t>iệt</w:t>
      </w:r>
      <w:r w:rsidRPr="00657A2B">
        <w:rPr>
          <w:b/>
          <w:sz w:val="28"/>
          <w:szCs w:val="28"/>
        </w:rPr>
        <w:t xml:space="preserve">    </w:t>
      </w:r>
      <w:r w:rsidRPr="00657A2B">
        <w:rPr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Tiết 29 </w:t>
      </w:r>
      <w:r w:rsidRPr="00657A2B">
        <w:rPr>
          <w:color w:val="FF0000"/>
          <w:sz w:val="28"/>
          <w:szCs w:val="28"/>
          <w:lang w:val="pt-BR"/>
        </w:rPr>
        <w:t xml:space="preserve">  </w:t>
      </w:r>
      <w:r w:rsidRPr="00657A2B">
        <w:rPr>
          <w:b/>
          <w:sz w:val="28"/>
          <w:szCs w:val="28"/>
        </w:rPr>
        <w:t xml:space="preserve"> </w:t>
      </w:r>
      <w:r w:rsidRPr="00657A2B">
        <w:rPr>
          <w:b/>
          <w:color w:val="FF0000"/>
          <w:sz w:val="28"/>
          <w:szCs w:val="28"/>
          <w:lang w:val="pt-BR"/>
        </w:rPr>
        <w:t xml:space="preserve"> </w:t>
      </w:r>
      <w:r w:rsidRPr="00657A2B">
        <w:rPr>
          <w:b/>
          <w:sz w:val="28"/>
          <w:szCs w:val="28"/>
        </w:rPr>
        <w:t xml:space="preserve">         </w:t>
      </w:r>
      <w:r w:rsidRPr="00657A2B">
        <w:rPr>
          <w:color w:val="FF0000"/>
          <w:sz w:val="28"/>
          <w:szCs w:val="28"/>
          <w:lang w:val="pt-BR"/>
        </w:rPr>
        <w:t xml:space="preserve">   </w:t>
      </w:r>
    </w:p>
    <w:p w:rsidR="00B751C1" w:rsidRPr="00657A2B" w:rsidRDefault="00B751C1" w:rsidP="00B751C1">
      <w:pPr>
        <w:rPr>
          <w:color w:val="FF0000"/>
          <w:sz w:val="28"/>
          <w:szCs w:val="28"/>
          <w:lang w:val="pt-BR"/>
        </w:rPr>
      </w:pPr>
      <w:r w:rsidRPr="00657A2B">
        <w:rPr>
          <w:b/>
          <w:color w:val="FF0000"/>
          <w:sz w:val="28"/>
          <w:szCs w:val="28"/>
          <w:lang w:val="pt-BR"/>
        </w:rPr>
        <w:t>Tên bài họ</w:t>
      </w:r>
      <w:r w:rsidRPr="00657A2B">
        <w:rPr>
          <w:color w:val="FF0000"/>
          <w:sz w:val="28"/>
          <w:szCs w:val="28"/>
          <w:lang w:val="pt-BR"/>
        </w:rPr>
        <w:t xml:space="preserve">c: </w:t>
      </w:r>
      <w:r w:rsidRPr="00657A2B">
        <w:rPr>
          <w:b/>
          <w:sz w:val="28"/>
          <w:szCs w:val="28"/>
        </w:rPr>
        <w:t xml:space="preserve"> -Nói, viết lời cảm ơn </w:t>
      </w:r>
      <w:r w:rsidRPr="00657A2B">
        <w:rPr>
          <w:b/>
          <w:sz w:val="28"/>
          <w:szCs w:val="28"/>
        </w:rPr>
        <w:tab/>
      </w:r>
      <w:r w:rsidRPr="00657A2B">
        <w:rPr>
          <w:b/>
          <w:sz w:val="28"/>
          <w:szCs w:val="28"/>
        </w:rPr>
        <w:tab/>
        <w:t xml:space="preserve">   </w:t>
      </w:r>
    </w:p>
    <w:p w:rsidR="00B751C1" w:rsidRPr="00657A2B" w:rsidRDefault="00B751C1" w:rsidP="00B751C1">
      <w:pPr>
        <w:rPr>
          <w:b/>
          <w:noProof/>
          <w:sz w:val="28"/>
          <w:szCs w:val="28"/>
        </w:rPr>
      </w:pPr>
      <w:r w:rsidRPr="00657A2B">
        <w:rPr>
          <w:b/>
          <w:color w:val="FF0000"/>
          <w:sz w:val="28"/>
          <w:szCs w:val="28"/>
          <w:lang w:val="pt-BR"/>
        </w:rPr>
        <w:t>Thời gian thực hiện</w:t>
      </w:r>
      <w:r w:rsidRPr="00657A2B">
        <w:rPr>
          <w:color w:val="FF0000"/>
          <w:sz w:val="28"/>
          <w:szCs w:val="28"/>
          <w:lang w:val="pt-BR"/>
        </w:rPr>
        <w:t>:</w:t>
      </w:r>
      <w:r w:rsidRPr="00657A2B">
        <w:rPr>
          <w:color w:val="FF0000"/>
          <w:sz w:val="28"/>
          <w:szCs w:val="28"/>
          <w:lang w:val="vi-VN"/>
        </w:rPr>
        <w:t xml:space="preserve"> Thứ</w:t>
      </w:r>
      <w:r w:rsidRPr="00657A2B">
        <w:rPr>
          <w:color w:val="FF0000"/>
          <w:sz w:val="28"/>
          <w:szCs w:val="28"/>
        </w:rPr>
        <w:t xml:space="preserve"> Năm </w:t>
      </w:r>
      <w:r w:rsidRPr="00657A2B">
        <w:rPr>
          <w:color w:val="FF0000"/>
          <w:sz w:val="28"/>
          <w:szCs w:val="28"/>
          <w:lang w:val="vi-VN"/>
        </w:rPr>
        <w:t>ngày</w:t>
      </w:r>
      <w:r w:rsidRPr="00657A2B">
        <w:rPr>
          <w:color w:val="FF0000"/>
          <w:sz w:val="28"/>
          <w:szCs w:val="28"/>
        </w:rPr>
        <w:t xml:space="preserve"> 26 </w:t>
      </w:r>
      <w:r w:rsidRPr="00657A2B">
        <w:rPr>
          <w:color w:val="FF0000"/>
          <w:sz w:val="28"/>
          <w:szCs w:val="28"/>
          <w:lang w:val="vi-VN"/>
        </w:rPr>
        <w:t xml:space="preserve">tháng </w:t>
      </w:r>
      <w:r w:rsidRPr="00657A2B">
        <w:rPr>
          <w:color w:val="FF0000"/>
          <w:sz w:val="28"/>
          <w:szCs w:val="28"/>
        </w:rPr>
        <w:t>9</w:t>
      </w:r>
      <w:r w:rsidRPr="00657A2B">
        <w:rPr>
          <w:color w:val="FF0000"/>
          <w:sz w:val="28"/>
          <w:szCs w:val="28"/>
          <w:lang w:val="vi-VN"/>
        </w:rPr>
        <w:t xml:space="preserve"> năm 20</w:t>
      </w:r>
      <w:r w:rsidRPr="00657A2B">
        <w:rPr>
          <w:color w:val="FF0000"/>
          <w:sz w:val="28"/>
          <w:szCs w:val="28"/>
          <w:lang w:val="pt-BR"/>
        </w:rPr>
        <w:t>24</w:t>
      </w:r>
      <w:r w:rsidRPr="00657A2B">
        <w:rPr>
          <w:b/>
          <w:noProof/>
          <w:sz w:val="28"/>
          <w:szCs w:val="28"/>
        </w:rPr>
        <w:t xml:space="preserve"> </w:t>
      </w:r>
    </w:p>
    <w:p w:rsidR="00B751C1" w:rsidRPr="00657A2B" w:rsidRDefault="00B751C1" w:rsidP="00B751C1">
      <w:pPr>
        <w:jc w:val="both"/>
        <w:rPr>
          <w:b/>
          <w:sz w:val="28"/>
          <w:szCs w:val="28"/>
        </w:rPr>
      </w:pPr>
      <w:r w:rsidRPr="00657A2B">
        <w:rPr>
          <w:b/>
          <w:sz w:val="28"/>
          <w:szCs w:val="28"/>
        </w:rPr>
        <w:t xml:space="preserve">I.YÊU CẦU CẦN ĐẠT </w:t>
      </w:r>
      <w:r w:rsidRPr="00657A2B">
        <w:rPr>
          <w:i/>
          <w:color w:val="003300"/>
          <w:sz w:val="28"/>
          <w:szCs w:val="28"/>
        </w:rPr>
        <w:t xml:space="preserve"> </w:t>
      </w:r>
      <w:r w:rsidRPr="00657A2B">
        <w:rPr>
          <w:b/>
          <w:sz w:val="28"/>
          <w:szCs w:val="28"/>
        </w:rPr>
        <w:t xml:space="preserve">  </w:t>
      </w:r>
    </w:p>
    <w:p w:rsidR="00B751C1" w:rsidRPr="00657A2B" w:rsidRDefault="00B751C1" w:rsidP="00B751C1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>*Kiến thức:</w:t>
      </w:r>
    </w:p>
    <w:p w:rsidR="00B751C1" w:rsidRPr="00657A2B" w:rsidRDefault="00B751C1" w:rsidP="00B751C1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1. Nói, viết lời cảm ơn. </w:t>
      </w:r>
    </w:p>
    <w:p w:rsidR="00B751C1" w:rsidRPr="00657A2B" w:rsidRDefault="00B751C1" w:rsidP="00B751C1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2. Chia sẻ một bài thơ đã đọc về trẻ em.  </w:t>
      </w:r>
    </w:p>
    <w:p w:rsidR="00B751C1" w:rsidRPr="00657A2B" w:rsidRDefault="00B751C1" w:rsidP="00B751C1">
      <w:pPr>
        <w:contextualSpacing/>
        <w:jc w:val="both"/>
        <w:rPr>
          <w:b/>
          <w:sz w:val="28"/>
          <w:szCs w:val="28"/>
        </w:rPr>
      </w:pPr>
      <w:r w:rsidRPr="00657A2B">
        <w:rPr>
          <w:b/>
          <w:sz w:val="28"/>
          <w:szCs w:val="28"/>
        </w:rPr>
        <w:t>* Phẩm chất, năng lực</w:t>
      </w:r>
    </w:p>
    <w:p w:rsidR="00B751C1" w:rsidRPr="00657A2B" w:rsidRDefault="00B751C1" w:rsidP="00B751C1">
      <w:pPr>
        <w:contextualSpacing/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   - Thân thiện, hòa nhã biết giúp đỡ  bạn bè </w:t>
      </w:r>
    </w:p>
    <w:p w:rsidR="00B751C1" w:rsidRPr="00657A2B" w:rsidRDefault="00B751C1" w:rsidP="00B751C1">
      <w:pPr>
        <w:jc w:val="both"/>
        <w:rPr>
          <w:b/>
          <w:i/>
          <w:sz w:val="28"/>
          <w:szCs w:val="28"/>
        </w:rPr>
      </w:pPr>
      <w:r w:rsidRPr="00657A2B">
        <w:rPr>
          <w:b/>
          <w:sz w:val="28"/>
          <w:szCs w:val="28"/>
        </w:rPr>
        <w:t xml:space="preserve">II. ĐỒ DÙNG DẠY </w:t>
      </w:r>
    </w:p>
    <w:p w:rsidR="00B751C1" w:rsidRPr="00657A2B" w:rsidRDefault="00B751C1" w:rsidP="00B751C1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 xml:space="preserve">.– Thẻ từ ghi sẵn các chữ cái, tên các chữ cái ở BT 2b để tổ chức cho HS chơi trò chơi. Bảng tên chữ cái hoàn thiện. </w:t>
      </w:r>
    </w:p>
    <w:p w:rsidR="00B751C1" w:rsidRPr="00657A2B" w:rsidRDefault="00B751C1" w:rsidP="00B751C1">
      <w:pPr>
        <w:jc w:val="both"/>
        <w:rPr>
          <w:sz w:val="28"/>
          <w:szCs w:val="28"/>
        </w:rPr>
      </w:pPr>
      <w:r w:rsidRPr="00657A2B">
        <w:rPr>
          <w:sz w:val="28"/>
          <w:szCs w:val="28"/>
        </w:rPr>
        <w:t>– HS mang tới lớp bài thơ đã tìm đọc</w:t>
      </w:r>
    </w:p>
    <w:p w:rsidR="00B751C1" w:rsidRPr="00657A2B" w:rsidRDefault="00B751C1" w:rsidP="00B751C1">
      <w:pPr>
        <w:jc w:val="both"/>
        <w:rPr>
          <w:b/>
          <w:i/>
          <w:sz w:val="28"/>
          <w:szCs w:val="28"/>
        </w:rPr>
      </w:pPr>
      <w:r w:rsidRPr="00657A2B">
        <w:rPr>
          <w:b/>
          <w:sz w:val="28"/>
          <w:szCs w:val="28"/>
        </w:rPr>
        <w:t xml:space="preserve">   III. CÁC HOẠT ĐỘNG DẠY- HỌC</w:t>
      </w:r>
      <w:r w:rsidRPr="00657A2B">
        <w:rPr>
          <w:b/>
          <w:i/>
          <w:sz w:val="28"/>
          <w:szCs w:val="28"/>
        </w:rPr>
        <w:t xml:space="preserve"> 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3118"/>
      </w:tblGrid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center"/>
              <w:rPr>
                <w:b/>
                <w:sz w:val="28"/>
                <w:szCs w:val="28"/>
              </w:rPr>
            </w:pPr>
            <w:r w:rsidRPr="00657A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57A2B">
              <w:rPr>
                <w:b/>
                <w:sz w:val="28"/>
                <w:szCs w:val="28"/>
              </w:rPr>
              <w:t>. Khởi động:</w:t>
            </w:r>
            <w:r>
              <w:rPr>
                <w:b/>
                <w:sz w:val="28"/>
                <w:szCs w:val="28"/>
              </w:rPr>
              <w:t>(3’)</w:t>
            </w:r>
          </w:p>
          <w:p w:rsidR="00B751C1" w:rsidRPr="00657A2B" w:rsidRDefault="00B751C1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cho HS bắt bài hát</w:t>
            </w:r>
          </w:p>
          <w:p w:rsidR="00B751C1" w:rsidRPr="00657A2B" w:rsidRDefault="00B751C1" w:rsidP="00E25017">
            <w:pPr>
              <w:pStyle w:val="NormalWeb"/>
              <w:spacing w:beforeAutospacing="0" w:afterAutospacing="0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giới thiệu bài</w:t>
            </w:r>
          </w:p>
          <w:p w:rsidR="00B751C1" w:rsidRPr="00657A2B" w:rsidRDefault="00B751C1" w:rsidP="00E25017">
            <w:pPr>
              <w:pStyle w:val="NormalWeb"/>
              <w:spacing w:beforeAutospacing="0" w:afterAutospacing="0"/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GV ghi bảng tên bài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751C1" w:rsidRPr="00657A2B" w:rsidRDefault="00B751C1" w:rsidP="00B751C1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hát</w:t>
            </w: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</w:p>
          <w:p w:rsidR="00B751C1" w:rsidRPr="00657A2B" w:rsidRDefault="00B751C1" w:rsidP="00B751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lắng nghe</w:t>
            </w:r>
          </w:p>
        </w:tc>
      </w:tr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57A2B">
              <w:rPr>
                <w:b/>
                <w:sz w:val="28"/>
                <w:szCs w:val="28"/>
              </w:rPr>
              <w:t>. Hình thành kiến thức mới</w:t>
            </w:r>
          </w:p>
          <w:p w:rsidR="00B751C1" w:rsidRPr="00657A2B" w:rsidRDefault="00B751C1" w:rsidP="00E250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657A2B">
              <w:rPr>
                <w:b/>
                <w:sz w:val="28"/>
                <w:szCs w:val="28"/>
              </w:rPr>
              <w:t xml:space="preserve">. Tự giới thiệu </w:t>
            </w:r>
          </w:p>
          <w:p w:rsidR="00B751C1" w:rsidRPr="00BA5E12" w:rsidRDefault="00B751C1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BA5E12">
              <w:rPr>
                <w:b/>
                <w:bCs/>
                <w:sz w:val="28"/>
                <w:szCs w:val="28"/>
              </w:rPr>
              <w:t>2.1. Phân tích mẫu(7’)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Yêu cầu HS xác định yêu cầu của BT 6a, quan sát tranh và đọc lời nhân vật trong nhóm đôi.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Yêu cầu Một vài HS nói trước lớp.</w:t>
            </w:r>
          </w:p>
          <w:p w:rsidR="00B751C1" w:rsidRPr="00657A2B" w:rsidRDefault="00B751C1" w:rsidP="00E25017">
            <w:pPr>
              <w:jc w:val="both"/>
              <w:rPr>
                <w:b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HS nhận xét về cách bạn nhỏ nói lời cảm ơn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tabs>
                <w:tab w:val="left" w:pos="318"/>
              </w:tabs>
              <w:jc w:val="center"/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xác định yêu cầu của BT </w:t>
            </w:r>
          </w:p>
          <w:p w:rsidR="00B751C1" w:rsidRPr="00657A2B" w:rsidRDefault="00B751C1" w:rsidP="00E25017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tabs>
                <w:tab w:val="left" w:pos="318"/>
              </w:tabs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chia sẻ trước lớp</w:t>
            </w:r>
          </w:p>
        </w:tc>
      </w:tr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BA5E12" w:rsidRDefault="00B751C1" w:rsidP="00E250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BA5E12">
              <w:rPr>
                <w:b/>
                <w:bCs/>
                <w:sz w:val="28"/>
                <w:szCs w:val="28"/>
              </w:rPr>
              <w:t xml:space="preserve">.2. Nói và đáp lời cảm ơn </w:t>
            </w:r>
            <w:r>
              <w:rPr>
                <w:b/>
                <w:bCs/>
                <w:sz w:val="28"/>
                <w:szCs w:val="28"/>
              </w:rPr>
              <w:t>(10’)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–Yêu cầu  HS xác định yêu cầu của BT 6b, đọc các tình huống cho trước. 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HD HS thảo luận trong nhóm đôi để nói lời đáp phù hợp với mỗi tình huống.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Một vài nhóm HS nói lời cảm ơn trước lớp. Lưu ý chọn các nhóm có các cách nói lời cảm ơn khác nhau giúp HS phát triển kĩ năng giao tiếp.</w:t>
            </w:r>
          </w:p>
          <w:p w:rsidR="00B751C1" w:rsidRPr="00657A2B" w:rsidRDefault="00B751C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 – HS nghe bạn và GV nhận xét.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HS xác định yêu cầu của BT </w:t>
            </w: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chia sẻ trước lớp</w:t>
            </w:r>
          </w:p>
          <w:p w:rsidR="00B751C1" w:rsidRPr="00657A2B" w:rsidRDefault="00B751C1" w:rsidP="00E25017">
            <w:pPr>
              <w:rPr>
                <w:b/>
                <w:i/>
                <w:sz w:val="28"/>
                <w:szCs w:val="28"/>
              </w:rPr>
            </w:pPr>
          </w:p>
          <w:p w:rsidR="00B751C1" w:rsidRPr="00657A2B" w:rsidRDefault="00B751C1" w:rsidP="00E25017">
            <w:pPr>
              <w:ind w:left="360"/>
              <w:rPr>
                <w:b/>
                <w:i/>
                <w:sz w:val="28"/>
                <w:szCs w:val="28"/>
              </w:rPr>
            </w:pPr>
          </w:p>
        </w:tc>
      </w:tr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BA5E12" w:rsidRDefault="00B751C1" w:rsidP="00E25017">
            <w:pPr>
              <w:jc w:val="both"/>
              <w:rPr>
                <w:b/>
                <w:bCs/>
                <w:sz w:val="28"/>
                <w:szCs w:val="28"/>
              </w:rPr>
            </w:pPr>
            <w:r w:rsidRPr="00BA5E12">
              <w:rPr>
                <w:b/>
                <w:bCs/>
                <w:sz w:val="28"/>
                <w:szCs w:val="28"/>
              </w:rPr>
              <w:t>2.3. Viết lời cảm ơn (12’)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Yêu cầu HS xác định yêu cầu của BT 6c, viết 1 – 2 câu cảm ơn phù hợp với một trong hai tình huống ở BT 6b vào VBT. Khuyến khích HS sáng tạo trong cách viết lời cảm ơn.84 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– Một vài HS đọc bài trước lớp. </w:t>
            </w:r>
          </w:p>
          <w:p w:rsidR="00B751C1" w:rsidRPr="00657A2B" w:rsidRDefault="00B751C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– HS nghe bạn và GV nhận xét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rPr>
                <w:b/>
                <w:i/>
                <w:sz w:val="28"/>
                <w:szCs w:val="28"/>
              </w:rPr>
            </w:pP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</w:p>
          <w:p w:rsidR="00B751C1" w:rsidRPr="00657A2B" w:rsidRDefault="00B751C1" w:rsidP="00B751C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viết bài vào vở</w:t>
            </w:r>
          </w:p>
          <w:p w:rsidR="00B751C1" w:rsidRPr="00657A2B" w:rsidRDefault="00B751C1" w:rsidP="00E25017">
            <w:pPr>
              <w:ind w:left="360"/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rPr>
                <w:sz w:val="28"/>
                <w:szCs w:val="28"/>
              </w:rPr>
            </w:pPr>
          </w:p>
          <w:p w:rsidR="00B751C1" w:rsidRPr="00657A2B" w:rsidRDefault="00B751C1" w:rsidP="00B751C1">
            <w:pPr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HS đọc bài</w:t>
            </w:r>
          </w:p>
          <w:p w:rsidR="00B751C1" w:rsidRPr="00657A2B" w:rsidRDefault="00B751C1" w:rsidP="00E25017">
            <w:pPr>
              <w:rPr>
                <w:b/>
                <w:i/>
                <w:sz w:val="28"/>
                <w:szCs w:val="28"/>
              </w:rPr>
            </w:pPr>
          </w:p>
        </w:tc>
      </w:tr>
      <w:tr w:rsidR="00B751C1" w:rsidRPr="00657A2B" w:rsidTr="00E25017">
        <w:trPr>
          <w:trHeight w:val="294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657A2B">
              <w:rPr>
                <w:b/>
                <w:sz w:val="28"/>
                <w:szCs w:val="28"/>
              </w:rPr>
              <w:t>. Hoạt động vận dụng, trải nghiệm</w:t>
            </w:r>
            <w:r>
              <w:rPr>
                <w:b/>
                <w:sz w:val="28"/>
                <w:szCs w:val="28"/>
              </w:rPr>
              <w:t>(3’)</w:t>
            </w:r>
            <w:r w:rsidRPr="00657A2B">
              <w:rPr>
                <w:b/>
                <w:sz w:val="28"/>
                <w:szCs w:val="28"/>
              </w:rPr>
              <w:t xml:space="preserve"> 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(?) Nêu lại nội dung bài </w:t>
            </w: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đánh giá.</w:t>
            </w:r>
          </w:p>
          <w:p w:rsidR="00B751C1" w:rsidRPr="00657A2B" w:rsidRDefault="00B751C1" w:rsidP="00E25017">
            <w:pPr>
              <w:jc w:val="both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 xml:space="preserve">- Về học bài, chuẩn bị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</w:p>
          <w:p w:rsidR="00B751C1" w:rsidRPr="00657A2B" w:rsidRDefault="00B751C1" w:rsidP="00E25017">
            <w:pPr>
              <w:jc w:val="both"/>
              <w:rPr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Nhận xét, tuyên dương.</w:t>
            </w:r>
          </w:p>
          <w:p w:rsidR="00B751C1" w:rsidRPr="00657A2B" w:rsidRDefault="00B751C1" w:rsidP="00E25017">
            <w:pPr>
              <w:jc w:val="center"/>
              <w:rPr>
                <w:b/>
                <w:i/>
                <w:sz w:val="28"/>
                <w:szCs w:val="28"/>
              </w:rPr>
            </w:pPr>
            <w:r w:rsidRPr="00657A2B">
              <w:rPr>
                <w:sz w:val="28"/>
                <w:szCs w:val="28"/>
              </w:rPr>
              <w:t>- Về học bài và chuẩn bị bài cho tiết sau.</w:t>
            </w:r>
          </w:p>
        </w:tc>
      </w:tr>
    </w:tbl>
    <w:p w:rsidR="00B751C1" w:rsidRPr="00657A2B" w:rsidRDefault="00B751C1" w:rsidP="00B751C1">
      <w:pPr>
        <w:spacing w:line="276" w:lineRule="auto"/>
        <w:rPr>
          <w:b/>
          <w:sz w:val="28"/>
          <w:szCs w:val="28"/>
          <w:u w:val="single"/>
        </w:rPr>
      </w:pPr>
    </w:p>
    <w:p w:rsidR="00B751C1" w:rsidRPr="00657A2B" w:rsidRDefault="00B751C1" w:rsidP="00B751C1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657A2B">
        <w:rPr>
          <w:rFonts w:eastAsia="Calibri"/>
          <w:b/>
          <w:sz w:val="28"/>
          <w:szCs w:val="28"/>
        </w:rPr>
        <w:t>IV. ĐIỀU CHỈNH SAU BÀI DẠY (nếu có)</w:t>
      </w:r>
    </w:p>
    <w:p w:rsidR="00FC39C9" w:rsidRDefault="00B751C1" w:rsidP="00B751C1">
      <w:r w:rsidRPr="00657A2B">
        <w:rPr>
          <w:rFonts w:eastAsia="Calibri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  </w:t>
      </w:r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C1"/>
    <w:rsid w:val="00681049"/>
    <w:rsid w:val="00B751C1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5623-AC82-4CA1-BE48-E971A840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C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"/>
    <w:basedOn w:val="Normal"/>
    <w:link w:val="NormalWebChar"/>
    <w:uiPriority w:val="99"/>
    <w:qFormat/>
    <w:rsid w:val="00B751C1"/>
    <w:pPr>
      <w:spacing w:beforeAutospacing="1" w:afterAutospacing="1"/>
    </w:pPr>
    <w:rPr>
      <w:rFonts w:eastAsia="SimSun"/>
      <w:lang w:eastAsia="zh-C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B751C1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2025-02-07T14:06:00Z</dcterms:created>
  <dcterms:modified xsi:type="dcterms:W3CDTF">2025-02-07T14:06:00Z</dcterms:modified>
</cp:coreProperties>
</file>