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F9D" w:rsidRDefault="00E90F9D" w:rsidP="00E90F9D">
      <w:pPr>
        <w:jc w:val="center"/>
        <w:rPr>
          <w:b/>
          <w:bCs/>
          <w:sz w:val="28"/>
          <w:szCs w:val="28"/>
        </w:rPr>
      </w:pPr>
      <w:r>
        <w:rPr>
          <w:b/>
          <w:bCs/>
          <w:sz w:val="28"/>
          <w:szCs w:val="28"/>
        </w:rPr>
        <w:t>Đạo đức</w:t>
      </w:r>
    </w:p>
    <w:p w:rsidR="00E90F9D" w:rsidRDefault="00E90F9D" w:rsidP="00E90F9D">
      <w:pPr>
        <w:jc w:val="center"/>
        <w:rPr>
          <w:b/>
          <w:bCs/>
          <w:sz w:val="28"/>
          <w:szCs w:val="28"/>
        </w:rPr>
      </w:pPr>
      <w:r>
        <w:rPr>
          <w:b/>
          <w:bCs/>
          <w:sz w:val="28"/>
          <w:szCs w:val="28"/>
        </w:rPr>
        <w:t>BÀI 11: TÌM KIẾM SỰ HỖ TRỢ KHI Ở NHÀ, Ở TRƯỜNG (Tiết 1)</w:t>
      </w:r>
    </w:p>
    <w:p w:rsidR="00E90F9D" w:rsidRDefault="00E90F9D" w:rsidP="00E90F9D">
      <w:pPr>
        <w:jc w:val="both"/>
        <w:rPr>
          <w:b/>
          <w:bCs/>
          <w:sz w:val="28"/>
          <w:szCs w:val="28"/>
        </w:rPr>
      </w:pPr>
      <w:r>
        <w:rPr>
          <w:b/>
          <w:bCs/>
          <w:sz w:val="28"/>
          <w:szCs w:val="28"/>
        </w:rPr>
        <w:t>I. MỤC TIÊU:</w:t>
      </w:r>
    </w:p>
    <w:p w:rsidR="00E90F9D" w:rsidRDefault="00E90F9D" w:rsidP="00E90F9D">
      <w:pPr>
        <w:jc w:val="both"/>
        <w:rPr>
          <w:b/>
          <w:bCs/>
          <w:sz w:val="28"/>
          <w:szCs w:val="28"/>
        </w:rPr>
      </w:pPr>
      <w:r>
        <w:rPr>
          <w:b/>
          <w:bCs/>
          <w:sz w:val="28"/>
          <w:szCs w:val="28"/>
        </w:rPr>
        <w:t>*Kiến thức, kĩ năng:</w:t>
      </w:r>
    </w:p>
    <w:p w:rsidR="00E90F9D" w:rsidRDefault="00E90F9D" w:rsidP="00E90F9D">
      <w:pPr>
        <w:jc w:val="both"/>
        <w:rPr>
          <w:rFonts w:eastAsia="Calibri"/>
          <w:color w:val="000000"/>
          <w:sz w:val="28"/>
          <w:szCs w:val="28"/>
          <w:lang w:val="vi-VN"/>
        </w:rPr>
      </w:pPr>
      <w:r>
        <w:rPr>
          <w:color w:val="000000"/>
          <w:sz w:val="28"/>
          <w:szCs w:val="28"/>
        </w:rPr>
        <w:t>- K</w:t>
      </w:r>
      <w:r>
        <w:rPr>
          <w:color w:val="000000"/>
          <w:sz w:val="28"/>
          <w:szCs w:val="28"/>
          <w:lang w:val="vi-VN"/>
        </w:rPr>
        <w:t>ể được một số tình huống cần sự hỗ trợ và nêu được vì sao cần tìm kiếm sự hỗ trợ khi ở nhà, ở trường.</w:t>
      </w:r>
    </w:p>
    <w:p w:rsidR="00E90F9D" w:rsidRDefault="00E90F9D" w:rsidP="00E90F9D">
      <w:pPr>
        <w:jc w:val="both"/>
        <w:rPr>
          <w:color w:val="000000"/>
          <w:sz w:val="28"/>
          <w:szCs w:val="28"/>
          <w:lang w:val="vi-VN"/>
        </w:rPr>
      </w:pPr>
      <w:r>
        <w:rPr>
          <w:color w:val="000000"/>
          <w:sz w:val="28"/>
          <w:szCs w:val="28"/>
          <w:lang w:val="vi-VN"/>
        </w:rPr>
        <w:t xml:space="preserve">- Biết được một cách tìm kiếm sự hỗ trợ khi gặp khó khăn ở nhà, ở trường. </w:t>
      </w:r>
    </w:p>
    <w:p w:rsidR="00E90F9D" w:rsidRDefault="00E90F9D" w:rsidP="00E90F9D">
      <w:pPr>
        <w:jc w:val="both"/>
        <w:rPr>
          <w:b/>
          <w:bCs/>
          <w:sz w:val="28"/>
          <w:szCs w:val="28"/>
        </w:rPr>
      </w:pPr>
      <w:r>
        <w:rPr>
          <w:b/>
          <w:bCs/>
          <w:sz w:val="28"/>
          <w:szCs w:val="28"/>
        </w:rPr>
        <w:t>*Phát triển năng lực và phẩm chất:</w:t>
      </w:r>
    </w:p>
    <w:p w:rsidR="00E90F9D" w:rsidRDefault="00E90F9D" w:rsidP="00E90F9D">
      <w:pPr>
        <w:jc w:val="both"/>
        <w:rPr>
          <w:sz w:val="28"/>
          <w:szCs w:val="28"/>
        </w:rPr>
      </w:pPr>
      <w:r>
        <w:rPr>
          <w:sz w:val="28"/>
          <w:szCs w:val="28"/>
        </w:rPr>
        <w:t>- Rèn năng lực điều chỉnh hành vi, phát triển bản thân</w:t>
      </w:r>
    </w:p>
    <w:p w:rsidR="00E90F9D" w:rsidRDefault="00E90F9D" w:rsidP="00E90F9D">
      <w:pPr>
        <w:jc w:val="both"/>
        <w:rPr>
          <w:sz w:val="28"/>
          <w:szCs w:val="28"/>
        </w:rPr>
      </w:pPr>
      <w:r>
        <w:rPr>
          <w:sz w:val="28"/>
          <w:szCs w:val="28"/>
        </w:rPr>
        <w:t>- Hình thành kĩ năng tự bảo vệ</w:t>
      </w:r>
    </w:p>
    <w:p w:rsidR="00E90F9D" w:rsidRDefault="00E90F9D" w:rsidP="00E90F9D">
      <w:pPr>
        <w:jc w:val="both"/>
        <w:rPr>
          <w:b/>
          <w:bCs/>
          <w:sz w:val="28"/>
          <w:szCs w:val="28"/>
        </w:rPr>
      </w:pPr>
      <w:r>
        <w:rPr>
          <w:b/>
          <w:bCs/>
          <w:sz w:val="28"/>
          <w:szCs w:val="28"/>
        </w:rPr>
        <w:t>II. ĐỒ DÙNG DẠY HỌC:</w:t>
      </w:r>
    </w:p>
    <w:p w:rsidR="00E90F9D" w:rsidRDefault="00E90F9D" w:rsidP="00E90F9D">
      <w:pPr>
        <w:jc w:val="both"/>
        <w:rPr>
          <w:sz w:val="28"/>
          <w:szCs w:val="28"/>
        </w:rPr>
      </w:pPr>
      <w:r>
        <w:rPr>
          <w:b/>
          <w:bCs/>
          <w:sz w:val="28"/>
          <w:szCs w:val="28"/>
        </w:rPr>
        <w:t xml:space="preserve">- </w:t>
      </w:r>
      <w:r>
        <w:rPr>
          <w:sz w:val="28"/>
          <w:szCs w:val="28"/>
        </w:rPr>
        <w:t xml:space="preserve">GV: Máy tính, tivi chiếu nội dung bài; </w:t>
      </w:r>
    </w:p>
    <w:p w:rsidR="00E90F9D" w:rsidRDefault="00E90F9D" w:rsidP="00E90F9D">
      <w:pPr>
        <w:jc w:val="both"/>
        <w:rPr>
          <w:sz w:val="28"/>
          <w:szCs w:val="28"/>
        </w:rPr>
      </w:pPr>
      <w:r>
        <w:rPr>
          <w:sz w:val="28"/>
          <w:szCs w:val="28"/>
        </w:rPr>
        <w:t>- HS: SGK.</w:t>
      </w:r>
    </w:p>
    <w:p w:rsidR="00E90F9D" w:rsidRDefault="00E90F9D" w:rsidP="00E90F9D">
      <w:pPr>
        <w:jc w:val="both"/>
        <w:rPr>
          <w:b/>
          <w:bCs/>
          <w:sz w:val="28"/>
          <w:szCs w:val="28"/>
        </w:rPr>
      </w:pPr>
      <w:r>
        <w:rPr>
          <w:b/>
          <w:bCs/>
          <w:sz w:val="28"/>
          <w:szCs w:val="28"/>
        </w:rPr>
        <w:t>III. CÁC HOẠT ĐỘNG DẠY HỌC:</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521"/>
        <w:gridCol w:w="3039"/>
        <w:gridCol w:w="1440"/>
      </w:tblGrid>
      <w:tr w:rsidR="00E90F9D" w:rsidTr="00300046">
        <w:tc>
          <w:tcPr>
            <w:tcW w:w="828" w:type="dxa"/>
            <w:tcBorders>
              <w:top w:val="single" w:sz="4" w:space="0" w:color="auto"/>
              <w:left w:val="single" w:sz="4" w:space="0" w:color="auto"/>
              <w:bottom w:val="single" w:sz="4" w:space="0" w:color="auto"/>
              <w:right w:val="single" w:sz="4" w:space="0" w:color="auto"/>
            </w:tcBorders>
            <w:hideMark/>
          </w:tcPr>
          <w:p w:rsidR="00E90F9D" w:rsidRDefault="00E90F9D" w:rsidP="00300046">
            <w:pPr>
              <w:jc w:val="center"/>
              <w:rPr>
                <w:b/>
                <w:bCs/>
                <w:sz w:val="28"/>
                <w:szCs w:val="28"/>
              </w:rPr>
            </w:pPr>
            <w:r>
              <w:rPr>
                <w:b/>
                <w:bCs/>
                <w:sz w:val="28"/>
                <w:szCs w:val="28"/>
              </w:rPr>
              <w:t>TL</w:t>
            </w:r>
          </w:p>
        </w:tc>
        <w:tc>
          <w:tcPr>
            <w:tcW w:w="4521" w:type="dxa"/>
            <w:tcBorders>
              <w:top w:val="single" w:sz="4" w:space="0" w:color="auto"/>
              <w:left w:val="single" w:sz="4" w:space="0" w:color="auto"/>
              <w:bottom w:val="single" w:sz="4" w:space="0" w:color="auto"/>
              <w:right w:val="single" w:sz="4" w:space="0" w:color="auto"/>
            </w:tcBorders>
            <w:hideMark/>
          </w:tcPr>
          <w:p w:rsidR="00E90F9D" w:rsidRDefault="00E90F9D" w:rsidP="00300046">
            <w:pPr>
              <w:jc w:val="center"/>
              <w:rPr>
                <w:b/>
                <w:bCs/>
                <w:sz w:val="28"/>
                <w:szCs w:val="28"/>
              </w:rPr>
            </w:pPr>
            <w:r>
              <w:rPr>
                <w:b/>
                <w:bCs/>
                <w:sz w:val="28"/>
                <w:szCs w:val="28"/>
              </w:rPr>
              <w:t>Hoạt động của GV</w:t>
            </w:r>
          </w:p>
        </w:tc>
        <w:tc>
          <w:tcPr>
            <w:tcW w:w="3039" w:type="dxa"/>
            <w:tcBorders>
              <w:top w:val="single" w:sz="4" w:space="0" w:color="auto"/>
              <w:left w:val="single" w:sz="4" w:space="0" w:color="auto"/>
              <w:bottom w:val="single" w:sz="4" w:space="0" w:color="auto"/>
              <w:right w:val="single" w:sz="4" w:space="0" w:color="auto"/>
            </w:tcBorders>
            <w:hideMark/>
          </w:tcPr>
          <w:p w:rsidR="00E90F9D" w:rsidRDefault="00E90F9D" w:rsidP="00300046">
            <w:pPr>
              <w:jc w:val="center"/>
              <w:rPr>
                <w:b/>
                <w:bCs/>
                <w:sz w:val="28"/>
                <w:szCs w:val="28"/>
              </w:rPr>
            </w:pPr>
            <w:r>
              <w:rPr>
                <w:b/>
                <w:bCs/>
                <w:sz w:val="28"/>
                <w:szCs w:val="28"/>
              </w:rPr>
              <w:t>Hoạt động của HS</w:t>
            </w:r>
          </w:p>
        </w:tc>
        <w:tc>
          <w:tcPr>
            <w:tcW w:w="1440" w:type="dxa"/>
            <w:tcBorders>
              <w:top w:val="single" w:sz="4" w:space="0" w:color="auto"/>
              <w:left w:val="single" w:sz="4" w:space="0" w:color="auto"/>
              <w:bottom w:val="single" w:sz="4" w:space="0" w:color="auto"/>
              <w:right w:val="single" w:sz="4" w:space="0" w:color="auto"/>
            </w:tcBorders>
            <w:hideMark/>
          </w:tcPr>
          <w:p w:rsidR="00E90F9D" w:rsidRDefault="00E90F9D" w:rsidP="00300046">
            <w:pPr>
              <w:jc w:val="center"/>
              <w:rPr>
                <w:b/>
                <w:bCs/>
                <w:sz w:val="28"/>
                <w:szCs w:val="28"/>
              </w:rPr>
            </w:pPr>
            <w:r>
              <w:rPr>
                <w:b/>
                <w:bCs/>
                <w:sz w:val="28"/>
                <w:szCs w:val="28"/>
              </w:rPr>
              <w:t>HĐBT</w:t>
            </w:r>
          </w:p>
        </w:tc>
      </w:tr>
      <w:tr w:rsidR="00E90F9D" w:rsidTr="00300046">
        <w:tc>
          <w:tcPr>
            <w:tcW w:w="828" w:type="dxa"/>
            <w:tcBorders>
              <w:top w:val="single" w:sz="4" w:space="0" w:color="auto"/>
              <w:left w:val="single" w:sz="4" w:space="0" w:color="auto"/>
              <w:bottom w:val="single" w:sz="4" w:space="0" w:color="auto"/>
              <w:right w:val="single" w:sz="4" w:space="0" w:color="auto"/>
            </w:tcBorders>
          </w:tcPr>
          <w:p w:rsidR="00E90F9D" w:rsidRDefault="00E90F9D" w:rsidP="00300046">
            <w:pPr>
              <w:jc w:val="both"/>
              <w:rPr>
                <w:b/>
                <w:bCs/>
                <w:sz w:val="28"/>
                <w:szCs w:val="28"/>
              </w:rPr>
            </w:pPr>
          </w:p>
        </w:tc>
        <w:tc>
          <w:tcPr>
            <w:tcW w:w="4521" w:type="dxa"/>
            <w:tcBorders>
              <w:top w:val="single" w:sz="4" w:space="0" w:color="auto"/>
              <w:left w:val="single" w:sz="4" w:space="0" w:color="auto"/>
              <w:bottom w:val="single" w:sz="4" w:space="0" w:color="auto"/>
              <w:right w:val="single" w:sz="4" w:space="0" w:color="auto"/>
            </w:tcBorders>
            <w:hideMark/>
          </w:tcPr>
          <w:p w:rsidR="00E90F9D" w:rsidRDefault="00E90F9D" w:rsidP="00300046">
            <w:pPr>
              <w:jc w:val="both"/>
              <w:rPr>
                <w:b/>
                <w:bCs/>
                <w:sz w:val="28"/>
                <w:szCs w:val="28"/>
              </w:rPr>
            </w:pPr>
            <w:r>
              <w:rPr>
                <w:b/>
                <w:bCs/>
                <w:sz w:val="28"/>
                <w:szCs w:val="28"/>
              </w:rPr>
              <w:t>1. Kiểm tra:</w:t>
            </w:r>
          </w:p>
          <w:p w:rsidR="00E90F9D" w:rsidRDefault="00E90F9D" w:rsidP="00300046">
            <w:pPr>
              <w:jc w:val="both"/>
              <w:rPr>
                <w:sz w:val="28"/>
                <w:szCs w:val="28"/>
              </w:rPr>
            </w:pPr>
            <w:r>
              <w:rPr>
                <w:sz w:val="28"/>
                <w:szCs w:val="28"/>
              </w:rPr>
              <w:t>- Nêu ý nghĩa của việc kiềm chế cảm xúc tiêu cực?</w:t>
            </w:r>
          </w:p>
          <w:p w:rsidR="00E90F9D" w:rsidRDefault="00E90F9D" w:rsidP="00300046">
            <w:pPr>
              <w:jc w:val="both"/>
              <w:rPr>
                <w:sz w:val="28"/>
                <w:szCs w:val="28"/>
              </w:rPr>
            </w:pPr>
            <w:r>
              <w:rPr>
                <w:sz w:val="28"/>
                <w:szCs w:val="28"/>
              </w:rPr>
              <w:t>- Nhận xét, tuyên dương HS.</w:t>
            </w:r>
          </w:p>
          <w:p w:rsidR="00E90F9D" w:rsidRDefault="00E90F9D" w:rsidP="00300046">
            <w:pPr>
              <w:jc w:val="both"/>
              <w:rPr>
                <w:b/>
                <w:bCs/>
                <w:sz w:val="28"/>
                <w:szCs w:val="28"/>
              </w:rPr>
            </w:pPr>
            <w:r>
              <w:rPr>
                <w:b/>
                <w:bCs/>
                <w:sz w:val="28"/>
                <w:szCs w:val="28"/>
              </w:rPr>
              <w:t>2. Dạy bài mới:</w:t>
            </w:r>
          </w:p>
          <w:p w:rsidR="00E90F9D" w:rsidRDefault="00E90F9D" w:rsidP="00300046">
            <w:pPr>
              <w:jc w:val="both"/>
              <w:rPr>
                <w:b/>
                <w:bCs/>
                <w:sz w:val="28"/>
                <w:szCs w:val="28"/>
              </w:rPr>
            </w:pPr>
            <w:r>
              <w:rPr>
                <w:b/>
                <w:bCs/>
                <w:sz w:val="28"/>
                <w:szCs w:val="28"/>
              </w:rPr>
              <w:t>2.1. Khởi động:</w:t>
            </w:r>
          </w:p>
          <w:p w:rsidR="00E90F9D" w:rsidRDefault="00E90F9D" w:rsidP="00300046">
            <w:pPr>
              <w:tabs>
                <w:tab w:val="left" w:pos="632"/>
              </w:tabs>
              <w:autoSpaceDE w:val="0"/>
              <w:autoSpaceDN w:val="0"/>
              <w:adjustRightInd w:val="0"/>
              <w:spacing w:after="40" w:line="276" w:lineRule="auto"/>
              <w:jc w:val="both"/>
              <w:rPr>
                <w:rFonts w:eastAsia="Calibri"/>
                <w:sz w:val="28"/>
                <w:szCs w:val="28"/>
              </w:rPr>
            </w:pPr>
            <w:r>
              <w:rPr>
                <w:sz w:val="28"/>
                <w:szCs w:val="28"/>
                <w:lang w:val="vi-VN"/>
              </w:rPr>
              <w:t xml:space="preserve">- Tổ chức cho HS quan sát tranh vẽ trong SGK/trang 46 và trả lời các câu hỏi: </w:t>
            </w:r>
          </w:p>
          <w:p w:rsidR="00E90F9D" w:rsidRDefault="00E90F9D" w:rsidP="00300046">
            <w:pPr>
              <w:tabs>
                <w:tab w:val="left" w:pos="632"/>
              </w:tabs>
              <w:autoSpaceDE w:val="0"/>
              <w:autoSpaceDN w:val="0"/>
              <w:adjustRightInd w:val="0"/>
              <w:spacing w:after="40" w:line="276" w:lineRule="auto"/>
              <w:jc w:val="both"/>
              <w:rPr>
                <w:sz w:val="28"/>
                <w:szCs w:val="28"/>
                <w:lang w:val="vi-VN"/>
              </w:rPr>
            </w:pPr>
            <w:r>
              <w:rPr>
                <w:sz w:val="28"/>
                <w:szCs w:val="28"/>
              </w:rPr>
              <w:t xml:space="preserve">+ </w:t>
            </w:r>
            <w:r>
              <w:rPr>
                <w:iCs/>
                <w:sz w:val="28"/>
                <w:szCs w:val="28"/>
                <w:lang w:val="vi-VN"/>
              </w:rPr>
              <w:t>Nội dung từng tranh vẽ gì? Gặp tình huống như Na hoặc Bin, em cảm thấy thế nào?</w:t>
            </w:r>
          </w:p>
          <w:p w:rsidR="00E90F9D" w:rsidRDefault="00E90F9D" w:rsidP="00300046">
            <w:pPr>
              <w:autoSpaceDE w:val="0"/>
              <w:autoSpaceDN w:val="0"/>
              <w:adjustRightInd w:val="0"/>
              <w:spacing w:after="40"/>
              <w:jc w:val="both"/>
              <w:rPr>
                <w:sz w:val="28"/>
                <w:szCs w:val="28"/>
                <w:lang w:val="vi-VN"/>
              </w:rPr>
            </w:pPr>
            <w:r>
              <w:rPr>
                <w:sz w:val="28"/>
                <w:szCs w:val="28"/>
                <w:lang w:val="vi-VN"/>
              </w:rPr>
              <w:t>+ Nếu em là Na và Bin em sẽ làm gì khi đó?</w:t>
            </w:r>
          </w:p>
          <w:p w:rsidR="00E90F9D" w:rsidRDefault="00E90F9D" w:rsidP="00300046">
            <w:pPr>
              <w:autoSpaceDE w:val="0"/>
              <w:autoSpaceDN w:val="0"/>
              <w:adjustRightInd w:val="0"/>
              <w:spacing w:after="140" w:line="283" w:lineRule="atLeast"/>
              <w:jc w:val="both"/>
              <w:rPr>
                <w:sz w:val="28"/>
                <w:szCs w:val="28"/>
                <w:lang w:val="vi-VN"/>
              </w:rPr>
            </w:pPr>
            <w:r>
              <w:rPr>
                <w:sz w:val="28"/>
                <w:szCs w:val="28"/>
                <w:lang w:val="vi-VN"/>
              </w:rPr>
              <w:t xml:space="preserve">- GV NX, KL dẫn dắt vào bài: </w:t>
            </w:r>
            <w:r>
              <w:rPr>
                <w:iCs/>
                <w:sz w:val="28"/>
                <w:szCs w:val="28"/>
                <w:lang w:val="vi-VN"/>
              </w:rPr>
              <w:t>Trong cuộc sống hằng ngày ở nhà hoặc ở trường, đôi lúc chúng ta sẽ gặp phải những khó khàn, nguy hiểm mà tự chúng ta không thể giải quyết được. Khi đó, chúng ta cân tìm kiếm sự hỗ trợ từ người khác.</w:t>
            </w:r>
          </w:p>
          <w:p w:rsidR="00E90F9D" w:rsidRDefault="00E90F9D" w:rsidP="00300046">
            <w:pPr>
              <w:jc w:val="both"/>
              <w:rPr>
                <w:b/>
                <w:bCs/>
                <w:sz w:val="28"/>
                <w:szCs w:val="28"/>
                <w:lang w:val="vi-VN"/>
              </w:rPr>
            </w:pPr>
            <w:r>
              <w:rPr>
                <w:b/>
                <w:bCs/>
                <w:sz w:val="28"/>
                <w:szCs w:val="28"/>
                <w:lang w:val="vi-VN"/>
              </w:rPr>
              <w:t>2.2. Khám phá:</w:t>
            </w:r>
          </w:p>
          <w:p w:rsidR="00E90F9D" w:rsidRDefault="00E90F9D" w:rsidP="00300046">
            <w:pPr>
              <w:autoSpaceDE w:val="0"/>
              <w:autoSpaceDN w:val="0"/>
              <w:adjustRightInd w:val="0"/>
              <w:spacing w:after="40" w:line="257" w:lineRule="atLeast"/>
              <w:ind w:firstLine="300"/>
              <w:jc w:val="both"/>
              <w:rPr>
                <w:rFonts w:eastAsia="Calibri"/>
                <w:sz w:val="28"/>
                <w:szCs w:val="28"/>
                <w:lang w:val="vi-VN"/>
              </w:rPr>
            </w:pPr>
            <w:r>
              <w:rPr>
                <w:b/>
                <w:bCs/>
                <w:sz w:val="28"/>
                <w:szCs w:val="28"/>
                <w:lang w:val="vi-VN"/>
              </w:rPr>
              <w:t xml:space="preserve">Hoạt động 1: Tìm hiểu cách tìm kiêm sự hỗ trợ khi </w:t>
            </w:r>
            <w:r>
              <w:rPr>
                <w:b/>
                <w:bCs/>
                <w:iCs/>
                <w:sz w:val="28"/>
                <w:szCs w:val="28"/>
                <w:lang w:val="vi-VN"/>
              </w:rPr>
              <w:t>ở</w:t>
            </w:r>
            <w:r>
              <w:rPr>
                <w:b/>
                <w:bCs/>
                <w:sz w:val="28"/>
                <w:szCs w:val="28"/>
                <w:lang w:val="vi-VN"/>
              </w:rPr>
              <w:t xml:space="preserve"> nhà, ởtrường.</w:t>
            </w:r>
          </w:p>
          <w:p w:rsidR="00E90F9D" w:rsidRDefault="00E90F9D" w:rsidP="00300046">
            <w:pPr>
              <w:tabs>
                <w:tab w:val="left" w:pos="632"/>
              </w:tabs>
              <w:autoSpaceDE w:val="0"/>
              <w:autoSpaceDN w:val="0"/>
              <w:adjustRightInd w:val="0"/>
              <w:spacing w:after="40" w:line="276" w:lineRule="auto"/>
              <w:jc w:val="both"/>
              <w:rPr>
                <w:sz w:val="28"/>
                <w:szCs w:val="28"/>
                <w:lang w:val="vi-VN"/>
              </w:rPr>
            </w:pPr>
            <w:r>
              <w:rPr>
                <w:sz w:val="28"/>
                <w:szCs w:val="28"/>
                <w:lang w:val="vi-VN"/>
              </w:rPr>
              <w:t xml:space="preserve">- GV tổ chức HS quan sát tranh trang 47,48 trong SGK và trả lời câu hỏi: </w:t>
            </w:r>
          </w:p>
          <w:p w:rsidR="00E90F9D" w:rsidRDefault="00E90F9D" w:rsidP="00300046">
            <w:pPr>
              <w:tabs>
                <w:tab w:val="left" w:pos="632"/>
              </w:tabs>
              <w:autoSpaceDE w:val="0"/>
              <w:autoSpaceDN w:val="0"/>
              <w:adjustRightInd w:val="0"/>
              <w:spacing w:after="40" w:line="276" w:lineRule="auto"/>
              <w:jc w:val="both"/>
              <w:rPr>
                <w:sz w:val="28"/>
                <w:szCs w:val="28"/>
                <w:lang w:val="vi-VN"/>
              </w:rPr>
            </w:pPr>
            <w:r>
              <w:rPr>
                <w:iCs/>
                <w:sz w:val="28"/>
                <w:szCs w:val="28"/>
                <w:lang w:val="vi-VN"/>
              </w:rPr>
              <w:lastRenderedPageBreak/>
              <w:t>+ Các bạn trong tranh đã gặp những khó khăn gì?</w:t>
            </w:r>
          </w:p>
          <w:p w:rsidR="00E90F9D" w:rsidRDefault="00E90F9D" w:rsidP="00300046">
            <w:pPr>
              <w:tabs>
                <w:tab w:val="left" w:pos="644"/>
              </w:tabs>
              <w:autoSpaceDE w:val="0"/>
              <w:autoSpaceDN w:val="0"/>
              <w:adjustRightInd w:val="0"/>
              <w:spacing w:after="40" w:line="276" w:lineRule="auto"/>
              <w:jc w:val="both"/>
              <w:rPr>
                <w:sz w:val="28"/>
                <w:szCs w:val="28"/>
                <w:lang w:val="vi-VN"/>
              </w:rPr>
            </w:pPr>
            <w:r>
              <w:rPr>
                <w:sz w:val="28"/>
                <w:szCs w:val="28"/>
                <w:lang w:val="vi-VN"/>
              </w:rPr>
              <w:t>- GV tổ chức cho HS báo cáo kết quả thảo luận. GV đưa ra đáp án.</w:t>
            </w:r>
          </w:p>
          <w:p w:rsidR="00E90F9D" w:rsidRDefault="00E90F9D" w:rsidP="00300046">
            <w:pPr>
              <w:tabs>
                <w:tab w:val="left" w:pos="644"/>
              </w:tabs>
              <w:autoSpaceDE w:val="0"/>
              <w:autoSpaceDN w:val="0"/>
              <w:adjustRightInd w:val="0"/>
              <w:spacing w:after="40" w:line="276" w:lineRule="auto"/>
              <w:jc w:val="both"/>
              <w:rPr>
                <w:sz w:val="28"/>
                <w:szCs w:val="28"/>
                <w:lang w:val="vi-VN"/>
              </w:rPr>
            </w:pPr>
            <w:r>
              <w:rPr>
                <w:sz w:val="28"/>
                <w:szCs w:val="28"/>
                <w:lang w:val="vi-VN"/>
              </w:rPr>
              <w:t>- GV tổ chức cho cả lớp trao đổi:</w:t>
            </w:r>
          </w:p>
          <w:p w:rsidR="00E90F9D" w:rsidRDefault="00E90F9D" w:rsidP="00E90F9D">
            <w:pPr>
              <w:numPr>
                <w:ilvl w:val="0"/>
                <w:numId w:val="1"/>
              </w:numPr>
              <w:tabs>
                <w:tab w:val="left" w:pos="606"/>
              </w:tabs>
              <w:autoSpaceDE w:val="0"/>
              <w:autoSpaceDN w:val="0"/>
              <w:adjustRightInd w:val="0"/>
              <w:spacing w:after="40" w:line="276" w:lineRule="auto"/>
              <w:ind w:firstLine="300"/>
              <w:jc w:val="both"/>
              <w:rPr>
                <w:sz w:val="28"/>
                <w:szCs w:val="28"/>
                <w:lang w:val="vi-VN"/>
              </w:rPr>
            </w:pPr>
            <w:r>
              <w:rPr>
                <w:iCs/>
                <w:sz w:val="28"/>
                <w:szCs w:val="28"/>
                <w:lang w:val="vi-VN"/>
              </w:rPr>
              <w:t>Kể thêm những tình huống cần sự hỗ trợ khi ở nhà, ở trường.</w:t>
            </w:r>
          </w:p>
          <w:p w:rsidR="00E90F9D" w:rsidRDefault="00E90F9D" w:rsidP="00E90F9D">
            <w:pPr>
              <w:numPr>
                <w:ilvl w:val="0"/>
                <w:numId w:val="1"/>
              </w:numPr>
              <w:tabs>
                <w:tab w:val="left" w:pos="606"/>
              </w:tabs>
              <w:autoSpaceDE w:val="0"/>
              <w:autoSpaceDN w:val="0"/>
              <w:adjustRightInd w:val="0"/>
              <w:spacing w:after="40" w:line="276" w:lineRule="auto"/>
              <w:ind w:firstLine="300"/>
              <w:jc w:val="both"/>
              <w:rPr>
                <w:sz w:val="28"/>
                <w:szCs w:val="28"/>
                <w:lang w:val="vi-VN"/>
              </w:rPr>
            </w:pPr>
            <w:r>
              <w:rPr>
                <w:iCs/>
                <w:sz w:val="28"/>
                <w:szCs w:val="28"/>
                <w:lang w:val="vi-VN"/>
              </w:rPr>
              <w:t>Vi sao phải tìm kiếm sự hỗ trợ khi ở nhà, ở trường?</w:t>
            </w:r>
          </w:p>
          <w:p w:rsidR="00E90F9D" w:rsidRDefault="00E90F9D" w:rsidP="00300046">
            <w:pPr>
              <w:tabs>
                <w:tab w:val="left" w:pos="649"/>
              </w:tabs>
              <w:autoSpaceDE w:val="0"/>
              <w:autoSpaceDN w:val="0"/>
              <w:adjustRightInd w:val="0"/>
              <w:spacing w:after="40" w:line="276" w:lineRule="auto"/>
              <w:jc w:val="both"/>
              <w:rPr>
                <w:sz w:val="28"/>
                <w:szCs w:val="28"/>
                <w:lang w:val="vi-VN"/>
              </w:rPr>
            </w:pPr>
            <w:r>
              <w:rPr>
                <w:iCs/>
                <w:sz w:val="28"/>
                <w:szCs w:val="28"/>
                <w:lang w:val="vi-VN"/>
              </w:rPr>
              <w:t xml:space="preserve">- </w:t>
            </w:r>
            <w:r>
              <w:rPr>
                <w:sz w:val="28"/>
                <w:szCs w:val="28"/>
                <w:lang w:val="vi-VN"/>
              </w:rPr>
              <w:t>GV nhận xét và tổng kết hoạt động.</w:t>
            </w:r>
          </w:p>
          <w:p w:rsidR="00E90F9D" w:rsidRDefault="00E90F9D" w:rsidP="00300046">
            <w:pPr>
              <w:autoSpaceDE w:val="0"/>
              <w:autoSpaceDN w:val="0"/>
              <w:adjustRightInd w:val="0"/>
              <w:rPr>
                <w:sz w:val="28"/>
                <w:szCs w:val="28"/>
                <w:lang w:val="vi-VN"/>
              </w:rPr>
            </w:pPr>
            <w:r>
              <w:rPr>
                <w:b/>
                <w:bCs/>
                <w:sz w:val="28"/>
                <w:szCs w:val="28"/>
                <w:lang w:val="vi-VN"/>
              </w:rPr>
              <w:t>Hoạt động 2: Tìm hiểu cách tìm kiếm sự hô trợ khi gặp khó khản ở nhà, ởtrường.</w:t>
            </w:r>
          </w:p>
          <w:p w:rsidR="00E90F9D" w:rsidRDefault="00E90F9D" w:rsidP="00300046">
            <w:pPr>
              <w:tabs>
                <w:tab w:val="left" w:pos="620"/>
              </w:tabs>
              <w:autoSpaceDE w:val="0"/>
              <w:autoSpaceDN w:val="0"/>
              <w:adjustRightInd w:val="0"/>
              <w:spacing w:after="40" w:line="276" w:lineRule="auto"/>
              <w:jc w:val="both"/>
              <w:rPr>
                <w:sz w:val="28"/>
                <w:szCs w:val="28"/>
                <w:lang w:val="vi-VN"/>
              </w:rPr>
            </w:pPr>
            <w:r>
              <w:rPr>
                <w:b/>
                <w:bCs/>
                <w:iCs/>
                <w:sz w:val="28"/>
                <w:szCs w:val="28"/>
                <w:lang w:val="vi-VN"/>
              </w:rPr>
              <w:t xml:space="preserve">- </w:t>
            </w:r>
            <w:r>
              <w:rPr>
                <w:sz w:val="28"/>
                <w:szCs w:val="28"/>
                <w:lang w:val="vi-VN"/>
              </w:rPr>
              <w:t xml:space="preserve">GV yêu cầu HS quan sát tranh trang 49 SGK, thảo luận theo nhóm đôi và trả lời các câu hỏi: </w:t>
            </w:r>
          </w:p>
          <w:p w:rsidR="00E90F9D" w:rsidRDefault="00E90F9D" w:rsidP="00300046">
            <w:pPr>
              <w:tabs>
                <w:tab w:val="left" w:pos="620"/>
              </w:tabs>
              <w:autoSpaceDE w:val="0"/>
              <w:autoSpaceDN w:val="0"/>
              <w:adjustRightInd w:val="0"/>
              <w:spacing w:after="40" w:line="276" w:lineRule="auto"/>
              <w:jc w:val="both"/>
              <w:rPr>
                <w:sz w:val="28"/>
                <w:szCs w:val="28"/>
                <w:lang w:val="vi-VN"/>
              </w:rPr>
            </w:pPr>
            <w:r>
              <w:rPr>
                <w:iCs/>
                <w:sz w:val="28"/>
                <w:szCs w:val="28"/>
                <w:lang w:val="vi-VN"/>
              </w:rPr>
              <w:t>+ Hai bạn nhỏ trong tranh gặp phải khó khăn gì khi ở trường, ở nhà? Các bạn ấy đã từng bước giải quyết khó khăn ấy như thế nào?</w:t>
            </w:r>
          </w:p>
          <w:p w:rsidR="00E90F9D" w:rsidRDefault="00E90F9D" w:rsidP="00300046">
            <w:pPr>
              <w:tabs>
                <w:tab w:val="left" w:pos="606"/>
              </w:tabs>
              <w:autoSpaceDE w:val="0"/>
              <w:autoSpaceDN w:val="0"/>
              <w:adjustRightInd w:val="0"/>
              <w:spacing w:after="40" w:line="269" w:lineRule="atLeast"/>
              <w:jc w:val="both"/>
              <w:rPr>
                <w:sz w:val="28"/>
                <w:szCs w:val="28"/>
                <w:lang w:val="vi-VN"/>
              </w:rPr>
            </w:pPr>
            <w:r>
              <w:rPr>
                <w:sz w:val="28"/>
                <w:szCs w:val="28"/>
                <w:lang w:val="vi-VN"/>
              </w:rPr>
              <w:t>- Tổ chức cho các nhóm HS trình bày kết quả thảo luận.</w:t>
            </w:r>
          </w:p>
          <w:p w:rsidR="00E90F9D" w:rsidRDefault="00E90F9D" w:rsidP="00300046">
            <w:pPr>
              <w:jc w:val="both"/>
              <w:rPr>
                <w:sz w:val="28"/>
                <w:szCs w:val="28"/>
                <w:lang w:val="vi-VN"/>
              </w:rPr>
            </w:pPr>
            <w:r>
              <w:rPr>
                <w:sz w:val="28"/>
                <w:szCs w:val="28"/>
                <w:lang w:val="vi-VN"/>
              </w:rPr>
              <w:t>- GV nhận xét, tuyên dương.</w:t>
            </w:r>
          </w:p>
          <w:p w:rsidR="00E90F9D" w:rsidRDefault="00E90F9D" w:rsidP="00300046">
            <w:pPr>
              <w:tabs>
                <w:tab w:val="left" w:pos="616"/>
              </w:tabs>
              <w:autoSpaceDE w:val="0"/>
              <w:autoSpaceDN w:val="0"/>
              <w:adjustRightInd w:val="0"/>
              <w:spacing w:after="220" w:line="269" w:lineRule="atLeast"/>
              <w:jc w:val="both"/>
              <w:rPr>
                <w:rFonts w:eastAsia="Calibri"/>
                <w:sz w:val="28"/>
                <w:szCs w:val="28"/>
                <w:lang w:val="vi-VN"/>
              </w:rPr>
            </w:pPr>
            <w:r>
              <w:rPr>
                <w:sz w:val="28"/>
                <w:szCs w:val="28"/>
                <w:lang w:val="vi-VN"/>
              </w:rPr>
              <w:t xml:space="preserve">- GV chốt: </w:t>
            </w:r>
            <w:r>
              <w:rPr>
                <w:iCs/>
                <w:sz w:val="28"/>
                <w:szCs w:val="28"/>
                <w:lang w:val="vi-VN"/>
              </w:rPr>
              <w:t>Khi gặp khó khăn, các em có thể tìm kiếm sự hỗ trợ của thầy cô, bạn bè khi ở trường hoặc của cha mẹ, người thân khi ở nhà bằng cách gặp trực tiếp hoặc gọi điện thoại. Sau khi được hỗ trợ, các em cân chân thành cảm ơn người đã giúp đỡ mình vượt qua khó khăn.</w:t>
            </w:r>
          </w:p>
          <w:p w:rsidR="00E90F9D" w:rsidRDefault="00E90F9D" w:rsidP="00300046">
            <w:pPr>
              <w:jc w:val="both"/>
              <w:rPr>
                <w:b/>
                <w:bCs/>
                <w:sz w:val="28"/>
                <w:szCs w:val="28"/>
              </w:rPr>
            </w:pPr>
            <w:r>
              <w:rPr>
                <w:b/>
                <w:bCs/>
                <w:sz w:val="28"/>
                <w:szCs w:val="28"/>
              </w:rPr>
              <w:t>3. Củng cố, dặn dò:</w:t>
            </w:r>
          </w:p>
          <w:p w:rsidR="00E90F9D" w:rsidRDefault="00E90F9D" w:rsidP="00300046">
            <w:pPr>
              <w:jc w:val="both"/>
              <w:rPr>
                <w:sz w:val="28"/>
                <w:szCs w:val="28"/>
              </w:rPr>
            </w:pPr>
            <w:r>
              <w:rPr>
                <w:sz w:val="28"/>
                <w:szCs w:val="28"/>
              </w:rPr>
              <w:t>- Hôm nay em học bài gì?</w:t>
            </w:r>
          </w:p>
          <w:p w:rsidR="00E90F9D" w:rsidRDefault="00E90F9D" w:rsidP="00300046">
            <w:pPr>
              <w:jc w:val="both"/>
              <w:rPr>
                <w:sz w:val="28"/>
                <w:szCs w:val="28"/>
              </w:rPr>
            </w:pPr>
            <w:r>
              <w:rPr>
                <w:sz w:val="28"/>
                <w:szCs w:val="28"/>
              </w:rPr>
              <w:t>- Về nhà hãy vận dụng bài học vào cuộc sống.</w:t>
            </w:r>
          </w:p>
          <w:p w:rsidR="00E90F9D" w:rsidRDefault="00E90F9D" w:rsidP="00300046">
            <w:pPr>
              <w:jc w:val="both"/>
              <w:rPr>
                <w:sz w:val="28"/>
                <w:szCs w:val="28"/>
              </w:rPr>
            </w:pPr>
            <w:r>
              <w:rPr>
                <w:sz w:val="28"/>
                <w:szCs w:val="28"/>
              </w:rPr>
              <w:t>- Nhận xét giờ học.</w:t>
            </w:r>
          </w:p>
        </w:tc>
        <w:tc>
          <w:tcPr>
            <w:tcW w:w="3039" w:type="dxa"/>
            <w:tcBorders>
              <w:top w:val="single" w:sz="4" w:space="0" w:color="auto"/>
              <w:left w:val="single" w:sz="4" w:space="0" w:color="auto"/>
              <w:bottom w:val="single" w:sz="4" w:space="0" w:color="auto"/>
              <w:right w:val="single" w:sz="4" w:space="0" w:color="auto"/>
            </w:tcBorders>
          </w:tcPr>
          <w:p w:rsidR="00E90F9D" w:rsidRDefault="00E90F9D" w:rsidP="00300046">
            <w:pPr>
              <w:jc w:val="both"/>
              <w:rPr>
                <w:b/>
                <w:bCs/>
                <w:sz w:val="28"/>
                <w:szCs w:val="28"/>
              </w:rPr>
            </w:pPr>
          </w:p>
          <w:p w:rsidR="00E90F9D" w:rsidRDefault="00E90F9D" w:rsidP="00300046">
            <w:pPr>
              <w:jc w:val="both"/>
              <w:rPr>
                <w:sz w:val="28"/>
                <w:szCs w:val="28"/>
              </w:rPr>
            </w:pPr>
            <w:r>
              <w:rPr>
                <w:b/>
                <w:bCs/>
                <w:sz w:val="28"/>
                <w:szCs w:val="28"/>
              </w:rPr>
              <w:t xml:space="preserve">- </w:t>
            </w:r>
            <w:r>
              <w:rPr>
                <w:sz w:val="28"/>
                <w:szCs w:val="28"/>
              </w:rPr>
              <w:t>2-3 HS nêu.</w:t>
            </w:r>
          </w:p>
          <w:p w:rsidR="00E90F9D" w:rsidRDefault="00E90F9D" w:rsidP="00300046">
            <w:pPr>
              <w:jc w:val="both"/>
              <w:rPr>
                <w:sz w:val="28"/>
                <w:szCs w:val="28"/>
              </w:rPr>
            </w:pPr>
          </w:p>
          <w:p w:rsidR="00E90F9D" w:rsidRDefault="00E90F9D" w:rsidP="00300046">
            <w:pPr>
              <w:jc w:val="both"/>
              <w:rPr>
                <w:sz w:val="28"/>
                <w:szCs w:val="28"/>
              </w:rPr>
            </w:pPr>
          </w:p>
          <w:p w:rsidR="00E90F9D" w:rsidRDefault="00E90F9D" w:rsidP="00300046">
            <w:pPr>
              <w:jc w:val="both"/>
              <w:rPr>
                <w:sz w:val="28"/>
                <w:szCs w:val="28"/>
              </w:rPr>
            </w:pPr>
          </w:p>
          <w:p w:rsidR="00E90F9D" w:rsidRDefault="00E90F9D" w:rsidP="00300046">
            <w:pPr>
              <w:jc w:val="both"/>
              <w:rPr>
                <w:sz w:val="28"/>
                <w:szCs w:val="28"/>
              </w:rPr>
            </w:pPr>
          </w:p>
          <w:p w:rsidR="00E90F9D" w:rsidRDefault="00E90F9D" w:rsidP="00300046">
            <w:pPr>
              <w:jc w:val="both"/>
              <w:rPr>
                <w:sz w:val="28"/>
                <w:szCs w:val="28"/>
              </w:rPr>
            </w:pPr>
          </w:p>
          <w:p w:rsidR="00E90F9D" w:rsidRDefault="00E90F9D" w:rsidP="00300046">
            <w:pPr>
              <w:jc w:val="both"/>
              <w:rPr>
                <w:sz w:val="28"/>
                <w:szCs w:val="28"/>
              </w:rPr>
            </w:pPr>
          </w:p>
          <w:p w:rsidR="00E90F9D" w:rsidRDefault="00E90F9D" w:rsidP="00300046">
            <w:pPr>
              <w:jc w:val="both"/>
              <w:rPr>
                <w:sz w:val="28"/>
                <w:szCs w:val="28"/>
              </w:rPr>
            </w:pPr>
            <w:r>
              <w:rPr>
                <w:sz w:val="28"/>
                <w:szCs w:val="28"/>
              </w:rPr>
              <w:t>- HS quan sát, suy nghĩ, trả lời. Các bạn khác NX, bổ sung câu trả lời cho bạn</w:t>
            </w:r>
          </w:p>
          <w:p w:rsidR="00E90F9D" w:rsidRDefault="00E90F9D" w:rsidP="00300046">
            <w:pPr>
              <w:jc w:val="both"/>
              <w:rPr>
                <w:sz w:val="28"/>
                <w:szCs w:val="28"/>
                <w:lang w:val="vi-VN"/>
              </w:rPr>
            </w:pPr>
          </w:p>
          <w:p w:rsidR="00E90F9D" w:rsidRDefault="00E90F9D" w:rsidP="00300046">
            <w:pPr>
              <w:jc w:val="both"/>
              <w:rPr>
                <w:sz w:val="28"/>
                <w:szCs w:val="28"/>
                <w:lang w:val="vi-VN"/>
              </w:rPr>
            </w:pPr>
          </w:p>
          <w:p w:rsidR="00E90F9D" w:rsidRDefault="00E90F9D" w:rsidP="00300046">
            <w:pPr>
              <w:jc w:val="both"/>
              <w:rPr>
                <w:sz w:val="28"/>
                <w:szCs w:val="28"/>
              </w:rPr>
            </w:pPr>
          </w:p>
          <w:p w:rsidR="00E90F9D" w:rsidRDefault="00E90F9D" w:rsidP="00300046">
            <w:pPr>
              <w:jc w:val="both"/>
              <w:rPr>
                <w:sz w:val="28"/>
                <w:szCs w:val="28"/>
              </w:rPr>
            </w:pPr>
          </w:p>
          <w:p w:rsidR="00E90F9D" w:rsidRDefault="00E90F9D" w:rsidP="00300046">
            <w:pPr>
              <w:jc w:val="both"/>
              <w:rPr>
                <w:sz w:val="28"/>
                <w:szCs w:val="28"/>
              </w:rPr>
            </w:pPr>
          </w:p>
          <w:p w:rsidR="00E90F9D" w:rsidRDefault="00E90F9D" w:rsidP="00300046">
            <w:pPr>
              <w:jc w:val="both"/>
              <w:rPr>
                <w:sz w:val="28"/>
                <w:szCs w:val="28"/>
              </w:rPr>
            </w:pPr>
          </w:p>
          <w:p w:rsidR="00E90F9D" w:rsidRDefault="00E90F9D" w:rsidP="00300046">
            <w:pPr>
              <w:jc w:val="both"/>
              <w:rPr>
                <w:sz w:val="28"/>
                <w:szCs w:val="28"/>
              </w:rPr>
            </w:pPr>
          </w:p>
          <w:p w:rsidR="00E90F9D" w:rsidRDefault="00E90F9D" w:rsidP="00300046">
            <w:pPr>
              <w:jc w:val="both"/>
              <w:rPr>
                <w:sz w:val="28"/>
                <w:szCs w:val="28"/>
              </w:rPr>
            </w:pPr>
          </w:p>
          <w:p w:rsidR="00E90F9D" w:rsidRDefault="00E90F9D" w:rsidP="00300046">
            <w:pPr>
              <w:jc w:val="both"/>
              <w:rPr>
                <w:sz w:val="28"/>
                <w:szCs w:val="28"/>
              </w:rPr>
            </w:pPr>
          </w:p>
          <w:p w:rsidR="00E90F9D" w:rsidRDefault="00E90F9D" w:rsidP="00300046">
            <w:pPr>
              <w:jc w:val="both"/>
              <w:rPr>
                <w:sz w:val="28"/>
                <w:szCs w:val="28"/>
              </w:rPr>
            </w:pPr>
          </w:p>
          <w:p w:rsidR="00E90F9D" w:rsidRDefault="00E90F9D" w:rsidP="00300046">
            <w:pPr>
              <w:jc w:val="both"/>
              <w:rPr>
                <w:sz w:val="28"/>
                <w:szCs w:val="28"/>
              </w:rPr>
            </w:pPr>
          </w:p>
          <w:p w:rsidR="00E90F9D" w:rsidRDefault="00E90F9D" w:rsidP="00300046">
            <w:pPr>
              <w:jc w:val="both"/>
              <w:rPr>
                <w:sz w:val="28"/>
                <w:szCs w:val="28"/>
              </w:rPr>
            </w:pPr>
          </w:p>
          <w:p w:rsidR="00E90F9D" w:rsidRDefault="00E90F9D" w:rsidP="00300046">
            <w:pPr>
              <w:jc w:val="both"/>
              <w:rPr>
                <w:sz w:val="28"/>
                <w:szCs w:val="28"/>
              </w:rPr>
            </w:pPr>
          </w:p>
          <w:p w:rsidR="00E90F9D" w:rsidRDefault="00E90F9D" w:rsidP="00300046">
            <w:pPr>
              <w:jc w:val="both"/>
              <w:rPr>
                <w:sz w:val="28"/>
                <w:szCs w:val="28"/>
              </w:rPr>
            </w:pPr>
            <w:r>
              <w:rPr>
                <w:sz w:val="28"/>
                <w:szCs w:val="28"/>
              </w:rPr>
              <w:t>- HS quan sát tranh, đọc tình huống, thảo luận nhóm 4 và trả lời câu hỏi</w:t>
            </w:r>
          </w:p>
          <w:p w:rsidR="00E90F9D" w:rsidRDefault="00E90F9D" w:rsidP="00300046">
            <w:pPr>
              <w:jc w:val="both"/>
              <w:rPr>
                <w:sz w:val="28"/>
                <w:szCs w:val="28"/>
              </w:rPr>
            </w:pPr>
          </w:p>
          <w:p w:rsidR="00E90F9D" w:rsidRDefault="00E90F9D" w:rsidP="00300046">
            <w:pPr>
              <w:jc w:val="both"/>
              <w:rPr>
                <w:sz w:val="28"/>
                <w:szCs w:val="28"/>
              </w:rPr>
            </w:pPr>
          </w:p>
          <w:p w:rsidR="00E90F9D" w:rsidRDefault="00E90F9D" w:rsidP="00300046">
            <w:pPr>
              <w:tabs>
                <w:tab w:val="left" w:pos="606"/>
              </w:tabs>
              <w:autoSpaceDE w:val="0"/>
              <w:autoSpaceDN w:val="0"/>
              <w:adjustRightInd w:val="0"/>
              <w:spacing w:after="40" w:line="276" w:lineRule="auto"/>
              <w:jc w:val="both"/>
              <w:rPr>
                <w:sz w:val="28"/>
                <w:szCs w:val="28"/>
              </w:rPr>
            </w:pPr>
          </w:p>
          <w:p w:rsidR="00E90F9D" w:rsidRDefault="00E90F9D" w:rsidP="00300046">
            <w:pPr>
              <w:tabs>
                <w:tab w:val="left" w:pos="606"/>
              </w:tabs>
              <w:autoSpaceDE w:val="0"/>
              <w:autoSpaceDN w:val="0"/>
              <w:adjustRightInd w:val="0"/>
              <w:spacing w:after="40" w:line="276" w:lineRule="auto"/>
              <w:jc w:val="both"/>
              <w:rPr>
                <w:rFonts w:eastAsia="Calibri"/>
                <w:sz w:val="28"/>
                <w:szCs w:val="28"/>
                <w:lang w:val="vi-VN"/>
              </w:rPr>
            </w:pPr>
            <w:r>
              <w:rPr>
                <w:sz w:val="28"/>
                <w:szCs w:val="28"/>
              </w:rPr>
              <w:t xml:space="preserve">- HS </w:t>
            </w:r>
            <w:r>
              <w:rPr>
                <w:iCs/>
                <w:sz w:val="28"/>
                <w:szCs w:val="28"/>
                <w:lang w:val="vi-VN"/>
              </w:rPr>
              <w:t>Kể thêm những tình huống cần sự hỗ trợ khi ở nhà, ở trường</w:t>
            </w:r>
            <w:r>
              <w:rPr>
                <w:iCs/>
                <w:sz w:val="28"/>
                <w:szCs w:val="28"/>
              </w:rPr>
              <w:t xml:space="preserve"> và vì</w:t>
            </w:r>
            <w:r>
              <w:rPr>
                <w:iCs/>
                <w:sz w:val="28"/>
                <w:szCs w:val="28"/>
                <w:lang w:val="vi-VN"/>
              </w:rPr>
              <w:t xml:space="preserve"> sao phải tìm kiếm sự hỗ trợ khi ở nhà, ở trường</w:t>
            </w:r>
            <w:r>
              <w:rPr>
                <w:iCs/>
                <w:sz w:val="28"/>
                <w:szCs w:val="28"/>
              </w:rPr>
              <w:t>.</w:t>
            </w:r>
          </w:p>
          <w:p w:rsidR="00E90F9D" w:rsidRDefault="00E90F9D" w:rsidP="00300046">
            <w:pPr>
              <w:jc w:val="both"/>
              <w:rPr>
                <w:sz w:val="28"/>
                <w:szCs w:val="28"/>
              </w:rPr>
            </w:pPr>
          </w:p>
          <w:p w:rsidR="00E90F9D" w:rsidRDefault="00E90F9D" w:rsidP="00300046">
            <w:pPr>
              <w:jc w:val="both"/>
              <w:rPr>
                <w:sz w:val="28"/>
                <w:szCs w:val="28"/>
              </w:rPr>
            </w:pPr>
          </w:p>
          <w:p w:rsidR="00E90F9D" w:rsidRDefault="00E90F9D" w:rsidP="00300046">
            <w:pPr>
              <w:jc w:val="both"/>
              <w:rPr>
                <w:sz w:val="28"/>
                <w:szCs w:val="28"/>
              </w:rPr>
            </w:pPr>
          </w:p>
          <w:p w:rsidR="00E90F9D" w:rsidRDefault="00E90F9D" w:rsidP="00300046">
            <w:pPr>
              <w:jc w:val="both"/>
              <w:rPr>
                <w:sz w:val="28"/>
                <w:szCs w:val="28"/>
              </w:rPr>
            </w:pPr>
          </w:p>
          <w:p w:rsidR="00E90F9D" w:rsidRDefault="00E90F9D" w:rsidP="00300046">
            <w:pPr>
              <w:jc w:val="both"/>
              <w:rPr>
                <w:sz w:val="28"/>
                <w:szCs w:val="28"/>
              </w:rPr>
            </w:pPr>
            <w:r>
              <w:rPr>
                <w:sz w:val="28"/>
                <w:szCs w:val="28"/>
              </w:rPr>
              <w:t>- HS quan sát tranh, thảo luận nhóm đôi và trả lời câu hỏi</w:t>
            </w:r>
          </w:p>
          <w:p w:rsidR="00E90F9D" w:rsidRDefault="00E90F9D" w:rsidP="00300046">
            <w:pPr>
              <w:jc w:val="both"/>
              <w:rPr>
                <w:sz w:val="28"/>
                <w:szCs w:val="28"/>
              </w:rPr>
            </w:pPr>
          </w:p>
          <w:p w:rsidR="00E90F9D" w:rsidRDefault="00E90F9D" w:rsidP="00300046">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E90F9D" w:rsidRDefault="00E90F9D" w:rsidP="00300046">
            <w:pPr>
              <w:jc w:val="both"/>
              <w:rPr>
                <w:b/>
                <w:bCs/>
                <w:sz w:val="28"/>
                <w:szCs w:val="28"/>
              </w:rPr>
            </w:pPr>
          </w:p>
        </w:tc>
      </w:tr>
    </w:tbl>
    <w:p w:rsidR="00FC39C9" w:rsidRDefault="00FC39C9">
      <w:bookmarkStart w:id="0" w:name="_GoBack"/>
      <w:bookmarkEnd w:id="0"/>
    </w:p>
    <w:sectPr w:rsidR="00FC39C9" w:rsidSect="00681049">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21E23E6"/>
    <w:lvl w:ilvl="0">
      <w:numFmt w:val="bullet"/>
      <w:lvlText w:val="*"/>
      <w:lvlJc w:val="left"/>
      <w:pPr>
        <w:ind w:left="0" w:firstLine="0"/>
      </w:pPr>
    </w:lvl>
  </w:abstractNum>
  <w:num w:numId="1">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F9D"/>
    <w:rsid w:val="00681049"/>
    <w:rsid w:val="00E90F9D"/>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FE7940-C7DA-490B-8ECC-6E3B8C150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F9D"/>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2289</Characters>
  <Application>Microsoft Office Word</Application>
  <DocSecurity>0</DocSecurity>
  <Lines>19</Lines>
  <Paragraphs>5</Paragraphs>
  <ScaleCrop>false</ScaleCrop>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2025-02-05T14:07:00Z</dcterms:created>
  <dcterms:modified xsi:type="dcterms:W3CDTF">2025-02-05T14:08:00Z</dcterms:modified>
</cp:coreProperties>
</file>