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F6A7" w14:textId="77777777" w:rsidR="007D763D" w:rsidRPr="00C87B33" w:rsidRDefault="007D763D" w:rsidP="007D763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Môn học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: </w:t>
      </w:r>
      <w:r w:rsidRPr="00C87B33">
        <w:rPr>
          <w:rFonts w:ascii="Times New Roman" w:hAnsi="Times New Roman" w:cs="Times New Roman"/>
          <w:b/>
          <w:sz w:val="28"/>
          <w:szCs w:val="28"/>
        </w:rPr>
        <w:t>Tiếng Việt. Tiết 81, 82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  </w:t>
      </w:r>
    </w:p>
    <w:p w14:paraId="17CB39A4" w14:textId="77777777" w:rsidR="007D763D" w:rsidRPr="00C87B33" w:rsidRDefault="007D763D" w:rsidP="007D7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Tên bài họ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c:</w:t>
      </w:r>
      <w:r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87B33">
        <w:rPr>
          <w:rFonts w:ascii="Times New Roman" w:hAnsi="Times New Roman" w:cs="Times New Roman"/>
          <w:b/>
          <w:sz w:val="28"/>
          <w:szCs w:val="28"/>
        </w:rPr>
        <w:t>BÀI: ÔN TẬP 1</w:t>
      </w:r>
    </w:p>
    <w:p w14:paraId="6A6EFB4D" w14:textId="77777777" w:rsidR="007D763D" w:rsidRPr="00C87B33" w:rsidRDefault="007D763D" w:rsidP="007D7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sz w:val="28"/>
          <w:szCs w:val="28"/>
        </w:rPr>
        <w:t>LUYỆN TẬP ĐỌC LƯU LOÁT VÀ ĐỌC HIỂU VĂN BẢN TRUYỆN</w:t>
      </w:r>
    </w:p>
    <w:p w14:paraId="3EABB80D" w14:textId="77777777" w:rsidR="007D763D" w:rsidRPr="00C87B33" w:rsidRDefault="007D763D" w:rsidP="007D763D">
      <w:pPr>
        <w:spacing w:after="0" w:line="240" w:lineRule="auto"/>
        <w:rPr>
          <w:rFonts w:ascii="Times New Roman" w:hAnsi="Times New Roman" w:cs="Times New Roman"/>
          <w:iCs/>
          <w:color w:val="FF0000"/>
          <w:sz w:val="28"/>
          <w:szCs w:val="28"/>
          <w:lang w:val="pt-BR"/>
        </w:rPr>
      </w:pPr>
      <w:r w:rsidRPr="00C87B33">
        <w:rPr>
          <w:rFonts w:ascii="Times New Roman" w:hAnsi="Times New Roman" w:cs="Times New Roman"/>
          <w:b/>
          <w:sz w:val="28"/>
          <w:szCs w:val="28"/>
        </w:rPr>
        <w:t>LUYỆN TẬP VIẾT CHỮ HOA Â, B, C, Đ, Ê, G, H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87B3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14:paraId="5CC0A6F5" w14:textId="77777777" w:rsidR="007D763D" w:rsidRPr="00C87B33" w:rsidRDefault="007D763D" w:rsidP="007D7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Thời gian thực hiện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Thứ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Hai 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>ngày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04 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tháng 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năm 20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24</w:t>
      </w:r>
      <w:r w:rsidRPr="00C87B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D1F5D8" w14:textId="77777777" w:rsidR="007D763D" w:rsidRPr="00C87B33" w:rsidRDefault="007D763D" w:rsidP="007D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B33">
        <w:rPr>
          <w:rFonts w:ascii="Times New Roman" w:eastAsia="Times New Roman" w:hAnsi="Times New Roman" w:cs="Times New Roman"/>
          <w:b/>
          <w:sz w:val="28"/>
          <w:szCs w:val="28"/>
        </w:rPr>
        <w:t>I.YÊU CẦU CẦN ĐẠT</w:t>
      </w:r>
    </w:p>
    <w:p w14:paraId="42D14E70" w14:textId="77777777" w:rsidR="007D763D" w:rsidRPr="00C87B33" w:rsidRDefault="007D763D" w:rsidP="007D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B33">
        <w:rPr>
          <w:rFonts w:ascii="Times New Roman" w:eastAsia="Calibri" w:hAnsi="Times New Roman" w:cs="Times New Roman"/>
          <w:sz w:val="28"/>
          <w:szCs w:val="28"/>
        </w:rPr>
        <w:t>Sau bài học, học sinh thực hiện được</w:t>
      </w:r>
    </w:p>
    <w:p w14:paraId="72BAF8E6" w14:textId="77777777" w:rsidR="007D763D" w:rsidRPr="00C87B33" w:rsidRDefault="007D763D" w:rsidP="007D7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B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</w:t>
      </w:r>
      <w:r w:rsidRPr="00C87B33">
        <w:rPr>
          <w:rFonts w:ascii="Times New Roman" w:eastAsia="Calibri" w:hAnsi="Times New Roman" w:cs="Times New Roman"/>
          <w:sz w:val="28"/>
          <w:szCs w:val="28"/>
        </w:rPr>
        <w:t>Luyện đọc các truyện đã học từ đầu học kì I: nhớ lại tên bài đọc dựa vào hình ảnh nhân vật; đọc thành tiếng một đoạn trong bài và trả lời câu hỏi về nội dung đoạn đọc hoặc nội dung bài; trao đổi với bạn về một nhân vật em thích.</w:t>
      </w:r>
      <w:r w:rsidRPr="00C87B33">
        <w:rPr>
          <w:rFonts w:ascii="Times New Roman" w:eastAsia="Calibri" w:hAnsi="Times New Roman" w:cs="Times New Roman"/>
          <w:sz w:val="28"/>
          <w:szCs w:val="28"/>
        </w:rPr>
        <w:br/>
      </w:r>
      <w:r w:rsidRPr="00C87B33">
        <w:rPr>
          <w:rFonts w:ascii="Times New Roman" w:hAnsi="Times New Roman" w:cs="Times New Roman"/>
          <w:b/>
          <w:sz w:val="28"/>
          <w:szCs w:val="28"/>
        </w:rPr>
        <w:t>2.</w:t>
      </w:r>
      <w:r w:rsidRPr="00C87B33">
        <w:rPr>
          <w:rFonts w:ascii="Times New Roman" w:hAnsi="Times New Roman" w:cs="Times New Roman"/>
          <w:bCs/>
          <w:sz w:val="28"/>
          <w:szCs w:val="28"/>
        </w:rPr>
        <w:t xml:space="preserve"> Vận dụng kiến thức vào giải quyết vấn đề trong thực tế cuộc sống</w:t>
      </w: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 Luyện tập viết chữ hoa </w:t>
      </w:r>
      <w:r w:rsidRPr="00C87B33">
        <w:rPr>
          <w:rFonts w:ascii="Times New Roman" w:eastAsia="Calibri" w:hAnsi="Times New Roman" w:cs="Times New Roman"/>
          <w:iCs/>
          <w:sz w:val="28"/>
          <w:szCs w:val="28"/>
        </w:rPr>
        <w:t xml:space="preserve">Â, B, C, Đ, Ê, G, H </w:t>
      </w: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và luyện viết tên riêng địa danh. </w:t>
      </w:r>
    </w:p>
    <w:p w14:paraId="09EB8412" w14:textId="77777777" w:rsidR="007D763D" w:rsidRPr="00C87B33" w:rsidRDefault="007D763D" w:rsidP="007D76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87B33">
        <w:rPr>
          <w:rFonts w:ascii="Times New Roman" w:hAnsi="Times New Roman" w:cs="Times New Roman"/>
          <w:b/>
          <w:sz w:val="28"/>
          <w:szCs w:val="28"/>
          <w:lang w:val="vi-VN"/>
        </w:rPr>
        <w:t>3.</w:t>
      </w:r>
      <w:r w:rsidRPr="00C87B33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Hình thành, phát triển phẩm chất, năng lực</w:t>
      </w:r>
    </w:p>
    <w:p w14:paraId="2B366B66" w14:textId="77777777" w:rsidR="007D763D" w:rsidRPr="00C87B33" w:rsidRDefault="007D763D" w:rsidP="007D76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7B33">
        <w:rPr>
          <w:rFonts w:ascii="Times New Roman" w:eastAsia="Calibri" w:hAnsi="Times New Roman" w:cs="Times New Roman"/>
          <w:sz w:val="28"/>
          <w:szCs w:val="28"/>
        </w:rPr>
        <w:t>-Giúp HS hiểu được tình cảm gia đình, biết thể hiện trách nhiệm với người thân bằng các việc làm cụ thể.</w:t>
      </w:r>
    </w:p>
    <w:p w14:paraId="61C2FF1F" w14:textId="77777777" w:rsidR="007D763D" w:rsidRPr="00C87B33" w:rsidRDefault="007D763D" w:rsidP="007D763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  - Bồi dưỡng phẩm chất </w:t>
      </w:r>
      <w:r w:rsidRPr="00C87B33">
        <w:rPr>
          <w:rFonts w:ascii="Times New Roman" w:eastAsia="Calibri" w:hAnsi="Times New Roman" w:cs="Times New Roman"/>
          <w:iCs/>
          <w:sz w:val="28"/>
          <w:szCs w:val="28"/>
        </w:rPr>
        <w:t xml:space="preserve">nhân ái, chăm  chỉ, trách nhiệm </w:t>
      </w:r>
    </w:p>
    <w:p w14:paraId="10C224A7" w14:textId="77777777" w:rsidR="007D763D" w:rsidRPr="00C87B33" w:rsidRDefault="007D763D" w:rsidP="007D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B33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0304CCB9" w14:textId="77777777" w:rsidR="007D763D" w:rsidRPr="00C87B33" w:rsidRDefault="007D763D" w:rsidP="007D76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7B33">
        <w:rPr>
          <w:rFonts w:ascii="Times New Roman" w:eastAsia="Calibri" w:hAnsi="Times New Roman" w:cs="Times New Roman"/>
          <w:sz w:val="28"/>
          <w:szCs w:val="28"/>
        </w:rPr>
        <w:t>-HS;  VTV, VBT</w:t>
      </w:r>
    </w:p>
    <w:p w14:paraId="6A2E9591" w14:textId="77777777" w:rsidR="007D763D" w:rsidRPr="00C87B33" w:rsidRDefault="007D763D" w:rsidP="007D76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-GV: +Ti vi/ máy chiếu/.   </w:t>
      </w:r>
    </w:p>
    <w:p w14:paraId="182CDD02" w14:textId="77777777" w:rsidR="007D763D" w:rsidRPr="00C87B33" w:rsidRDefault="007D763D" w:rsidP="007D76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+ Mẫu chữ viết hoa </w:t>
      </w:r>
      <w:r w:rsidRPr="00C87B33">
        <w:rPr>
          <w:rFonts w:ascii="Times New Roman" w:eastAsia="Calibri" w:hAnsi="Times New Roman" w:cs="Times New Roman"/>
          <w:iCs/>
          <w:sz w:val="28"/>
          <w:szCs w:val="28"/>
        </w:rPr>
        <w:t>Â, B, C, Đ, Ê, G, H</w:t>
      </w:r>
      <w:r w:rsidRPr="00C87B3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274D7A" w14:textId="77777777" w:rsidR="007D763D" w:rsidRPr="00C87B33" w:rsidRDefault="007D763D" w:rsidP="007D76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7B33">
        <w:rPr>
          <w:rFonts w:ascii="Times New Roman" w:eastAsia="Calibri" w:hAnsi="Times New Roman" w:cs="Times New Roman"/>
          <w:sz w:val="28"/>
          <w:szCs w:val="28"/>
        </w:rPr>
        <w:t>+Bảng đồ Việt Nam</w:t>
      </w:r>
    </w:p>
    <w:p w14:paraId="5AD3FA31" w14:textId="77777777" w:rsidR="007D763D" w:rsidRPr="00C87B33" w:rsidRDefault="007D763D" w:rsidP="007D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B33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472"/>
      </w:tblGrid>
      <w:tr w:rsidR="007D763D" w:rsidRPr="00C87B33" w14:paraId="752AF22E" w14:textId="77777777" w:rsidTr="002B03F5">
        <w:tc>
          <w:tcPr>
            <w:tcW w:w="5495" w:type="dxa"/>
            <w:shd w:val="clear" w:color="auto" w:fill="auto"/>
          </w:tcPr>
          <w:p w14:paraId="1131FE79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</w:t>
            </w: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iáo viên </w:t>
            </w:r>
          </w:p>
        </w:tc>
        <w:tc>
          <w:tcPr>
            <w:tcW w:w="4472" w:type="dxa"/>
            <w:shd w:val="clear" w:color="auto" w:fill="auto"/>
          </w:tcPr>
          <w:p w14:paraId="45FC252C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ọc sinh</w:t>
            </w:r>
          </w:p>
        </w:tc>
      </w:tr>
      <w:tr w:rsidR="007D763D" w:rsidRPr="00C87B33" w14:paraId="46645EFA" w14:textId="77777777" w:rsidTr="002B03F5">
        <w:tc>
          <w:tcPr>
            <w:tcW w:w="5495" w:type="dxa"/>
            <w:shd w:val="clear" w:color="auto" w:fill="auto"/>
          </w:tcPr>
          <w:p w14:paraId="0B99CFD1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 1</w:t>
            </w:r>
          </w:p>
          <w:p w14:paraId="26C63734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C87B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C87B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C87B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3’</w:t>
            </w:r>
            <w:r w:rsidRPr="00C87B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  <w:p w14:paraId="1D409B29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bắt bài hát</w:t>
            </w:r>
          </w:p>
          <w:p w14:paraId="528D427E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nội dung bài ôn tập</w:t>
            </w:r>
          </w:p>
          <w:p w14:paraId="103CCA5F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GV ghi tên bài học</w:t>
            </w:r>
          </w:p>
          <w:p w14:paraId="072C55E3" w14:textId="77777777" w:rsidR="007D763D" w:rsidRPr="00086A8C" w:rsidRDefault="007D763D" w:rsidP="002B03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2. Hoạt động hình thành kiến thức mới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86A8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(32’)</w:t>
            </w:r>
          </w:p>
          <w:p w14:paraId="4AE7A1DB" w14:textId="77777777" w:rsidR="007D763D" w:rsidRPr="00C87B33" w:rsidRDefault="007D763D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 Nhớ lại tên bài đọc</w:t>
            </w:r>
          </w:p>
          <w:p w14:paraId="333937D5" w14:textId="77777777" w:rsidR="007D763D" w:rsidRPr="00C87B33" w:rsidRDefault="007D763D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 1</w:t>
            </w: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Mỗi nhân vật dưới đây có trong bài học nào?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Gọi HS đọc yêu cầu BT1</w:t>
            </w:r>
          </w:p>
          <w:p w14:paraId="351FC816" w14:textId="77777777" w:rsidR="007D763D" w:rsidRPr="00C87B33" w:rsidRDefault="007D763D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- Cho HS quan sát tranh, trao đổi, thực hiện yêu cầu của BT trong nhóm đôi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HD HS chơi tiếp sức: Dựa vào hình ảnh nhân vật gợi ý viết tên bài đọc. </w:t>
            </w:r>
          </w:p>
          <w:p w14:paraId="1F4BC870" w14:textId="77777777" w:rsidR="007D763D" w:rsidRPr="00C87B33" w:rsidRDefault="007D763D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GV nhận xét –tuyên dương</w:t>
            </w:r>
          </w:p>
          <w:p w14:paraId="39553F5D" w14:textId="77777777" w:rsidR="007D763D" w:rsidRPr="00C87B33" w:rsidRDefault="007D763D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6CA1FD" w14:textId="77777777" w:rsidR="007D763D" w:rsidRPr="00C87B33" w:rsidRDefault="007D763D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8F1A29" w14:textId="77777777" w:rsidR="007D763D" w:rsidRPr="00C87B33" w:rsidRDefault="007D763D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EB7A06" w14:textId="77777777" w:rsidR="007D763D" w:rsidRPr="00C87B33" w:rsidRDefault="007D763D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*. Ôn đọc thành tiếng và trả lời câu hỏi</w:t>
            </w: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14:paraId="20B51DEF" w14:textId="77777777" w:rsidR="007D763D" w:rsidRPr="00C87B33" w:rsidRDefault="007D763D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 2</w:t>
            </w: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Đọc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đoạn văn em yêu thích trong một bài đọc tìm được BT1.</w:t>
            </w: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-Gọi HS đọc yêu cầu BT 2.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cho HS đọc thành tiếng một đoạn văn em yêu thích  ở BT1và trả lời câu hỏi về nội dung đoạn đọc( nhóm 4)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-Yêu cầu HS đọc bài trước lớp.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GV nhận xét. </w:t>
            </w:r>
          </w:p>
          <w:p w14:paraId="5F4A2713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Nói về nhân vật yêu thích</w:t>
            </w:r>
          </w:p>
          <w:p w14:paraId="3AC9E828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Bài 3</w:t>
            </w:r>
            <w:r w:rsidRPr="00C87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Trao đổi với bạn về một nhân vật em thích.</w:t>
            </w:r>
            <w:r w:rsidRPr="00C87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-gọi HS đọc yêu cầu BT 3.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-Yêu cầu HS trao đổi trong nhóm đôi về nhân vật em thích, và nêu  lí do em thích nhân vật đó.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HD HS viết vào </w:t>
            </w: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Phiếu đọc sách .</w:t>
            </w:r>
          </w:p>
          <w:p w14:paraId="6EDC21B7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0E066BDC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C8E12" wp14:editId="69233974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174625</wp:posOffset>
                      </wp:positionV>
                      <wp:extent cx="262890" cy="223520"/>
                      <wp:effectExtent l="22225" t="20955" r="29210" b="22225"/>
                      <wp:wrapNone/>
                      <wp:docPr id="14" name="5-Point Sta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235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5FA50" id="5-Point Star 14" o:spid="_x0000_s1026" style="position:absolute;margin-left:7.6pt;margin-top:13.75pt;width:20.7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890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" path="m,85377r100416,l131445,r31029,85377l262890,85377r-81238,52765l212682,223519,131445,170753,50208,223519,81238,138142,,85377xe">
                      <v:stroke joinstyle="miter"/>
                      <v:path o:connecttype="custom" o:connectlocs="0,85377;100416,85377;131445,0;162474,85377;262890,85377;181652,138142;212682,223519;131445,170753;50208,223519;81238,138142;0,85377" o:connectangles="0,0,0,0,0,0,0,0,0,0,0"/>
                    </v:shape>
                  </w:pict>
                </mc:Fallback>
              </mc:AlternateContent>
            </w: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NHÂN VẬT YÊU THÍCH</w:t>
            </w:r>
          </w:p>
          <w:p w14:paraId="27648C7F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Tên nhân vật</w:t>
            </w:r>
          </w:p>
          <w:p w14:paraId="576EB91B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600D28" wp14:editId="0AE56E3C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144145</wp:posOffset>
                      </wp:positionV>
                      <wp:extent cx="262890" cy="223520"/>
                      <wp:effectExtent l="22225" t="27305" r="29210" b="25400"/>
                      <wp:wrapNone/>
                      <wp:docPr id="13" name="5-Point Sta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235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06441" id="5-Point Star 13" o:spid="_x0000_s1026" style="position:absolute;margin-left:7.6pt;margin-top:11.35pt;width:20.7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890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" path="m,85377r100416,l131445,r31029,85377l262890,85377r-81238,52765l212682,223519,131445,170753,50208,223519,81238,138142,,85377xe">
                      <v:stroke joinstyle="miter"/>
                      <v:path o:connecttype="custom" o:connectlocs="0,85377;100416,85377;131445,0;162474,85377;262890,85377;181652,138142;212682,223519;131445,170753;50208,223519;81238,138142;0,85377" o:connectangles="0,0,0,0,0,0,0,0,0,0,0"/>
                    </v:shape>
                  </w:pict>
                </mc:Fallback>
              </mc:AlternateContent>
            </w: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</w:t>
            </w:r>
          </w:p>
          <w:p w14:paraId="4DC019E6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Tên câu chuyện</w:t>
            </w:r>
          </w:p>
          <w:p w14:paraId="5DAE6545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C297D7" wp14:editId="2A47D4B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141605</wp:posOffset>
                      </wp:positionV>
                      <wp:extent cx="262890" cy="223520"/>
                      <wp:effectExtent l="20955" t="23495" r="20955" b="19685"/>
                      <wp:wrapNone/>
                      <wp:docPr id="12" name="5-Point Sta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235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F4152" id="5-Point Star 12" o:spid="_x0000_s1026" style="position:absolute;margin-left:3pt;margin-top:11.15pt;width:20.7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890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" path="m,85377r100416,l131445,r31029,85377l262890,85377r-81238,52765l212682,223519,131445,170753,50208,223519,81238,138142,,85377xe">
                      <v:stroke joinstyle="miter"/>
                      <v:path o:connecttype="custom" o:connectlocs="0,85377;100416,85377;131445,0;162474,85377;262890,85377;181652,138142;212682,223519;131445,170753;50208,223519;81238,138142;0,85377" o:connectangles="0,0,0,0,0,0,0,0,0,0,0"/>
                    </v:shape>
                  </w:pict>
                </mc:Fallback>
              </mc:AlternateContent>
            </w: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</w:t>
            </w:r>
          </w:p>
          <w:p w14:paraId="066FE44F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Điều em thích ở nhân vật</w:t>
            </w:r>
          </w:p>
          <w:p w14:paraId="0D964ED1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5A7088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-Gọi HS trình bày bài phiếu đọc sách</w:t>
            </w:r>
          </w:p>
          <w:p w14:paraId="5A9BEB9E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xét.</w:t>
            </w: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</w:t>
            </w:r>
          </w:p>
          <w:p w14:paraId="2AAB00EA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  <w:r w:rsidRPr="00C87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Tiết 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7D4ED5CA" w14:textId="77777777" w:rsidR="007D763D" w:rsidRPr="00C87B33" w:rsidRDefault="007D763D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* Ôn viết chữ hoa : </w:t>
            </w:r>
            <w:r w:rsidRPr="00C87B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Â, B, C, Đ, Ê, G, H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(13’)</w:t>
            </w: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GVgiới thiệu  mẫu chữ hoa : 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Â, B, C, Đ, Ê, G, H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- y/ cầu HS xác định chiều cao, độ rộng các chữ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GV viết mẫu và nêu quy trình viết chữ 1, 2 chữ hoa.( chữ Â, B)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HD HS viết chữ hoa;Â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B, C, Đ, Ê, G, H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vào (vở tập viết)</w:t>
            </w:r>
          </w:p>
          <w:p w14:paraId="546C9CD8" w14:textId="77777777" w:rsidR="007D763D" w:rsidRDefault="007D763D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Luyện viết tên riêng địa danh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(12’)</w:t>
            </w: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-Yêu cầu HS đọc và xác định vị trí các tỉnh 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An Giang, Cao Bằng, Điện Biên, Hải Dương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bản đồ Việt Nam.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Yêu cầu HS quan sát và nhận xét cách viết các tên riêng địa danh 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An Giang, Cao Bằng, Điện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Biên, Hải Dương.</w:t>
            </w:r>
          </w:p>
          <w:p w14:paraId="65C9EB0D" w14:textId="77777777" w:rsidR="007D763D" w:rsidRPr="00C87B33" w:rsidRDefault="007D763D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- HD HS xác định độ cao các con chữ, vị trí đặt dấu thanh, khoảng cách giữa các tiếng,…</w:t>
            </w:r>
          </w:p>
          <w:p w14:paraId="0E4B30BC" w14:textId="77777777" w:rsidR="007D763D" w:rsidRPr="00C87B33" w:rsidRDefault="007D763D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GV viết từ:  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An Giang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-HD HS viết  vào vở tập viết:  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An Giang, Cao Bằng, Điện Biên, Hải Dương </w:t>
            </w:r>
          </w:p>
          <w:p w14:paraId="75995C0F" w14:textId="77777777" w:rsidR="007D763D" w:rsidRPr="00C87B33" w:rsidRDefault="007D763D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 Luyện viết thêm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(7’)</w:t>
            </w: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-Yêu cầu HS đọc và tìm hiểu nghĩa của bài ca dao: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        Công cha như núi ngất trời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 xml:space="preserve">      Nghĩa mẹ như nước ở ngoài biển Đông.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 xml:space="preserve">                  Núi cao biển rộng mênh mông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 xml:space="preserve">      Cù lao chín chữ  ghi lòng con ơi!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 xml:space="preserve">                                        Ca dao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-HD HS viết chữ hoa: 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Â, B, C, Đ, Ê, G, H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và câu ca dao vào VTV.</w:t>
            </w:r>
          </w:p>
          <w:p w14:paraId="176D9B65" w14:textId="77777777" w:rsidR="007D763D" w:rsidRPr="00C87B33" w:rsidRDefault="007D763D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Pr="00C87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Đánh giá bài viết</w:t>
            </w:r>
            <w:r w:rsidRPr="00C87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HD HS tự đánh giá phần viết của mình 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-GV nhận xét một số bài viết. </w:t>
            </w:r>
          </w:p>
          <w:p w14:paraId="62EF338D" w14:textId="77777777" w:rsidR="007D763D" w:rsidRPr="00C87B33" w:rsidRDefault="007D763D" w:rsidP="002B03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vận dụng, trải nghiệm (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87B33">
              <w:rPr>
                <w:rFonts w:ascii="Times New Roman" w:hAnsi="Times New Roman" w:cs="Times New Roman"/>
                <w:b/>
                <w:sz w:val="28"/>
                <w:szCs w:val="28"/>
              </w:rPr>
              <w:t>’)</w:t>
            </w:r>
          </w:p>
          <w:p w14:paraId="0D999B77" w14:textId="77777777" w:rsidR="007D763D" w:rsidRPr="00C87B33" w:rsidRDefault="007D763D" w:rsidP="002B03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Nêu lại nội dung bài </w:t>
            </w:r>
          </w:p>
          <w:p w14:paraId="58EDE5A4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Về học bài và chuẩn bị bài cho tiết sau</w:t>
            </w:r>
          </w:p>
          <w:p w14:paraId="398FB45F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Nhận xét, tuyên dương.</w:t>
            </w:r>
          </w:p>
          <w:p w14:paraId="59077AA6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  <w:shd w:val="clear" w:color="auto" w:fill="auto"/>
          </w:tcPr>
          <w:p w14:paraId="0EF91FDA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647B71B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48302C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HS hát</w:t>
            </w:r>
          </w:p>
          <w:p w14:paraId="546CC5A6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E75DF3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0C1BA8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DB08F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BB1E17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7E1E6A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619BFB" w14:textId="77777777" w:rsidR="007D763D" w:rsidRPr="00C87B33" w:rsidRDefault="007D763D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A9ACFF" w14:textId="77777777" w:rsidR="007D763D" w:rsidRPr="00C87B33" w:rsidRDefault="007D763D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yêu cầu BT 1</w:t>
            </w:r>
          </w:p>
          <w:p w14:paraId="745E910B" w14:textId="77777777" w:rsidR="007D763D" w:rsidRPr="00C87B33" w:rsidRDefault="007D763D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tranh, trao đổi nhóm đôi</w:t>
            </w:r>
          </w:p>
          <w:p w14:paraId="6AEF4E1A" w14:textId="77777777" w:rsidR="007D763D" w:rsidRPr="00C87B33" w:rsidRDefault="007D763D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942611" w14:textId="77777777" w:rsidR="007D763D" w:rsidRPr="00C87B33" w:rsidRDefault="007D763D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chơi tiếp sức  viết tên hình ảnh nhân vật trong bài học</w:t>
            </w:r>
          </w:p>
          <w:p w14:paraId="4385464C" w14:textId="77777777" w:rsidR="007D763D" w:rsidRPr="00C87B33" w:rsidRDefault="007D763D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+ tranh1: Bé Mai bài Bé Mai đã lớn.</w:t>
            </w:r>
          </w:p>
          <w:p w14:paraId="6AE6AFA4" w14:textId="77777777" w:rsidR="007D763D" w:rsidRPr="00C87B33" w:rsidRDefault="007D763D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+ tranh 2: Bọ Rùa bài Bọ Rùa tìm mẹ.</w:t>
            </w:r>
          </w:p>
          <w:p w14:paraId="2EED2535" w14:textId="77777777" w:rsidR="007D763D" w:rsidRPr="00C87B33" w:rsidRDefault="007D763D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+ tranh 3: Ông bài Cô chủ nhà tí hon.</w:t>
            </w:r>
          </w:p>
          <w:p w14:paraId="5AB93B31" w14:textId="77777777" w:rsidR="007D763D" w:rsidRPr="00C87B33" w:rsidRDefault="007D763D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+ tranh 4: Lam bài Tóc xoăn và tóc thẳng.</w:t>
            </w:r>
          </w:p>
          <w:p w14:paraId="0F20B7F2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3D7D07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yêu cầu </w:t>
            </w:r>
          </w:p>
          <w:p w14:paraId="52F265A3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31EDDD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thành tiếng  đoạn văn em yêu thích trong một bài đọc (nhóm 4)</w:t>
            </w:r>
          </w:p>
          <w:p w14:paraId="6E7F1458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bài trước lớp.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C3C64BD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F1685F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3DE9D0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yêu cầu </w:t>
            </w:r>
          </w:p>
          <w:p w14:paraId="353FC095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-HS chia sẻ trong nhóm 4</w:t>
            </w:r>
          </w:p>
          <w:p w14:paraId="69CBDCE2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E5B240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-HS viết vào phiếu đọc sách</w:t>
            </w:r>
          </w:p>
          <w:p w14:paraId="22F42D86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833337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508E0A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65CCEE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73A23F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243848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90037E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E2AA60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nghe đọc- nhận xét </w:t>
            </w:r>
          </w:p>
          <w:p w14:paraId="7DAF0827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D8B3DC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78C3C9" w14:textId="77777777" w:rsidR="007D763D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FBA6BA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37E398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mẫu</w:t>
            </w:r>
          </w:p>
          <w:p w14:paraId="752316A2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282B94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quan sát GV viết mẫu và nêu quy trình viết chữ </w:t>
            </w:r>
          </w:p>
          <w:p w14:paraId="461CA7CE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5E57E9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-HS viết vào VTV</w:t>
            </w:r>
          </w:p>
          <w:p w14:paraId="425F69D3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6B97DF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và xác định vị trí các tỉnh trên bản đồ Việt Nam</w:t>
            </w:r>
          </w:p>
          <w:p w14:paraId="77AE2624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FA3500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quan sát và nhận xét cách viết các tên riêng địa danh: </w:t>
            </w: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An Giang, Cao Bằng, Điện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Biên, Hải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Dương</w:t>
            </w:r>
            <w:r w:rsidRPr="00C87B3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.(viết hoa chữ cái đầu</w:t>
            </w: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0FD04002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 độ cao các con chữ, vị trí đặt dấu thanh ,…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3343BB5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-HS theo dõi gv viết mẫu</w:t>
            </w:r>
          </w:p>
          <w:p w14:paraId="45E36452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-HS viết vào VTV</w:t>
            </w:r>
          </w:p>
          <w:p w14:paraId="3F8C8843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545074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9F2B02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và tìm hiểu nghĩa của bài ca dao:</w:t>
            </w:r>
          </w:p>
          <w:p w14:paraId="5341E6C2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công cha được so sánh như núi;nghĩa mẹ </w:t>
            </w:r>
          </w:p>
          <w:p w14:paraId="223E8435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 so sánh như..biển đông…/ công lao cha mẹ nuôi con vất vả…./</w:t>
            </w:r>
          </w:p>
          <w:p w14:paraId="5362B607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vào VTV</w:t>
            </w:r>
          </w:p>
          <w:p w14:paraId="0CEDFD0B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1141F3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BCE89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tự đánh giá phần viết của mình </w:t>
            </w:r>
          </w:p>
          <w:p w14:paraId="7BCF2DA4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16DE8B" w14:textId="77777777" w:rsidR="007D763D" w:rsidRPr="00C87B33" w:rsidRDefault="007D763D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HS nêu</w:t>
            </w:r>
          </w:p>
        </w:tc>
      </w:tr>
    </w:tbl>
    <w:p w14:paraId="139C668E" w14:textId="77777777" w:rsidR="007D763D" w:rsidRPr="00C87B33" w:rsidRDefault="007D763D" w:rsidP="007D76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B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ĐIỀU CHỈNH SAU BÀI DẠY (nếu có)</w:t>
      </w:r>
    </w:p>
    <w:p w14:paraId="505A7615" w14:textId="7216FEDE" w:rsidR="0059232F" w:rsidRDefault="007D763D" w:rsidP="007D763D">
      <w:r w:rsidRPr="00C87B3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….…………………………………………………………………………………….………….…………………………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3D"/>
    <w:rsid w:val="00482102"/>
    <w:rsid w:val="0059232F"/>
    <w:rsid w:val="007D763D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B43B"/>
  <w15:chartTrackingRefBased/>
  <w15:docId w15:val="{A37C2700-3342-4D61-84E8-5CF4A058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63D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2024-12-11T00:38:00Z</dcterms:created>
  <dcterms:modified xsi:type="dcterms:W3CDTF">2024-12-11T00:39:00Z</dcterms:modified>
</cp:coreProperties>
</file>