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69" w:rsidRPr="00E959B3" w:rsidRDefault="00626207" w:rsidP="00E959B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</w:pPr>
      <w:r w:rsidRPr="00E959B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  <w:t>TUẦN 4</w:t>
      </w:r>
    </w:p>
    <w:p w:rsidR="00B56069" w:rsidRPr="00E959B3" w:rsidRDefault="00B56069" w:rsidP="00E959B3">
      <w:pPr>
        <w:spacing w:after="0" w:line="240" w:lineRule="auto"/>
        <w:ind w:left="720" w:hanging="720"/>
        <w:rPr>
          <w:rFonts w:ascii="Times New Roman" w:eastAsia="Georgia" w:hAnsi="Times New Roman" w:cs="Times New Roman"/>
          <w:b/>
          <w:spacing w:val="-8"/>
          <w:sz w:val="28"/>
          <w:szCs w:val="28"/>
          <w:lang w:val="nl-NL"/>
        </w:rPr>
      </w:pPr>
      <w:r w:rsidRPr="00E959B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MÔN </w:t>
      </w:r>
      <w:r w:rsidRPr="00E959B3">
        <w:rPr>
          <w:rFonts w:ascii="Times New Roman" w:eastAsia="Georgia" w:hAnsi="Times New Roman" w:cs="Times New Roman"/>
          <w:b/>
          <w:spacing w:val="-8"/>
          <w:sz w:val="28"/>
          <w:szCs w:val="28"/>
          <w:lang w:val="nl-NL"/>
        </w:rPr>
        <w:t xml:space="preserve">CÔNG NGHỆ </w:t>
      </w:r>
    </w:p>
    <w:p w:rsidR="00B56069" w:rsidRPr="00653163" w:rsidRDefault="00626207" w:rsidP="006531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</w:pPr>
      <w:r w:rsidRPr="00E959B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  <w:t>Tiết 4</w:t>
      </w:r>
      <w:r w:rsidR="0065316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                               </w:t>
      </w:r>
      <w:r w:rsidR="00B56069" w:rsidRPr="00E959B3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  <w:t>CHỦ ĐỀ 1</w:t>
      </w:r>
      <w:r w:rsidR="00B56069" w:rsidRPr="00E959B3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>: CÔNG NGHỆ</w:t>
      </w:r>
      <w:r w:rsidR="00E959B3" w:rsidRPr="00E959B3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 VÀ ĐỜI SỐNG</w:t>
      </w:r>
    </w:p>
    <w:p w:rsidR="00B56069" w:rsidRPr="00E959B3" w:rsidRDefault="00B56069" w:rsidP="00E959B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</w:pPr>
      <w:r w:rsidRPr="00E959B3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>Bài 02: SỬ DỤNG ĐÈN HỌ</w:t>
      </w:r>
      <w:r w:rsidR="00E959B3" w:rsidRPr="00E959B3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>C (T2</w:t>
      </w:r>
      <w:r w:rsidRPr="00E959B3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) </w:t>
      </w:r>
    </w:p>
    <w:p w:rsidR="00B56069" w:rsidRPr="00E959B3" w:rsidRDefault="00B56069" w:rsidP="00E959B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</w:pPr>
      <w:r w:rsidRPr="00E959B3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  <w:t xml:space="preserve">                                      </w:t>
      </w:r>
      <w:r w:rsidR="00626207" w:rsidRPr="00E959B3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  <w:t>Thời gian thực hiện: ngày 29</w:t>
      </w:r>
      <w:r w:rsidRPr="00E959B3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  <w:t xml:space="preserve"> tháng 9 năm 2022</w:t>
      </w:r>
    </w:p>
    <w:p w:rsidR="00B56069" w:rsidRPr="00E959B3" w:rsidRDefault="00B56069" w:rsidP="00E959B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</w:pPr>
      <w:r w:rsidRPr="00E959B3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I. </w:t>
      </w:r>
      <w:r w:rsidRPr="00E959B3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  <w:t>YÊU CẦU CẦN ĐẠT</w:t>
      </w:r>
    </w:p>
    <w:p w:rsidR="00B56069" w:rsidRPr="00E959B3" w:rsidRDefault="00B56069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</w:pPr>
      <w:r w:rsidRPr="00E959B3"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  <w:t>1. Năng lực đặc thù: Sau khi học, học sinh sẽ:</w:t>
      </w:r>
    </w:p>
    <w:p w:rsidR="00E959B3" w:rsidRPr="00E959B3" w:rsidRDefault="00E959B3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E959B3">
        <w:rPr>
          <w:rFonts w:ascii="Times New Roman" w:hAnsi="Times New Roman" w:cs="Times New Roman"/>
          <w:spacing w:val="-8"/>
          <w:sz w:val="28"/>
          <w:szCs w:val="28"/>
          <w:lang w:val="nl-NL"/>
        </w:rPr>
        <w:t>- Nêu được tác dụng và cách sử dụng được đèn học.</w:t>
      </w:r>
    </w:p>
    <w:p w:rsidR="00E959B3" w:rsidRPr="00E959B3" w:rsidRDefault="00E959B3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E959B3">
        <w:rPr>
          <w:rFonts w:ascii="Times New Roman" w:hAnsi="Times New Roman" w:cs="Times New Roman"/>
          <w:spacing w:val="-8"/>
          <w:sz w:val="28"/>
          <w:szCs w:val="28"/>
          <w:lang w:val="nl-NL"/>
        </w:rPr>
        <w:t>- Xác định vị trí đặt đèn, bật tắt, điều chỉnh được độ sáng của đèn học.</w:t>
      </w:r>
    </w:p>
    <w:p w:rsidR="00E959B3" w:rsidRPr="00E959B3" w:rsidRDefault="00E959B3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E959B3">
        <w:rPr>
          <w:rFonts w:ascii="Times New Roman" w:hAnsi="Times New Roman" w:cs="Times New Roman"/>
          <w:spacing w:val="-8"/>
          <w:sz w:val="28"/>
          <w:szCs w:val="28"/>
          <w:lang w:val="nl-NL"/>
        </w:rPr>
        <w:t>- Nhận biết và phòng tránh được những tình huống mất an toàn khi sử dụng đèn học</w:t>
      </w:r>
    </w:p>
    <w:p w:rsidR="00B56069" w:rsidRPr="00E959B3" w:rsidRDefault="00B56069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E959B3">
        <w:rPr>
          <w:rFonts w:ascii="Times New Roman" w:hAnsi="Times New Roman" w:cs="Times New Roman"/>
          <w:b/>
          <w:spacing w:val="-8"/>
          <w:sz w:val="28"/>
          <w:szCs w:val="28"/>
        </w:rPr>
        <w:t xml:space="preserve">2. </w:t>
      </w:r>
      <w:proofErr w:type="spellStart"/>
      <w:r w:rsidRPr="00E959B3">
        <w:rPr>
          <w:rFonts w:ascii="Times New Roman" w:hAnsi="Times New Roman" w:cs="Times New Roman"/>
          <w:b/>
          <w:spacing w:val="-8"/>
          <w:sz w:val="28"/>
          <w:szCs w:val="28"/>
        </w:rPr>
        <w:t>Năng</w:t>
      </w:r>
      <w:proofErr w:type="spellEnd"/>
      <w:r w:rsidRPr="00E959B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b/>
          <w:spacing w:val="-8"/>
          <w:sz w:val="28"/>
          <w:szCs w:val="28"/>
        </w:rPr>
        <w:t>lực</w:t>
      </w:r>
      <w:proofErr w:type="spellEnd"/>
      <w:r w:rsidRPr="00E959B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proofErr w:type="gramStart"/>
      <w:r w:rsidRPr="00E959B3">
        <w:rPr>
          <w:rFonts w:ascii="Times New Roman" w:hAnsi="Times New Roman" w:cs="Times New Roman"/>
          <w:b/>
          <w:spacing w:val="-8"/>
          <w:sz w:val="28"/>
          <w:szCs w:val="28"/>
        </w:rPr>
        <w:t>chung</w:t>
      </w:r>
      <w:proofErr w:type="spellEnd"/>
      <w:proofErr w:type="gramEnd"/>
      <w:r w:rsidRPr="00E959B3"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</w:p>
    <w:p w:rsidR="00E959B3" w:rsidRPr="00E959B3" w:rsidRDefault="00E959B3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Năng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lực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tự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chủ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tự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Thực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hiện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đúng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kế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hoạch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tập.học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tập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đúng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giờ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chủ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độngcân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đối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thời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gian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khi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sử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dụng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</w:t>
      </w:r>
      <w:r>
        <w:rPr>
          <w:rFonts w:ascii="Times New Roman" w:hAnsi="Times New Roman" w:cs="Times New Roman"/>
          <w:spacing w:val="-8"/>
          <w:sz w:val="28"/>
          <w:szCs w:val="28"/>
        </w:rPr>
        <w:t>è</w:t>
      </w:r>
      <w:r w:rsidRPr="00E959B3">
        <w:rPr>
          <w:rFonts w:ascii="Times New Roman" w:hAnsi="Times New Roman" w:cs="Times New Roman"/>
          <w:spacing w:val="-8"/>
          <w:sz w:val="28"/>
          <w:szCs w:val="28"/>
        </w:rPr>
        <w:t>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để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đảm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bảo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sức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khỏe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hiệu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quả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tập</w:t>
      </w:r>
      <w:proofErr w:type="spellEnd"/>
    </w:p>
    <w:p w:rsidR="00E959B3" w:rsidRPr="00E959B3" w:rsidRDefault="00E959B3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Năng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lực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giải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quyết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vđ</w:t>
      </w:r>
      <w:proofErr w:type="spellEnd"/>
      <w:proofErr w:type="gram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st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Nhận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ra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những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tình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huống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mất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an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toàn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sử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dụng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đèn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nói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riêng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sử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dụng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đồ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dùng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GĐ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nói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chung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đề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xuất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được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giải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pháp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phù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E959B3" w:rsidRPr="00E959B3" w:rsidRDefault="00E959B3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Năng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lực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gt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ht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Nhận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biết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mô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tả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được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tên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gọi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kí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hiệu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công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nghệ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của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bộ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phận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trên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đèn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trình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bày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mô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tả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được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về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chiếc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đèn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yêu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thích.Có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thói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quen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trao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proofErr w:type="gram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đổi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,</w:t>
      </w:r>
      <w:proofErr w:type="gram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giúp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đỡ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nhau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tập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biết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cùng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nhau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hoàn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thành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nhiệm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vụ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tập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theo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sự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hướng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dẫn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của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thầy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cô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B56069" w:rsidRPr="00E959B3" w:rsidRDefault="00B56069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E959B3">
        <w:rPr>
          <w:rFonts w:ascii="Times New Roman" w:hAnsi="Times New Roman" w:cs="Times New Roman"/>
          <w:b/>
          <w:spacing w:val="-8"/>
          <w:sz w:val="28"/>
          <w:szCs w:val="28"/>
        </w:rPr>
        <w:t xml:space="preserve">3. </w:t>
      </w:r>
      <w:proofErr w:type="spellStart"/>
      <w:r w:rsidRPr="00E959B3">
        <w:rPr>
          <w:rFonts w:ascii="Times New Roman" w:hAnsi="Times New Roman" w:cs="Times New Roman"/>
          <w:b/>
          <w:spacing w:val="-8"/>
          <w:sz w:val="28"/>
          <w:szCs w:val="28"/>
        </w:rPr>
        <w:t>Phẩm</w:t>
      </w:r>
      <w:proofErr w:type="spellEnd"/>
      <w:r w:rsidRPr="00E959B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b/>
          <w:spacing w:val="-8"/>
          <w:sz w:val="28"/>
          <w:szCs w:val="28"/>
        </w:rPr>
        <w:t>chất</w:t>
      </w:r>
      <w:proofErr w:type="spellEnd"/>
      <w:r w:rsidRPr="00E959B3"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</w:p>
    <w:p w:rsidR="00E959B3" w:rsidRPr="00E959B3" w:rsidRDefault="00E959B3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Phẩm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chất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chăm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chỉ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: Ham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hỏi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tìm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tòi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để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mở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rộng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hiẻu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biết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vận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dụng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kiến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thức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đã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proofErr w:type="gram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proofErr w:type="gram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về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đèn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họcvào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tập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cuộc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sống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hàng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ngày</w:t>
      </w:r>
      <w:proofErr w:type="spellEnd"/>
    </w:p>
    <w:p w:rsidR="00B56069" w:rsidRPr="00E959B3" w:rsidRDefault="00E959B3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Phẩm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chất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trách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nhiệm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Có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ý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thức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bảo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quản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giữ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gìn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đèn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nói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riêng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đồ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dùng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gia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đinh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nói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chung</w:t>
      </w:r>
      <w:proofErr w:type="gramStart"/>
      <w:r w:rsidRPr="00E959B3">
        <w:rPr>
          <w:rFonts w:ascii="Times New Roman" w:hAnsi="Times New Roman" w:cs="Times New Roman"/>
          <w:spacing w:val="-8"/>
          <w:sz w:val="28"/>
          <w:szCs w:val="28"/>
        </w:rPr>
        <w:t>,Có</w:t>
      </w:r>
      <w:proofErr w:type="spellEnd"/>
      <w:proofErr w:type="gram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ý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thức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tiết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kiệm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năng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gia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đình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B56069" w:rsidRPr="00E959B3" w:rsidRDefault="00B56069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E959B3">
        <w:rPr>
          <w:rFonts w:ascii="Times New Roman" w:hAnsi="Times New Roman" w:cs="Times New Roman"/>
          <w:b/>
          <w:spacing w:val="-8"/>
          <w:sz w:val="28"/>
          <w:szCs w:val="28"/>
        </w:rPr>
        <w:t xml:space="preserve">II. </w:t>
      </w:r>
      <w:proofErr w:type="spellStart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ĐỒ</w:t>
      </w:r>
      <w:proofErr w:type="spellEnd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DÙNG</w:t>
      </w:r>
      <w:proofErr w:type="spellEnd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DẠY</w:t>
      </w:r>
      <w:proofErr w:type="spellEnd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HỌC</w:t>
      </w:r>
      <w:proofErr w:type="spellEnd"/>
      <w:r w:rsidRPr="00E959B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B56069" w:rsidRPr="00E959B3" w:rsidRDefault="00B56069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Kế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hoạch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bài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dạy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bài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giảng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Power point.</w:t>
      </w:r>
    </w:p>
    <w:p w:rsidR="00B56069" w:rsidRPr="00E959B3" w:rsidRDefault="00B56069" w:rsidP="00E959B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SGK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thiết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bị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liệu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phụ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vụ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cho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tiết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B3">
        <w:rPr>
          <w:rFonts w:ascii="Times New Roman" w:hAnsi="Times New Roman" w:cs="Times New Roman"/>
          <w:spacing w:val="-8"/>
          <w:sz w:val="28"/>
          <w:szCs w:val="28"/>
        </w:rPr>
        <w:t>dạy</w:t>
      </w:r>
      <w:proofErr w:type="spellEnd"/>
      <w:r w:rsidRPr="00E959B3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B56069" w:rsidRPr="00E959B3" w:rsidRDefault="00B56069" w:rsidP="00E959B3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</w:pPr>
      <w:r w:rsidRPr="00E959B3">
        <w:rPr>
          <w:rFonts w:ascii="Times New Roman" w:hAnsi="Times New Roman" w:cs="Times New Roman"/>
          <w:b/>
          <w:spacing w:val="-8"/>
          <w:sz w:val="28"/>
          <w:szCs w:val="28"/>
        </w:rPr>
        <w:t xml:space="preserve">III. </w:t>
      </w:r>
      <w:proofErr w:type="spellStart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CÁC</w:t>
      </w:r>
      <w:proofErr w:type="spellEnd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HOẠT</w:t>
      </w:r>
      <w:proofErr w:type="spellEnd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ĐỘNG</w:t>
      </w:r>
      <w:proofErr w:type="spellEnd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DẠY</w:t>
      </w:r>
      <w:proofErr w:type="spellEnd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HỌC</w:t>
      </w:r>
      <w:proofErr w:type="spellEnd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CHỦ</w:t>
      </w:r>
      <w:proofErr w:type="spellEnd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YẾU</w:t>
      </w:r>
      <w:proofErr w:type="spellEnd"/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60"/>
        <w:gridCol w:w="5625"/>
        <w:gridCol w:w="3870"/>
      </w:tblGrid>
      <w:tr w:rsidR="00B56069" w:rsidRPr="009F639E" w:rsidTr="00CE7B19">
        <w:trPr>
          <w:trHeight w:val="368"/>
        </w:trPr>
        <w:tc>
          <w:tcPr>
            <w:tcW w:w="760" w:type="dxa"/>
          </w:tcPr>
          <w:p w:rsidR="00B56069" w:rsidRPr="009F639E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625" w:type="dxa"/>
          </w:tcPr>
          <w:p w:rsidR="00B56069" w:rsidRPr="009F639E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giáo</w:t>
            </w:r>
            <w:proofErr w:type="spellEnd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70" w:type="dxa"/>
          </w:tcPr>
          <w:p w:rsidR="00B56069" w:rsidRPr="009F639E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học</w:t>
            </w:r>
            <w:proofErr w:type="spellEnd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sinh</w:t>
            </w:r>
            <w:proofErr w:type="spellEnd"/>
          </w:p>
        </w:tc>
      </w:tr>
      <w:tr w:rsidR="00B56069" w:rsidRPr="009F639E" w:rsidTr="00CE7B19">
        <w:trPr>
          <w:trHeight w:val="710"/>
        </w:trPr>
        <w:tc>
          <w:tcPr>
            <w:tcW w:w="760" w:type="dxa"/>
          </w:tcPr>
          <w:p w:rsidR="00B56069" w:rsidRPr="009F639E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5p</w:t>
            </w: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15p</w:t>
            </w: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10p</w:t>
            </w:r>
          </w:p>
          <w:p w:rsidR="00B56069" w:rsidRPr="009F639E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5p</w:t>
            </w: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5625" w:type="dxa"/>
          </w:tcPr>
          <w:p w:rsidR="00B56069" w:rsidRPr="009F639E" w:rsidRDefault="00B5606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:rsidR="00B56069" w:rsidRPr="009F639E" w:rsidRDefault="00B5606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:rsidR="00B56069" w:rsidRPr="009F639E" w:rsidRDefault="00B5606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:rsidR="00E959B3" w:rsidRPr="009F639E" w:rsidRDefault="00E959B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+ Nêu được </w:t>
            </w:r>
            <w:r w:rsid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vt</w:t>
            </w: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của một số sản phẩm công nghệ.</w:t>
            </w:r>
          </w:p>
          <w:p w:rsidR="00B56069" w:rsidRPr="009F639E" w:rsidRDefault="00B5606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Cách tiến hành:</w:t>
            </w:r>
          </w:p>
          <w:p w:rsidR="00E959B3" w:rsidRPr="009F639E" w:rsidRDefault="00E959B3" w:rsidP="009F639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 xml:space="preserve">- GV tổ chức trò chơi “Đố bạn”  hoặc thiết kế chọn quà hay lật mảnh ghép để </w:t>
            </w:r>
            <w:r w:rsidR="009F639E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KĐ</w:t>
            </w:r>
            <w:r w:rsidRPr="009F639E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 xml:space="preserve"> bài học. </w:t>
            </w:r>
          </w:p>
          <w:p w:rsidR="00E959B3" w:rsidRPr="009F639E" w:rsidRDefault="00E959B3" w:rsidP="009F639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  <w:p w:rsidR="00E959B3" w:rsidRPr="009F639E" w:rsidRDefault="00E959B3" w:rsidP="009F639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- GV dẫn dắt vào bài mới</w:t>
            </w:r>
          </w:p>
          <w:p w:rsidR="00EF33B6" w:rsidRPr="009F639E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2. Khám phá</w:t>
            </w:r>
            <w:r w:rsidRPr="009F639E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:</w:t>
            </w:r>
            <w:r w:rsidRPr="009F639E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</w:p>
          <w:p w:rsidR="00EF33B6" w:rsidRPr="009F639E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9F639E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Giúp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biết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sử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đèn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đúng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cách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xác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định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được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vị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trí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đặt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đèn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bạt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tắt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,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điều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chỉnh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chiều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cao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độ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sáng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của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đèn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học,Giúphọc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sinh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nhận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biết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phòng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tránh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được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những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tình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huống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mất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an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toàn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khi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sử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đèn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</w:p>
          <w:p w:rsidR="00EF33B6" w:rsidRPr="009F639E" w:rsidRDefault="00EF33B6" w:rsidP="009F639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9F639E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:rsidR="00EF33B6" w:rsidRPr="009F639E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* Hoạt động 1. Tìm hiểu sử dụng đèn học đúng cách (làm việc nhóm 2)</w:t>
            </w:r>
          </w:p>
          <w:p w:rsidR="00EF33B6" w:rsidRPr="009F639E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- </w:t>
            </w: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GV chia sẻ các bức tranh</w:t>
            </w:r>
            <w:r w:rsidR="00CD0FD0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và cách </w:t>
            </w:r>
            <w:r w:rsidR="00CE7B19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sd</w:t>
            </w: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đèn hợp lý </w:t>
            </w:r>
          </w:p>
          <w:p w:rsidR="00EF33B6" w:rsidRPr="009F639E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mời các nhóm khác nhận xét.</w:t>
            </w:r>
          </w:p>
          <w:p w:rsidR="00EF33B6" w:rsidRPr="009F639E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nhận xét chung, tuyên dương.</w:t>
            </w:r>
          </w:p>
          <w:p w:rsidR="00EF33B6" w:rsidRPr="009F639E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* Hoạt động 2. Tìm hiểu sử dụng đèn học an toàn. (làm việc nhóm 2)</w:t>
            </w:r>
          </w:p>
          <w:p w:rsidR="00EF33B6" w:rsidRPr="009F639E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cho HS xem tranh/13</w:t>
            </w:r>
          </w:p>
          <w:p w:rsidR="00EF33B6" w:rsidRPr="009F639E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YC HS nêu ra các hành động </w:t>
            </w:r>
            <w:r w:rsidR="00CD0FD0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sd</w:t>
            </w: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đèn k an toàn</w:t>
            </w:r>
          </w:p>
          <w:p w:rsidR="00EF33B6" w:rsidRPr="009F639E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nhận xét, tuyên dương, bổ sung.</w:t>
            </w:r>
          </w:p>
          <w:p w:rsidR="00EF33B6" w:rsidRPr="009F639E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chốt HĐ2 và mời HS đọc lại.</w:t>
            </w: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3. Luyện tập</w:t>
            </w:r>
            <w:r w:rsidRPr="009F639E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:</w:t>
            </w: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9F639E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+ </w:t>
            </w:r>
            <w:r w:rsidR="00CE7B19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TH</w:t>
            </w: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được việc biết </w:t>
            </w:r>
            <w:r w:rsidR="00CE7B19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sd</w:t>
            </w: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đèn học và </w:t>
            </w:r>
            <w:r w:rsidR="00CE7B19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sd</w:t>
            </w: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an toàn.</w:t>
            </w:r>
          </w:p>
          <w:p w:rsidR="00EF33B6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9F639E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* Hoạt động 3. Thực hành cách sử dụng đèn học , sử dụng an toàn. (Làm việc cá nhân)</w:t>
            </w: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mời HS làm việc cá nhân: Thực hành các bước sử dụng đèn học, sử dụng an toàn.</w:t>
            </w: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Mời một số em trình bày</w:t>
            </w: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mời học sinh khác nhận xét.</w:t>
            </w: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nhận xét chung, tuyên dương.</w:t>
            </w: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4. Vận dụng.</w:t>
            </w:r>
          </w:p>
          <w:p w:rsidR="00653163" w:rsidRPr="009F639E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Mục tiêu:</w:t>
            </w: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Củng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cố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những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kiến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thức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đã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trong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tiết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để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sinh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khắc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sâu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nội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dung.</w:t>
            </w: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Vận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kiến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thức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đã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vào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thực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tiễn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Tạo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không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khí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vui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vẻ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hào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hứng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lưu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luyến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sau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khi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CE7B1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HS</w:t>
            </w: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EF33B6" w:rsidRPr="009F639E" w:rsidRDefault="00653163" w:rsidP="009F639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Cách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tiến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hành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:</w:t>
            </w:r>
          </w:p>
          <w:p w:rsidR="00653163" w:rsidRPr="009F639E" w:rsidRDefault="00CE7B1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</w:t>
            </w:r>
            <w:r w:rsidR="00653163"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GV chuẩn bị một số đèn học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,</w:t>
            </w:r>
            <w:r w:rsidR="00653163"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tổ chức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shn </w:t>
            </w:r>
            <w:r w:rsidR="00653163"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4,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YC:</w:t>
            </w: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Chia sẻ với bạn và hình dáng, màu sắc chiếc đèn học mình yêu thích</w:t>
            </w: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+ Chia sẻ về cách </w:t>
            </w:r>
            <w:r w:rsidR="00CE7B19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sd</w:t>
            </w: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và </w:t>
            </w:r>
            <w:r w:rsidR="00CE7B19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sd</w:t>
            </w: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an toàn cho bạn biết</w:t>
            </w: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mời các tổ nhận xét lẫn nhau về cách làm.</w:t>
            </w: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nhận xét chung, tuyên dương.</w:t>
            </w:r>
          </w:p>
          <w:p w:rsidR="00B56069" w:rsidRPr="009F639E" w:rsidRDefault="00653163" w:rsidP="009F639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Nhận xét sau tiết dạy, dặn dò về nhà chuẩn bị bài 3: sử dụng quạt điện.</w:t>
            </w:r>
          </w:p>
        </w:tc>
        <w:tc>
          <w:tcPr>
            <w:tcW w:w="3870" w:type="dxa"/>
          </w:tcPr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E959B3" w:rsidRPr="009F639E" w:rsidRDefault="00E959B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tham gia chơi khởi động</w:t>
            </w:r>
          </w:p>
          <w:p w:rsidR="00B56069" w:rsidRPr="009F639E" w:rsidRDefault="00B5606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B56069" w:rsidRPr="009F639E" w:rsidRDefault="00EF33B6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HS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lắng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nghe</w:t>
            </w:r>
            <w:proofErr w:type="spellEnd"/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EF33B6" w:rsidRPr="009F639E" w:rsidRDefault="00EF33B6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F33B6" w:rsidRPr="009F639E" w:rsidRDefault="00EF33B6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F33B6" w:rsidRPr="009F639E" w:rsidRDefault="00EF33B6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B56069" w:rsidRPr="009F639E" w:rsidRDefault="00B5606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EF33B6" w:rsidRPr="009F639E" w:rsidRDefault="00EF33B6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EF33B6" w:rsidRPr="009F639E" w:rsidRDefault="00EF33B6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EF33B6" w:rsidRPr="009F639E" w:rsidRDefault="00EF33B6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EF33B6" w:rsidRPr="009F639E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chia nhóm 2, thảo luận và trình bày (Xác định vị trí đặt đèn, bật đèn, điều chỉnh độ cao của đèn, độ chiếu sáng, tắt đèn khi k sử dụng)</w:t>
            </w:r>
          </w:p>
          <w:p w:rsidR="00EF33B6" w:rsidRPr="009F639E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HS chú ý lắng nghe.</w:t>
            </w:r>
          </w:p>
          <w:p w:rsidR="005C4FE9" w:rsidRPr="009F639E" w:rsidRDefault="005C4FE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EF33B6" w:rsidRPr="009F639E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Học sinh quan sát thảo luận và nêu:</w:t>
            </w:r>
          </w:p>
          <w:p w:rsidR="00EF33B6" w:rsidRPr="009F639E" w:rsidRDefault="00EF33B6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EF33B6" w:rsidRPr="009F639E" w:rsidRDefault="00EF33B6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53163" w:rsidRPr="009F639E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53163" w:rsidRPr="009F639E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53163" w:rsidRPr="009F639E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53163" w:rsidRPr="009F639E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53163" w:rsidRPr="009F639E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53163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E7B19" w:rsidRPr="009F639E" w:rsidRDefault="00CE7B19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Một số HS thực hành trước lớp.</w:t>
            </w:r>
          </w:p>
          <w:p w:rsidR="00653163" w:rsidRPr="009F639E" w:rsidRDefault="00653163" w:rsidP="009F63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nhận xét nhận xét bạn.</w:t>
            </w:r>
          </w:p>
          <w:p w:rsidR="00653163" w:rsidRPr="009F639E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Lắng nghe, rút kinh nghiệm.</w:t>
            </w:r>
          </w:p>
          <w:p w:rsidR="00653163" w:rsidRPr="009F639E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53163" w:rsidRPr="009F639E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53163" w:rsidRPr="009F639E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53163" w:rsidRPr="009F639E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53163" w:rsidRPr="009F639E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53163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E7B19" w:rsidRDefault="00CE7B1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E7B19" w:rsidRDefault="00CE7B1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E7B19" w:rsidRPr="009F639E" w:rsidRDefault="00CE7B19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653163" w:rsidRPr="009F639E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Lớp chia thành các nhóm và cùng nhau  nêu cách bảo quản các sản phẩm bằng cách lau, chùi sản phẩm,....và về thực hành giúp đỡ bố mẹ ở gia đình mình...</w:t>
            </w:r>
          </w:p>
          <w:p w:rsidR="00653163" w:rsidRPr="009F639E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Các nhóm nhận xét.</w:t>
            </w:r>
          </w:p>
          <w:p w:rsidR="00653163" w:rsidRPr="009F639E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9F639E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lắng nghe, rút kinh nghiệm</w:t>
            </w:r>
          </w:p>
          <w:p w:rsidR="00653163" w:rsidRPr="009F639E" w:rsidRDefault="00653163" w:rsidP="009F639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</w:tc>
      </w:tr>
    </w:tbl>
    <w:p w:rsidR="00B56069" w:rsidRPr="00E959B3" w:rsidRDefault="00B56069" w:rsidP="00E959B3">
      <w:pPr>
        <w:spacing w:after="0" w:line="240" w:lineRule="auto"/>
        <w:ind w:firstLine="360"/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</w:pPr>
      <w:r w:rsidRPr="00E959B3"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E959B3">
        <w:rPr>
          <w:rFonts w:ascii="Times New Roman" w:hAnsi="Times New Roman" w:cs="Times New Roman"/>
          <w:b/>
          <w:spacing w:val="-8"/>
          <w:sz w:val="28"/>
          <w:szCs w:val="28"/>
          <w:u w:val="single"/>
          <w:lang w:val="nl-NL"/>
        </w:rPr>
        <w:t>ĐIỀU CHỈNH SAU BÀI DẠY:</w:t>
      </w:r>
    </w:p>
    <w:p w:rsidR="00B56069" w:rsidRPr="00E959B3" w:rsidRDefault="00B56069" w:rsidP="00E959B3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E959B3">
        <w:rPr>
          <w:rFonts w:ascii="Times New Roman" w:hAnsi="Times New Roman" w:cs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:rsidR="00B56069" w:rsidRPr="00E959B3" w:rsidRDefault="00B56069" w:rsidP="00E959B3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E959B3">
        <w:rPr>
          <w:rFonts w:ascii="Times New Roman" w:hAnsi="Times New Roman" w:cs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:rsidR="00DD5658" w:rsidRPr="00E959B3" w:rsidRDefault="00B56069" w:rsidP="00E959B3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E959B3">
        <w:rPr>
          <w:rFonts w:ascii="Times New Roman" w:hAnsi="Times New Roman" w:cs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sectPr w:rsidR="00DD5658" w:rsidRPr="00E959B3" w:rsidSect="00CE7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81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CD" w:rsidRDefault="000C5FCD">
      <w:pPr>
        <w:spacing w:after="0" w:line="240" w:lineRule="auto"/>
      </w:pPr>
      <w:r>
        <w:separator/>
      </w:r>
    </w:p>
  </w:endnote>
  <w:endnote w:type="continuationSeparator" w:id="0">
    <w:p w:rsidR="000C5FCD" w:rsidRDefault="000C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6D" w:rsidRDefault="009C33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8E" w:rsidRPr="00D27D8E" w:rsidRDefault="009C336D">
    <w:pPr>
      <w:pStyle w:val="Footer"/>
      <w:rPr>
        <w:rFonts w:ascii="Times New Roman" w:hAnsi="Times New Roman" w:cs="Times New Roman"/>
        <w:b/>
        <w:i/>
        <w:sz w:val="28"/>
        <w:szCs w:val="28"/>
      </w:rPr>
    </w:pPr>
    <w:proofErr w:type="spellStart"/>
    <w:r>
      <w:rPr>
        <w:rFonts w:ascii="Times New Roman" w:hAnsi="Times New Roman" w:cs="Times New Roman"/>
        <w:b/>
        <w:i/>
        <w:sz w:val="28"/>
        <w:szCs w:val="28"/>
      </w:rPr>
      <w:t>GV</w:t>
    </w:r>
    <w:proofErr w:type="spellEnd"/>
    <w:r>
      <w:rPr>
        <w:rFonts w:ascii="Times New Roman" w:hAnsi="Times New Roman" w:cs="Times New Roman"/>
        <w:b/>
        <w:i/>
        <w:sz w:val="28"/>
        <w:szCs w:val="28"/>
      </w:rPr>
      <w:t xml:space="preserve">: </w:t>
    </w:r>
    <w:proofErr w:type="spellStart"/>
    <w:r>
      <w:rPr>
        <w:rFonts w:ascii="Times New Roman" w:hAnsi="Times New Roman" w:cs="Times New Roman"/>
        <w:b/>
        <w:i/>
        <w:sz w:val="28"/>
        <w:szCs w:val="28"/>
      </w:rPr>
      <w:t>Trương</w:t>
    </w:r>
    <w:proofErr w:type="spellEnd"/>
    <w:r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b/>
        <w:i/>
        <w:sz w:val="28"/>
        <w:szCs w:val="28"/>
      </w:rPr>
      <w:t>Thị</w:t>
    </w:r>
    <w:proofErr w:type="spellEnd"/>
    <w:r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b/>
        <w:i/>
        <w:sz w:val="28"/>
        <w:szCs w:val="28"/>
      </w:rPr>
      <w:t>L</w:t>
    </w:r>
    <w:bookmarkStart w:id="0" w:name="_GoBack"/>
    <w:bookmarkEnd w:id="0"/>
    <w:r>
      <w:rPr>
        <w:rFonts w:ascii="Times New Roman" w:hAnsi="Times New Roman" w:cs="Times New Roman"/>
        <w:b/>
        <w:i/>
        <w:sz w:val="28"/>
        <w:szCs w:val="28"/>
      </w:rPr>
      <w:t>iễu</w:t>
    </w:r>
    <w:proofErr w:type="spellEnd"/>
    <w:r w:rsidR="002D201C" w:rsidRPr="00D27D8E">
      <w:rPr>
        <w:rFonts w:ascii="Times New Roman" w:hAnsi="Times New Roman" w:cs="Times New Roman"/>
        <w:b/>
        <w:i/>
        <w:sz w:val="28"/>
        <w:szCs w:val="28"/>
      </w:rPr>
      <w:ptab w:relativeTo="margin" w:alignment="center" w:leader="none"/>
    </w:r>
    <w:r w:rsidR="002D201C" w:rsidRPr="00D27D8E">
      <w:rPr>
        <w:rFonts w:ascii="Times New Roman" w:hAnsi="Times New Roman" w:cs="Times New Roman"/>
        <w:b/>
        <w:i/>
        <w:sz w:val="28"/>
        <w:szCs w:val="28"/>
      </w:rPr>
      <w:ptab w:relativeTo="margin" w:alignment="right" w:leader="none"/>
    </w:r>
    <w:proofErr w:type="spellStart"/>
    <w:r w:rsidR="002D201C" w:rsidRPr="00D27D8E">
      <w:rPr>
        <w:rFonts w:ascii="Times New Roman" w:hAnsi="Times New Roman" w:cs="Times New Roman"/>
        <w:b/>
        <w:i/>
        <w:sz w:val="28"/>
        <w:szCs w:val="28"/>
      </w:rPr>
      <w:t>Trường</w:t>
    </w:r>
    <w:proofErr w:type="spellEnd"/>
    <w:r w:rsidR="002D201C" w:rsidRPr="00D27D8E">
      <w:rPr>
        <w:rFonts w:ascii="Times New Roman" w:hAnsi="Times New Roman" w:cs="Times New Roman"/>
        <w:b/>
        <w:i/>
        <w:sz w:val="28"/>
        <w:szCs w:val="28"/>
      </w:rPr>
      <w:t xml:space="preserve"> TH </w:t>
    </w:r>
    <w:proofErr w:type="spellStart"/>
    <w:r w:rsidR="002D201C" w:rsidRPr="00D27D8E">
      <w:rPr>
        <w:rFonts w:ascii="Times New Roman" w:hAnsi="Times New Roman" w:cs="Times New Roman"/>
        <w:b/>
        <w:i/>
        <w:sz w:val="28"/>
        <w:szCs w:val="28"/>
      </w:rPr>
      <w:t>Hòa</w:t>
    </w:r>
    <w:proofErr w:type="spellEnd"/>
    <w:r w:rsidR="002D201C" w:rsidRPr="00D27D8E"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 w:rsidR="002D201C" w:rsidRPr="00D27D8E">
      <w:rPr>
        <w:rFonts w:ascii="Times New Roman" w:hAnsi="Times New Roman" w:cs="Times New Roman"/>
        <w:b/>
        <w:i/>
        <w:sz w:val="28"/>
        <w:szCs w:val="28"/>
      </w:rPr>
      <w:t>Quang</w:t>
    </w:r>
    <w:proofErr w:type="spellEnd"/>
    <w:r w:rsidR="002D201C" w:rsidRPr="00D27D8E">
      <w:rPr>
        <w:rFonts w:ascii="Times New Roman" w:hAnsi="Times New Roman" w:cs="Times New Roman"/>
        <w:b/>
        <w:i/>
        <w:sz w:val="28"/>
        <w:szCs w:val="28"/>
      </w:rPr>
      <w:t xml:space="preserve"> Nam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6D" w:rsidRDefault="009C3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CD" w:rsidRDefault="000C5FCD">
      <w:pPr>
        <w:spacing w:after="0" w:line="240" w:lineRule="auto"/>
      </w:pPr>
      <w:r>
        <w:separator/>
      </w:r>
    </w:p>
  </w:footnote>
  <w:footnote w:type="continuationSeparator" w:id="0">
    <w:p w:rsidR="000C5FCD" w:rsidRDefault="000C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6D" w:rsidRDefault="009C33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6D" w:rsidRDefault="009C33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6D" w:rsidRDefault="009C33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69"/>
    <w:rsid w:val="000C5FCD"/>
    <w:rsid w:val="002D201C"/>
    <w:rsid w:val="005C4FE9"/>
    <w:rsid w:val="00626207"/>
    <w:rsid w:val="00653163"/>
    <w:rsid w:val="008E36E2"/>
    <w:rsid w:val="009C336D"/>
    <w:rsid w:val="009F639E"/>
    <w:rsid w:val="00B56069"/>
    <w:rsid w:val="00CD0FD0"/>
    <w:rsid w:val="00CE7B19"/>
    <w:rsid w:val="00DD5658"/>
    <w:rsid w:val="00E959B3"/>
    <w:rsid w:val="00E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56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069"/>
  </w:style>
  <w:style w:type="paragraph" w:styleId="Header">
    <w:name w:val="header"/>
    <w:basedOn w:val="Normal"/>
    <w:link w:val="HeaderChar"/>
    <w:uiPriority w:val="99"/>
    <w:unhideWhenUsed/>
    <w:rsid w:val="009C3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56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069"/>
  </w:style>
  <w:style w:type="paragraph" w:styleId="Header">
    <w:name w:val="header"/>
    <w:basedOn w:val="Normal"/>
    <w:link w:val="HeaderChar"/>
    <w:uiPriority w:val="99"/>
    <w:unhideWhenUsed/>
    <w:rsid w:val="009C3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ASUS</cp:lastModifiedBy>
  <cp:revision>9</cp:revision>
  <dcterms:created xsi:type="dcterms:W3CDTF">2022-09-19T12:57:00Z</dcterms:created>
  <dcterms:modified xsi:type="dcterms:W3CDTF">2022-09-24T02:23:00Z</dcterms:modified>
</cp:coreProperties>
</file>