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DC8" w:rsidRDefault="00946DC8" w:rsidP="00946DC8">
      <w:pPr>
        <w:pStyle w:val="NormalWeb"/>
        <w:spacing w:before="0" w:beforeAutospacing="0" w:after="240" w:afterAutospacing="0" w:line="360" w:lineRule="atLeast"/>
        <w:ind w:left="48" w:right="48"/>
        <w:jc w:val="center"/>
        <w:rPr>
          <w:rStyle w:val="Strong"/>
          <w:color w:val="000000"/>
          <w:sz w:val="28"/>
          <w:szCs w:val="28"/>
        </w:rPr>
      </w:pPr>
      <w:r>
        <w:rPr>
          <w:rStyle w:val="Strong"/>
          <w:color w:val="000000"/>
          <w:sz w:val="28"/>
          <w:szCs w:val="28"/>
        </w:rPr>
        <w:t>ÔN TẬP TIẾNG VIỆT</w:t>
      </w:r>
    </w:p>
    <w:p w:rsidR="007C352C" w:rsidRDefault="007C352C" w:rsidP="007C352C">
      <w:pPr>
        <w:pStyle w:val="NormalWeb"/>
        <w:spacing w:before="0" w:beforeAutospacing="0" w:after="240" w:afterAutospacing="0" w:line="360" w:lineRule="atLeast"/>
        <w:ind w:left="48" w:right="48"/>
        <w:jc w:val="center"/>
        <w:rPr>
          <w:rStyle w:val="Strong"/>
          <w:color w:val="000000"/>
          <w:sz w:val="28"/>
          <w:szCs w:val="28"/>
        </w:rPr>
      </w:pPr>
      <w:r>
        <w:rPr>
          <w:rStyle w:val="Strong"/>
          <w:color w:val="000000"/>
          <w:sz w:val="28"/>
          <w:szCs w:val="28"/>
        </w:rPr>
        <w:t>Thời gian: 40 phút</w:t>
      </w:r>
    </w:p>
    <w:p w:rsidR="00946DC8" w:rsidRDefault="00946DC8" w:rsidP="00946DC8">
      <w:pPr>
        <w:pStyle w:val="NormalWeb"/>
        <w:spacing w:before="0" w:beforeAutospacing="0" w:after="240" w:afterAutospacing="0" w:line="360" w:lineRule="atLeast"/>
        <w:ind w:left="48" w:right="48"/>
        <w:rPr>
          <w:rStyle w:val="Strong"/>
          <w:color w:val="000000"/>
          <w:sz w:val="28"/>
          <w:szCs w:val="28"/>
        </w:rPr>
      </w:pPr>
      <w:r>
        <w:rPr>
          <w:rStyle w:val="Strong"/>
          <w:color w:val="000000"/>
          <w:sz w:val="28"/>
          <w:szCs w:val="28"/>
        </w:rPr>
        <w:t xml:space="preserve">Họ và </w:t>
      </w:r>
      <w:proofErr w:type="gramStart"/>
      <w:r>
        <w:rPr>
          <w:rStyle w:val="Strong"/>
          <w:color w:val="000000"/>
          <w:sz w:val="28"/>
          <w:szCs w:val="28"/>
        </w:rPr>
        <w:t>tên:…</w:t>
      </w:r>
      <w:proofErr w:type="gramEnd"/>
      <w:r>
        <w:rPr>
          <w:rStyle w:val="Strong"/>
          <w:color w:val="000000"/>
          <w:sz w:val="28"/>
          <w:szCs w:val="28"/>
        </w:rPr>
        <w:t>………………………………………..Lớp:…………..</w:t>
      </w:r>
    </w:p>
    <w:tbl>
      <w:tblPr>
        <w:tblStyle w:val="TableGrid"/>
        <w:tblW w:w="0" w:type="auto"/>
        <w:tblInd w:w="48" w:type="dxa"/>
        <w:tblLook w:val="04A0" w:firstRow="1" w:lastRow="0" w:firstColumn="1" w:lastColumn="0" w:noHBand="0" w:noVBand="1"/>
      </w:tblPr>
      <w:tblGrid>
        <w:gridCol w:w="2647"/>
        <w:gridCol w:w="6655"/>
      </w:tblGrid>
      <w:tr w:rsidR="007C352C" w:rsidTr="007C352C">
        <w:trPr>
          <w:trHeight w:val="350"/>
        </w:trPr>
        <w:tc>
          <w:tcPr>
            <w:tcW w:w="2647" w:type="dxa"/>
          </w:tcPr>
          <w:p w:rsidR="007C352C" w:rsidRDefault="007C352C" w:rsidP="007C352C">
            <w:pPr>
              <w:pStyle w:val="NormalWeb"/>
              <w:spacing w:before="0" w:beforeAutospacing="0" w:after="240" w:afterAutospacing="0" w:line="360" w:lineRule="atLeast"/>
              <w:ind w:right="48"/>
              <w:jc w:val="center"/>
              <w:rPr>
                <w:rStyle w:val="Strong"/>
                <w:color w:val="000000"/>
                <w:sz w:val="28"/>
                <w:szCs w:val="28"/>
              </w:rPr>
            </w:pPr>
            <w:r>
              <w:rPr>
                <w:rStyle w:val="Strong"/>
                <w:color w:val="000000"/>
                <w:sz w:val="28"/>
                <w:szCs w:val="28"/>
              </w:rPr>
              <w:t>Điểm</w:t>
            </w:r>
          </w:p>
        </w:tc>
        <w:tc>
          <w:tcPr>
            <w:tcW w:w="6655" w:type="dxa"/>
          </w:tcPr>
          <w:p w:rsidR="007C352C" w:rsidRDefault="007C352C" w:rsidP="007C352C">
            <w:pPr>
              <w:pStyle w:val="NormalWeb"/>
              <w:spacing w:before="0" w:beforeAutospacing="0" w:after="240" w:afterAutospacing="0" w:line="360" w:lineRule="atLeast"/>
              <w:ind w:right="48"/>
              <w:jc w:val="center"/>
              <w:rPr>
                <w:rStyle w:val="Strong"/>
                <w:color w:val="000000"/>
                <w:sz w:val="28"/>
                <w:szCs w:val="28"/>
              </w:rPr>
            </w:pPr>
            <w:r>
              <w:rPr>
                <w:rStyle w:val="Strong"/>
                <w:color w:val="000000"/>
                <w:sz w:val="28"/>
                <w:szCs w:val="28"/>
              </w:rPr>
              <w:t>Lời phê của giáo viên</w:t>
            </w:r>
          </w:p>
        </w:tc>
      </w:tr>
      <w:tr w:rsidR="007C352C" w:rsidTr="007C352C">
        <w:trPr>
          <w:trHeight w:val="1367"/>
        </w:trPr>
        <w:tc>
          <w:tcPr>
            <w:tcW w:w="2647" w:type="dxa"/>
          </w:tcPr>
          <w:p w:rsidR="007C352C" w:rsidRDefault="007C352C" w:rsidP="00946DC8">
            <w:pPr>
              <w:pStyle w:val="NormalWeb"/>
              <w:spacing w:before="0" w:beforeAutospacing="0" w:after="240" w:afterAutospacing="0" w:line="360" w:lineRule="atLeast"/>
              <w:ind w:right="48"/>
              <w:rPr>
                <w:rStyle w:val="Strong"/>
                <w:color w:val="000000"/>
                <w:sz w:val="28"/>
                <w:szCs w:val="28"/>
              </w:rPr>
            </w:pPr>
          </w:p>
        </w:tc>
        <w:tc>
          <w:tcPr>
            <w:tcW w:w="6655" w:type="dxa"/>
          </w:tcPr>
          <w:p w:rsidR="007C352C" w:rsidRDefault="007C352C" w:rsidP="00946DC8">
            <w:pPr>
              <w:pStyle w:val="NormalWeb"/>
              <w:spacing w:before="0" w:beforeAutospacing="0" w:after="240" w:afterAutospacing="0" w:line="360" w:lineRule="atLeast"/>
              <w:ind w:right="48"/>
              <w:rPr>
                <w:rStyle w:val="Strong"/>
                <w:color w:val="000000"/>
                <w:sz w:val="28"/>
                <w:szCs w:val="28"/>
              </w:rPr>
            </w:pPr>
          </w:p>
        </w:tc>
      </w:tr>
    </w:tbl>
    <w:p w:rsidR="00946DC8" w:rsidRPr="00946DC8" w:rsidRDefault="00946DC8" w:rsidP="007C352C">
      <w:pPr>
        <w:pStyle w:val="NormalWeb"/>
        <w:spacing w:before="0" w:beforeAutospacing="0" w:after="240" w:afterAutospacing="0" w:line="360" w:lineRule="atLeast"/>
        <w:ind w:right="48"/>
        <w:jc w:val="both"/>
        <w:rPr>
          <w:color w:val="000000"/>
          <w:sz w:val="28"/>
          <w:szCs w:val="28"/>
        </w:rPr>
      </w:pPr>
      <w:r w:rsidRPr="00946DC8">
        <w:rPr>
          <w:rStyle w:val="Strong"/>
          <w:color w:val="000000"/>
          <w:sz w:val="28"/>
          <w:szCs w:val="28"/>
        </w:rPr>
        <w:t>I. Đọc bài văn và trả lời các câu hỏi sau:</w:t>
      </w:r>
    </w:p>
    <w:p w:rsidR="00946DC8" w:rsidRPr="00946DC8" w:rsidRDefault="00946DC8" w:rsidP="00946DC8">
      <w:pPr>
        <w:pStyle w:val="NormalWeb"/>
        <w:spacing w:before="0" w:beforeAutospacing="0" w:after="240" w:afterAutospacing="0" w:line="360" w:lineRule="atLeast"/>
        <w:ind w:left="48" w:right="48"/>
        <w:jc w:val="center"/>
        <w:rPr>
          <w:color w:val="000000"/>
          <w:sz w:val="28"/>
          <w:szCs w:val="28"/>
        </w:rPr>
      </w:pPr>
      <w:r w:rsidRPr="00946DC8">
        <w:rPr>
          <w:rStyle w:val="Strong"/>
          <w:color w:val="000000"/>
          <w:sz w:val="28"/>
          <w:szCs w:val="28"/>
        </w:rPr>
        <w:t>Những quả đào</w:t>
      </w:r>
    </w:p>
    <w:p w:rsidR="00946DC8" w:rsidRPr="00946DC8" w:rsidRDefault="00946DC8" w:rsidP="00946DC8">
      <w:pPr>
        <w:pStyle w:val="NormalWeb"/>
        <w:spacing w:before="0" w:beforeAutospacing="0" w:after="240" w:afterAutospacing="0" w:line="360" w:lineRule="atLeast"/>
        <w:ind w:left="48" w:right="48" w:firstLine="720"/>
        <w:jc w:val="both"/>
        <w:rPr>
          <w:color w:val="000000"/>
          <w:sz w:val="28"/>
          <w:szCs w:val="28"/>
        </w:rPr>
      </w:pPr>
      <w:r w:rsidRPr="00946DC8">
        <w:rPr>
          <w:color w:val="000000"/>
          <w:sz w:val="28"/>
          <w:szCs w:val="28"/>
        </w:rPr>
        <w:t>Một người ông có ba đứa cháu nhỏ. Một hôm, ông cho mỗi cháu một quả đào. Xuân ăn đào xong, đem hạt trồng vào một cái vò. Vân ăn xong vẫn còn thèm. Còn Việt thì không ăn mà mang đào cho cậu bạn bị ốm. Ông bảo: Xuân thích làm vườn, Vân bé dại, còn Việt là người nhân hậu.</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rStyle w:val="Strong"/>
          <w:color w:val="000000"/>
          <w:sz w:val="28"/>
          <w:szCs w:val="28"/>
        </w:rPr>
        <w:t>Câu 1:</w:t>
      </w:r>
      <w:r w:rsidRPr="00946DC8">
        <w:rPr>
          <w:color w:val="000000"/>
          <w:sz w:val="28"/>
          <w:szCs w:val="28"/>
        </w:rPr>
        <w:t> Người ông giành những quả đào cho ai?</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A. Người vợ</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B. Các con</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C. Những đứa cháu</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rStyle w:val="Strong"/>
          <w:color w:val="000000"/>
          <w:sz w:val="28"/>
          <w:szCs w:val="28"/>
        </w:rPr>
        <w:t>Câu 2</w:t>
      </w:r>
      <w:r w:rsidRPr="00946DC8">
        <w:rPr>
          <w:color w:val="000000"/>
          <w:sz w:val="28"/>
          <w:szCs w:val="28"/>
        </w:rPr>
        <w:t>: Trong bài, những bạn nào ăn quả đào ông cho?</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A. Xuân và Vân</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B. Xuân và Việt</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C. Xuân, Vân và Việt</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rStyle w:val="Strong"/>
          <w:color w:val="000000"/>
          <w:sz w:val="28"/>
          <w:szCs w:val="28"/>
        </w:rPr>
        <w:t>Câu 3</w:t>
      </w:r>
      <w:r w:rsidRPr="00946DC8">
        <w:rPr>
          <w:color w:val="000000"/>
          <w:sz w:val="28"/>
          <w:szCs w:val="28"/>
        </w:rPr>
        <w:t>: Ông nhận xét gì về bạn Việt?</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A. Thích làm vườn</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lastRenderedPageBreak/>
        <w:t>B. Bé dại</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C. Người nhân hậu</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rStyle w:val="Strong"/>
          <w:color w:val="000000"/>
          <w:sz w:val="28"/>
          <w:szCs w:val="28"/>
        </w:rPr>
        <w:t>Câu 4:</w:t>
      </w:r>
      <w:r w:rsidRPr="00946DC8">
        <w:rPr>
          <w:color w:val="000000"/>
          <w:sz w:val="28"/>
          <w:szCs w:val="28"/>
        </w:rPr>
        <w:t> Các từ “hạt, quả đào, trồng, vườn”. Từ chỉ hoạt động là:</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A, Hạt, quả đào</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B. trồng</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C. vườn, trồng</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rStyle w:val="Strong"/>
          <w:color w:val="000000"/>
          <w:sz w:val="28"/>
          <w:szCs w:val="28"/>
        </w:rPr>
        <w:t>Câu 5:</w:t>
      </w:r>
      <w:r w:rsidRPr="00946DC8">
        <w:rPr>
          <w:color w:val="000000"/>
          <w:sz w:val="28"/>
          <w:szCs w:val="28"/>
        </w:rPr>
        <w:t> Từ chỉ đặc điểm trong câu “Còn Việt là người nhân hậu” là:</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A, Nhân hậu</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B. người</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C. Việt</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rStyle w:val="Strong"/>
          <w:color w:val="000000"/>
          <w:sz w:val="28"/>
          <w:szCs w:val="28"/>
        </w:rPr>
        <w:t>Câu 6: </w:t>
      </w:r>
      <w:r w:rsidRPr="00946DC8">
        <w:rPr>
          <w:color w:val="000000"/>
          <w:sz w:val="28"/>
          <w:szCs w:val="28"/>
        </w:rPr>
        <w:t>Xuân đã làm gì với quả đào ông cho?</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A. Xuân để dành không ăn</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B. Ăn xong, Xuân đem hạt trồng vào một cái vò.</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C. Xuân cho bạn bị ốm</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D. Xuân để phần cho bà.</w:t>
      </w:r>
    </w:p>
    <w:p w:rsidR="00946DC8" w:rsidRPr="007C352C" w:rsidRDefault="00946DC8" w:rsidP="00946DC8">
      <w:pPr>
        <w:pStyle w:val="NormalWeb"/>
        <w:spacing w:before="0" w:beforeAutospacing="0" w:after="240" w:afterAutospacing="0" w:line="360" w:lineRule="atLeast"/>
        <w:ind w:left="48" w:right="48"/>
        <w:jc w:val="both"/>
        <w:rPr>
          <w:b/>
          <w:color w:val="000000"/>
          <w:sz w:val="28"/>
          <w:szCs w:val="28"/>
        </w:rPr>
      </w:pPr>
      <w:r w:rsidRPr="007C352C">
        <w:rPr>
          <w:rStyle w:val="Strong"/>
          <w:b w:val="0"/>
          <w:color w:val="000000"/>
          <w:sz w:val="28"/>
          <w:szCs w:val="28"/>
        </w:rPr>
        <w:t>Câu 7: Vì sao ông nhận xét Vân bé dại?</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A. Vì Vân là em út</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B. Vì Vân không thích ăn đào</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C. Vì ăn xong Vân vẫn còn thèm</w:t>
      </w:r>
    </w:p>
    <w:p w:rsidR="00946DC8" w:rsidRPr="00946DC8" w:rsidRDefault="00946DC8" w:rsidP="00946DC8">
      <w:pPr>
        <w:pStyle w:val="NormalWeb"/>
        <w:spacing w:before="0" w:beforeAutospacing="0" w:after="240" w:afterAutospacing="0" w:line="360" w:lineRule="atLeast"/>
        <w:ind w:left="48" w:right="48"/>
        <w:jc w:val="both"/>
        <w:rPr>
          <w:color w:val="000000"/>
          <w:sz w:val="28"/>
          <w:szCs w:val="28"/>
        </w:rPr>
      </w:pPr>
      <w:r w:rsidRPr="00946DC8">
        <w:rPr>
          <w:color w:val="000000"/>
          <w:sz w:val="28"/>
          <w:szCs w:val="28"/>
        </w:rPr>
        <w:t>D. Vì ông quý Vân nhất.</w:t>
      </w:r>
    </w:p>
    <w:p w:rsidR="00B26F43" w:rsidRPr="007C352C" w:rsidRDefault="007C352C">
      <w:pPr>
        <w:rPr>
          <w:rFonts w:ascii="Times New Roman" w:hAnsi="Times New Roman" w:cs="Times New Roman"/>
          <w:sz w:val="28"/>
          <w:szCs w:val="28"/>
        </w:rPr>
      </w:pPr>
      <w:r w:rsidRPr="007C352C">
        <w:rPr>
          <w:rFonts w:ascii="Times New Roman" w:hAnsi="Times New Roman" w:cs="Times New Roman"/>
          <w:sz w:val="28"/>
          <w:szCs w:val="28"/>
        </w:rPr>
        <w:t>Câu 8: Điề</w:t>
      </w:r>
      <w:r>
        <w:rPr>
          <w:rFonts w:ascii="Times New Roman" w:hAnsi="Times New Roman" w:cs="Times New Roman"/>
          <w:sz w:val="28"/>
          <w:szCs w:val="28"/>
        </w:rPr>
        <w:t xml:space="preserve">n </w:t>
      </w:r>
      <w:r w:rsidRPr="007C352C">
        <w:rPr>
          <w:rFonts w:ascii="Times New Roman" w:hAnsi="Times New Roman" w:cs="Times New Roman"/>
          <w:b/>
          <w:sz w:val="28"/>
          <w:szCs w:val="28"/>
        </w:rPr>
        <w:t>g</w:t>
      </w:r>
      <w:r w:rsidRPr="007C352C">
        <w:rPr>
          <w:rFonts w:ascii="Times New Roman" w:hAnsi="Times New Roman" w:cs="Times New Roman"/>
          <w:sz w:val="28"/>
          <w:szCs w:val="28"/>
        </w:rPr>
        <w:t xml:space="preserve"> hoặ</w:t>
      </w:r>
      <w:r>
        <w:rPr>
          <w:rFonts w:ascii="Times New Roman" w:hAnsi="Times New Roman" w:cs="Times New Roman"/>
          <w:sz w:val="28"/>
          <w:szCs w:val="28"/>
        </w:rPr>
        <w:t xml:space="preserve">c </w:t>
      </w:r>
      <w:r w:rsidRPr="007C352C">
        <w:rPr>
          <w:rFonts w:ascii="Times New Roman" w:hAnsi="Times New Roman" w:cs="Times New Roman"/>
          <w:b/>
          <w:sz w:val="28"/>
          <w:szCs w:val="28"/>
        </w:rPr>
        <w:t>gh</w:t>
      </w:r>
      <w:r w:rsidRPr="007C352C">
        <w:rPr>
          <w:rFonts w:ascii="Times New Roman" w:hAnsi="Times New Roman" w:cs="Times New Roman"/>
          <w:sz w:val="28"/>
          <w:szCs w:val="28"/>
        </w:rPr>
        <w:t xml:space="preserve"> vào chỗ trống thích hợp:</w:t>
      </w:r>
    </w:p>
    <w:p w:rsidR="007C352C" w:rsidRDefault="007C352C">
      <w:pPr>
        <w:rPr>
          <w:rFonts w:ascii="Times New Roman" w:hAnsi="Times New Roman" w:cs="Times New Roman"/>
          <w:sz w:val="28"/>
          <w:szCs w:val="28"/>
        </w:rPr>
      </w:pPr>
      <w:r w:rsidRPr="007C352C">
        <w:rPr>
          <w:rFonts w:ascii="Times New Roman" w:hAnsi="Times New Roman" w:cs="Times New Roman"/>
          <w:sz w:val="28"/>
          <w:szCs w:val="28"/>
        </w:rPr>
        <w:t>….</w:t>
      </w:r>
      <w:r>
        <w:rPr>
          <w:rFonts w:ascii="Times New Roman" w:hAnsi="Times New Roman" w:cs="Times New Roman"/>
          <w:sz w:val="28"/>
          <w:szCs w:val="28"/>
        </w:rPr>
        <w:t xml:space="preserve"> </w:t>
      </w:r>
      <w:r w:rsidRPr="007C352C">
        <w:rPr>
          <w:rFonts w:ascii="Times New Roman" w:hAnsi="Times New Roman" w:cs="Times New Roman"/>
          <w:sz w:val="28"/>
          <w:szCs w:val="28"/>
        </w:rPr>
        <w:t>ế gỗ</w:t>
      </w:r>
      <w:r>
        <w:rPr>
          <w:rFonts w:ascii="Times New Roman" w:hAnsi="Times New Roman" w:cs="Times New Roman"/>
          <w:sz w:val="28"/>
          <w:szCs w:val="28"/>
        </w:rPr>
        <w:t xml:space="preserve">        </w:t>
      </w:r>
      <w:r w:rsidRPr="007C352C">
        <w:rPr>
          <w:rFonts w:ascii="Times New Roman" w:hAnsi="Times New Roman" w:cs="Times New Roman"/>
          <w:sz w:val="28"/>
          <w:szCs w:val="28"/>
        </w:rPr>
        <w:t xml:space="preserve">             </w:t>
      </w:r>
      <w:proofErr w:type="gramStart"/>
      <w:r w:rsidRPr="007C352C">
        <w:rPr>
          <w:rFonts w:ascii="Times New Roman" w:hAnsi="Times New Roman" w:cs="Times New Roman"/>
          <w:sz w:val="28"/>
          <w:szCs w:val="28"/>
        </w:rPr>
        <w:t xml:space="preserve">con </w:t>
      </w:r>
      <w:r>
        <w:rPr>
          <w:rFonts w:ascii="Times New Roman" w:hAnsi="Times New Roman" w:cs="Times New Roman"/>
          <w:sz w:val="28"/>
          <w:szCs w:val="28"/>
        </w:rPr>
        <w:t xml:space="preserve"> .</w:t>
      </w:r>
      <w:proofErr w:type="gramEnd"/>
      <w:r w:rsidRPr="007C352C">
        <w:rPr>
          <w:rFonts w:ascii="Times New Roman" w:hAnsi="Times New Roman" w:cs="Times New Roman"/>
          <w:sz w:val="28"/>
          <w:szCs w:val="28"/>
        </w:rPr>
        <w:t xml:space="preserve">….ẹ </w:t>
      </w:r>
      <w:r>
        <w:rPr>
          <w:rFonts w:ascii="Times New Roman" w:hAnsi="Times New Roman" w:cs="Times New Roman"/>
          <w:sz w:val="28"/>
          <w:szCs w:val="28"/>
        </w:rPr>
        <w:t xml:space="preserve">                      gần …..ũi                    cố  ….ắng        </w:t>
      </w:r>
    </w:p>
    <w:p w:rsidR="007C352C" w:rsidRDefault="007C352C">
      <w:pPr>
        <w:rPr>
          <w:rFonts w:ascii="Times New Roman" w:hAnsi="Times New Roman" w:cs="Times New Roman"/>
          <w:sz w:val="28"/>
          <w:szCs w:val="28"/>
        </w:rPr>
      </w:pPr>
      <w:r w:rsidRPr="007C352C">
        <w:rPr>
          <w:rFonts w:ascii="Times New Roman" w:hAnsi="Times New Roman" w:cs="Times New Roman"/>
          <w:sz w:val="28"/>
          <w:szCs w:val="28"/>
        </w:rPr>
        <w:lastRenderedPageBreak/>
        <w:t>Câu 9: Xếp từ ngữ vào nhóm thích hợp:</w:t>
      </w:r>
      <w:r w:rsidRPr="007C352C">
        <w:rPr>
          <w:rFonts w:ascii="Times New Roman" w:hAnsi="Times New Roman" w:cs="Times New Roman"/>
          <w:b/>
          <w:sz w:val="28"/>
          <w:szCs w:val="28"/>
        </w:rPr>
        <w:t xml:space="preserve"> </w:t>
      </w:r>
      <w:r>
        <w:rPr>
          <w:rFonts w:ascii="Times New Roman" w:hAnsi="Times New Roman" w:cs="Times New Roman"/>
          <w:sz w:val="28"/>
          <w:szCs w:val="28"/>
        </w:rPr>
        <w:t>Chăm chỉ, hiền lành, đọc bài, quét nhà</w:t>
      </w:r>
    </w:p>
    <w:p w:rsidR="007C352C" w:rsidRDefault="007C352C">
      <w:pPr>
        <w:rPr>
          <w:rFonts w:ascii="Times New Roman" w:hAnsi="Times New Roman" w:cs="Times New Roman"/>
          <w:sz w:val="28"/>
          <w:szCs w:val="28"/>
        </w:rPr>
      </w:pPr>
      <w:r>
        <w:rPr>
          <w:rFonts w:ascii="Times New Roman" w:hAnsi="Times New Roman" w:cs="Times New Roman"/>
          <w:sz w:val="28"/>
          <w:szCs w:val="28"/>
        </w:rPr>
        <w:t>-Từ ngữ chỉ hoạt động: ………………………………………………………</w:t>
      </w:r>
      <w:proofErr w:type="gramStart"/>
      <w:r>
        <w:rPr>
          <w:rFonts w:ascii="Times New Roman" w:hAnsi="Times New Roman" w:cs="Times New Roman"/>
          <w:sz w:val="28"/>
          <w:szCs w:val="28"/>
        </w:rPr>
        <w:t>…..</w:t>
      </w:r>
      <w:proofErr w:type="gramEnd"/>
    </w:p>
    <w:p w:rsidR="007C352C" w:rsidRDefault="007C352C">
      <w:pPr>
        <w:rPr>
          <w:rFonts w:ascii="Times New Roman" w:hAnsi="Times New Roman" w:cs="Times New Roman"/>
          <w:sz w:val="28"/>
          <w:szCs w:val="28"/>
        </w:rPr>
      </w:pPr>
      <w:r>
        <w:rPr>
          <w:rFonts w:ascii="Times New Roman" w:hAnsi="Times New Roman" w:cs="Times New Roman"/>
          <w:sz w:val="28"/>
          <w:szCs w:val="28"/>
        </w:rPr>
        <w:t>-Từ ngữ chỉ đặc điểm: ……………………………………………………………</w:t>
      </w:r>
      <w:r w:rsidRPr="007C352C">
        <w:rPr>
          <w:rFonts w:ascii="Times New Roman" w:hAnsi="Times New Roman" w:cs="Times New Roman"/>
          <w:sz w:val="28"/>
          <w:szCs w:val="28"/>
        </w:rPr>
        <w:t xml:space="preserve">           </w:t>
      </w:r>
    </w:p>
    <w:p w:rsidR="006B0FDD" w:rsidRPr="005970BE" w:rsidRDefault="006B0FDD" w:rsidP="006B0FDD">
      <w:pPr>
        <w:spacing w:line="240" w:lineRule="auto"/>
        <w:contextualSpacing/>
        <w:jc w:val="both"/>
        <w:rPr>
          <w:rFonts w:ascii="Times New Roman" w:eastAsia="Calibri" w:hAnsi="Times New Roman" w:cs="Times New Roman"/>
          <w:i/>
          <w:color w:val="000000"/>
          <w:sz w:val="28"/>
          <w:szCs w:val="28"/>
        </w:rPr>
      </w:pPr>
      <w:r w:rsidRPr="005970BE">
        <w:rPr>
          <w:rFonts w:ascii="Times New Roman" w:eastAsia="Calibri" w:hAnsi="Times New Roman" w:cs="Times New Roman"/>
          <w:b/>
          <w:color w:val="000000"/>
          <w:sz w:val="28"/>
          <w:szCs w:val="28"/>
        </w:rPr>
        <w:t xml:space="preserve">II. TẬP LÀM VĂN: </w:t>
      </w:r>
    </w:p>
    <w:p w:rsidR="006B0FDD" w:rsidRPr="005970BE" w:rsidRDefault="006B0FDD" w:rsidP="006B0FDD">
      <w:pPr>
        <w:shd w:val="clear" w:color="auto" w:fill="FFFFFF"/>
        <w:spacing w:after="0" w:line="240" w:lineRule="auto"/>
        <w:jc w:val="both"/>
        <w:rPr>
          <w:rFonts w:ascii="Times New Roman" w:eastAsia="Times New Roman" w:hAnsi="Times New Roman" w:cs="Times New Roman"/>
          <w:color w:val="000000"/>
          <w:sz w:val="28"/>
          <w:szCs w:val="28"/>
        </w:rPr>
      </w:pPr>
      <w:r w:rsidRPr="005970BE">
        <w:rPr>
          <w:rFonts w:ascii="Times New Roman" w:eastAsia="Times New Roman" w:hAnsi="Times New Roman" w:cs="Times New Roman"/>
          <w:b/>
          <w:bCs/>
          <w:color w:val="000000"/>
          <w:sz w:val="28"/>
          <w:szCs w:val="28"/>
          <w:bdr w:val="none" w:sz="0" w:space="0" w:color="auto" w:frame="1"/>
        </w:rPr>
        <w:t>Đề bài: </w:t>
      </w:r>
      <w:r>
        <w:rPr>
          <w:rFonts w:ascii="Times New Roman" w:eastAsia="Times New Roman" w:hAnsi="Times New Roman" w:cs="Times New Roman"/>
          <w:color w:val="000000"/>
          <w:sz w:val="28"/>
          <w:szCs w:val="28"/>
        </w:rPr>
        <w:t xml:space="preserve">Viết 4-5 câu giới thiệu một </w:t>
      </w:r>
      <w:r>
        <w:rPr>
          <w:rFonts w:ascii="Times New Roman" w:eastAsia="Times New Roman" w:hAnsi="Times New Roman" w:cs="Times New Roman"/>
          <w:color w:val="000000"/>
          <w:sz w:val="28"/>
          <w:szCs w:val="28"/>
        </w:rPr>
        <w:t xml:space="preserve">ĐỒ VẬT TRONG NHÀ </w:t>
      </w:r>
      <w:proofErr w:type="gramStart"/>
      <w:r>
        <w:rPr>
          <w:rFonts w:ascii="Times New Roman" w:eastAsia="Times New Roman" w:hAnsi="Times New Roman" w:cs="Times New Roman"/>
          <w:color w:val="000000"/>
          <w:sz w:val="28"/>
          <w:szCs w:val="28"/>
        </w:rPr>
        <w:t>( ví</w:t>
      </w:r>
      <w:proofErr w:type="gramEnd"/>
      <w:r>
        <w:rPr>
          <w:rFonts w:ascii="Times New Roman" w:eastAsia="Times New Roman" w:hAnsi="Times New Roman" w:cs="Times New Roman"/>
          <w:color w:val="000000"/>
          <w:sz w:val="28"/>
          <w:szCs w:val="28"/>
        </w:rPr>
        <w:t xml:space="preserve"> dụ như là: bàn học, máy quạt, tivi, tủ quần áo,….)</w:t>
      </w:r>
      <w:bookmarkStart w:id="0" w:name="_GoBack"/>
      <w:bookmarkEnd w:id="0"/>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dựa vào</w:t>
      </w:r>
      <w:r w:rsidRPr="005970BE">
        <w:rPr>
          <w:rFonts w:ascii="Times New Roman" w:eastAsia="Times New Roman" w:hAnsi="Times New Roman" w:cs="Times New Roman"/>
          <w:color w:val="000000"/>
          <w:sz w:val="28"/>
          <w:szCs w:val="28"/>
        </w:rPr>
        <w:t xml:space="preserve"> Gợi ý: </w:t>
      </w:r>
    </w:p>
    <w:p w:rsidR="006B0FDD" w:rsidRPr="005970BE" w:rsidRDefault="006B0FDD" w:rsidP="006B0FDD">
      <w:pPr>
        <w:shd w:val="clear" w:color="auto" w:fill="FFFFFF"/>
        <w:spacing w:after="0" w:line="240" w:lineRule="auto"/>
        <w:jc w:val="both"/>
        <w:rPr>
          <w:rFonts w:ascii="Times New Roman" w:eastAsia="Times New Roman" w:hAnsi="Times New Roman" w:cs="Times New Roman"/>
          <w:color w:val="000000"/>
          <w:sz w:val="28"/>
          <w:szCs w:val="28"/>
        </w:rPr>
      </w:pPr>
      <w:r w:rsidRPr="005970B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Em sẽ giới thiệu đồ vật gì?</w:t>
      </w:r>
    </w:p>
    <w:p w:rsidR="006B0FDD" w:rsidRPr="005970BE" w:rsidRDefault="006B0FDD" w:rsidP="006B0FDD">
      <w:pPr>
        <w:shd w:val="clear" w:color="auto" w:fill="FFFFFF"/>
        <w:spacing w:after="0" w:line="240" w:lineRule="auto"/>
        <w:jc w:val="both"/>
        <w:rPr>
          <w:rFonts w:ascii="Times New Roman" w:eastAsia="Times New Roman" w:hAnsi="Times New Roman" w:cs="Times New Roman"/>
          <w:color w:val="000000"/>
          <w:sz w:val="28"/>
          <w:szCs w:val="28"/>
        </w:rPr>
      </w:pPr>
      <w:r w:rsidRPr="005970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Đặc điểm gồm: Hình dáng, màu sắc, chất liệu, công dụng</w:t>
      </w:r>
    </w:p>
    <w:p w:rsidR="006B0FDD" w:rsidRPr="005970BE" w:rsidRDefault="006B0FDD" w:rsidP="006B0FD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Tình cảm của em với đồ vật đó</w:t>
      </w:r>
      <w:r w:rsidRPr="005970BE">
        <w:rPr>
          <w:rFonts w:ascii="Times New Roman" w:eastAsia="Times New Roman" w:hAnsi="Times New Roman" w:cs="Times New Roman"/>
          <w:color w:val="000000"/>
          <w:sz w:val="28"/>
          <w:szCs w:val="28"/>
        </w:rPr>
        <w:t>.</w:t>
      </w:r>
    </w:p>
    <w:p w:rsidR="006B0FDD" w:rsidRPr="005970BE" w:rsidRDefault="006B0FDD" w:rsidP="006B0FDD">
      <w:pPr>
        <w:spacing w:after="0" w:line="360" w:lineRule="auto"/>
        <w:jc w:val="center"/>
        <w:rPr>
          <w:rFonts w:ascii="Times New Roman" w:eastAsia="Calibri" w:hAnsi="Times New Roman" w:cs="Times New Roman"/>
          <w:b/>
          <w:sz w:val="28"/>
          <w:szCs w:val="28"/>
        </w:rPr>
      </w:pPr>
    </w:p>
    <w:p w:rsidR="006B0FDD" w:rsidRPr="005970BE" w:rsidRDefault="006B0FDD" w:rsidP="006B0FDD">
      <w:pPr>
        <w:tabs>
          <w:tab w:val="left" w:pos="387"/>
        </w:tabs>
        <w:spacing w:after="0" w:line="360" w:lineRule="auto"/>
        <w:ind w:left="222" w:rightChars="52" w:right="114"/>
        <w:rPr>
          <w:rFonts w:ascii="Times New Roman" w:eastAsia="Times New Roman" w:hAnsi="Times New Roman" w:cs="Times New Roman"/>
          <w:spacing w:val="-4"/>
          <w:sz w:val="28"/>
          <w:szCs w:val="28"/>
          <w:lang w:bidi="en-US"/>
        </w:rPr>
      </w:pPr>
      <w:r w:rsidRPr="005970BE">
        <w:rPr>
          <w:rFonts w:ascii="Times New Roman" w:eastAsia="Times New Roman" w:hAnsi="Times New Roman" w:cs="Times New Roman"/>
          <w:spacing w:val="-4"/>
          <w:sz w:val="28"/>
          <w:szCs w:val="28"/>
          <w:lang w:bidi="en-US"/>
        </w:rPr>
        <w:t>………………………………………………………………………………………………………………………………………………………………………………………………………………………………………………………………………………………………………………………………………………………………………………………………………………………………………………………………………………………………………………………………………………………………………………………………………………………………………………………………………………………………………………………………………………………………………………………………………………………………………………………………………………………………………………………………………………………………………………………………………………………………………………………………</w:t>
      </w:r>
    </w:p>
    <w:p w:rsidR="007C352C" w:rsidRPr="007C352C" w:rsidRDefault="007C352C">
      <w:pPr>
        <w:rPr>
          <w:rFonts w:ascii="Times New Roman" w:hAnsi="Times New Roman" w:cs="Times New Roman"/>
          <w:sz w:val="28"/>
          <w:szCs w:val="28"/>
        </w:rPr>
      </w:pPr>
      <w:r w:rsidRPr="007C352C">
        <w:rPr>
          <w:rFonts w:ascii="Times New Roman" w:hAnsi="Times New Roman" w:cs="Times New Roman"/>
          <w:sz w:val="28"/>
          <w:szCs w:val="28"/>
        </w:rPr>
        <w:t xml:space="preserve">                                                                             </w:t>
      </w:r>
    </w:p>
    <w:sectPr w:rsidR="007C352C" w:rsidRPr="007C3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C8"/>
    <w:rsid w:val="006B0FDD"/>
    <w:rsid w:val="007C352C"/>
    <w:rsid w:val="00946DC8"/>
    <w:rsid w:val="00B2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F589"/>
  <w15:chartTrackingRefBased/>
  <w15:docId w15:val="{B97324E7-AA7F-468C-AA5A-AF0295C3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D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6DC8"/>
    <w:rPr>
      <w:b/>
      <w:bCs/>
    </w:rPr>
  </w:style>
  <w:style w:type="table" w:styleId="TableGrid">
    <w:name w:val="Table Grid"/>
    <w:basedOn w:val="TableNormal"/>
    <w:uiPriority w:val="39"/>
    <w:rsid w:val="007C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78898">
      <w:bodyDiv w:val="1"/>
      <w:marLeft w:val="0"/>
      <w:marRight w:val="0"/>
      <w:marTop w:val="0"/>
      <w:marBottom w:val="0"/>
      <w:divBdr>
        <w:top w:val="none" w:sz="0" w:space="0" w:color="auto"/>
        <w:left w:val="none" w:sz="0" w:space="0" w:color="auto"/>
        <w:bottom w:val="none" w:sz="0" w:space="0" w:color="auto"/>
        <w:right w:val="none" w:sz="0" w:space="0" w:color="auto"/>
      </w:divBdr>
    </w:div>
    <w:div w:id="999309551">
      <w:bodyDiv w:val="1"/>
      <w:marLeft w:val="0"/>
      <w:marRight w:val="0"/>
      <w:marTop w:val="0"/>
      <w:marBottom w:val="0"/>
      <w:divBdr>
        <w:top w:val="none" w:sz="0" w:space="0" w:color="auto"/>
        <w:left w:val="none" w:sz="0" w:space="0" w:color="auto"/>
        <w:bottom w:val="none" w:sz="0" w:space="0" w:color="auto"/>
        <w:right w:val="none" w:sz="0" w:space="0" w:color="auto"/>
      </w:divBdr>
    </w:div>
    <w:div w:id="1170758916">
      <w:bodyDiv w:val="1"/>
      <w:marLeft w:val="0"/>
      <w:marRight w:val="0"/>
      <w:marTop w:val="0"/>
      <w:marBottom w:val="0"/>
      <w:divBdr>
        <w:top w:val="none" w:sz="0" w:space="0" w:color="auto"/>
        <w:left w:val="none" w:sz="0" w:space="0" w:color="auto"/>
        <w:bottom w:val="none" w:sz="0" w:space="0" w:color="auto"/>
        <w:right w:val="none" w:sz="0" w:space="0" w:color="auto"/>
      </w:divBdr>
    </w:div>
    <w:div w:id="1427533451">
      <w:bodyDiv w:val="1"/>
      <w:marLeft w:val="0"/>
      <w:marRight w:val="0"/>
      <w:marTop w:val="0"/>
      <w:marBottom w:val="0"/>
      <w:divBdr>
        <w:top w:val="none" w:sz="0" w:space="0" w:color="auto"/>
        <w:left w:val="none" w:sz="0" w:space="0" w:color="auto"/>
        <w:bottom w:val="none" w:sz="0" w:space="0" w:color="auto"/>
        <w:right w:val="none" w:sz="0" w:space="0" w:color="auto"/>
      </w:divBdr>
    </w:div>
    <w:div w:id="178114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2024-12-30T07:36:00Z</dcterms:created>
  <dcterms:modified xsi:type="dcterms:W3CDTF">2024-12-30T08:04:00Z</dcterms:modified>
</cp:coreProperties>
</file>