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991" w:rsidRPr="00031DF6" w:rsidRDefault="00530991" w:rsidP="00530991">
      <w:pPr>
        <w:rPr>
          <w:rFonts w:ascii="Times New Roman" w:hAnsi="Times New Roman"/>
          <w:b/>
          <w:bCs/>
          <w:sz w:val="28"/>
          <w:szCs w:val="28"/>
        </w:rPr>
      </w:pPr>
      <w:r w:rsidRPr="00031DF6">
        <w:rPr>
          <w:rFonts w:ascii="Times New Roman" w:hAnsi="Times New Roman"/>
          <w:b/>
          <w:bCs/>
          <w:sz w:val="28"/>
          <w:szCs w:val="28"/>
        </w:rPr>
        <w:t>Toán – Lớp 1</w:t>
      </w:r>
    </w:p>
    <w:p w:rsidR="00530991" w:rsidRPr="00031DF6" w:rsidRDefault="00530991" w:rsidP="00530991">
      <w:pPr>
        <w:rPr>
          <w:rFonts w:ascii="Times New Roman" w:eastAsia="Times New Roman" w:hAnsi="Times New Roman"/>
          <w:b/>
          <w:bCs/>
          <w:sz w:val="28"/>
          <w:szCs w:val="28"/>
          <w:bdr w:val="none" w:sz="0" w:space="0" w:color="auto" w:frame="1"/>
        </w:rPr>
      </w:pPr>
      <w:r w:rsidRPr="00031DF6">
        <w:rPr>
          <w:rFonts w:ascii="Times New Roman" w:hAnsi="Times New Roman"/>
          <w:b/>
          <w:bCs/>
          <w:sz w:val="28"/>
          <w:szCs w:val="28"/>
        </w:rPr>
        <w:t xml:space="preserve">Tên bài học: </w:t>
      </w:r>
      <w:r w:rsidRPr="00031DF6">
        <w:rPr>
          <w:rFonts w:ascii="Times New Roman" w:eastAsia="Times New Roman" w:hAnsi="Times New Roman"/>
          <w:b/>
          <w:bCs/>
          <w:sz w:val="28"/>
          <w:szCs w:val="28"/>
          <w:bdr w:val="none" w:sz="0" w:space="0" w:color="auto" w:frame="1"/>
        </w:rPr>
        <w:t xml:space="preserve">Ôn tập phép cộng, phép trừ trong phạm vi </w:t>
      </w:r>
      <w:r>
        <w:rPr>
          <w:rFonts w:ascii="Times New Roman" w:eastAsia="Times New Roman" w:hAnsi="Times New Roman"/>
          <w:b/>
          <w:bCs/>
          <w:sz w:val="28"/>
          <w:szCs w:val="28"/>
          <w:bdr w:val="none" w:sz="0" w:space="0" w:color="auto" w:frame="1"/>
        </w:rPr>
        <w:t>100</w:t>
      </w:r>
      <w:r w:rsidRPr="00031DF6">
        <w:rPr>
          <w:rFonts w:ascii="Times New Roman" w:eastAsia="Times New Roman" w:hAnsi="Times New Roman"/>
          <w:b/>
          <w:bCs/>
          <w:sz w:val="28"/>
          <w:szCs w:val="28"/>
          <w:bdr w:val="none" w:sz="0" w:space="0" w:color="auto" w:frame="1"/>
        </w:rPr>
        <w:t xml:space="preserve">   </w:t>
      </w:r>
    </w:p>
    <w:p w:rsidR="00530991" w:rsidRPr="00031DF6" w:rsidRDefault="00530991" w:rsidP="00530991">
      <w:pPr>
        <w:jc w:val="right"/>
        <w:rPr>
          <w:rFonts w:ascii="Times New Roman" w:eastAsia="Times New Roman" w:hAnsi="Times New Roman"/>
          <w:b/>
          <w:bCs/>
          <w:sz w:val="28"/>
          <w:szCs w:val="28"/>
          <w:bdr w:val="none" w:sz="0" w:space="0" w:color="auto" w:frame="1"/>
        </w:rPr>
      </w:pPr>
      <w:r w:rsidRPr="00031DF6">
        <w:rPr>
          <w:rFonts w:ascii="Times New Roman" w:eastAsia="Times New Roman" w:hAnsi="Times New Roman"/>
          <w:b/>
          <w:bCs/>
          <w:sz w:val="28"/>
          <w:szCs w:val="28"/>
          <w:bdr w:val="none" w:sz="0" w:space="0" w:color="auto" w:frame="1"/>
        </w:rPr>
        <w:t>Tiết 100</w:t>
      </w:r>
    </w:p>
    <w:p w:rsidR="00530991" w:rsidRPr="00031DF6" w:rsidRDefault="00530991" w:rsidP="00530991">
      <w:pPr>
        <w:rPr>
          <w:rFonts w:ascii="Times New Roman" w:eastAsia="Times New Roman" w:hAnsi="Times New Roman"/>
          <w:b/>
          <w:bCs/>
          <w:sz w:val="28"/>
          <w:szCs w:val="28"/>
          <w:bdr w:val="none" w:sz="0" w:space="0" w:color="auto" w:frame="1"/>
        </w:rPr>
      </w:pPr>
      <w:r w:rsidRPr="00031DF6">
        <w:rPr>
          <w:rFonts w:ascii="Times New Roman" w:eastAsia="Times New Roman" w:hAnsi="Times New Roman"/>
          <w:b/>
          <w:bCs/>
          <w:sz w:val="28"/>
          <w:szCs w:val="28"/>
          <w:bdr w:val="none" w:sz="0" w:space="0" w:color="auto" w:frame="1"/>
        </w:rPr>
        <w:t>Thời gian thực hiện: ngày 5 tháng 5 năm 2025</w:t>
      </w:r>
    </w:p>
    <w:p w:rsidR="00530991" w:rsidRPr="008A54C7" w:rsidRDefault="00530991" w:rsidP="00530991">
      <w:pPr>
        <w:pStyle w:val="NormalWeb"/>
        <w:spacing w:before="0" w:beforeAutospacing="0" w:after="0" w:afterAutospacing="0"/>
        <w:ind w:left="48" w:right="48"/>
        <w:rPr>
          <w:color w:val="000000"/>
          <w:sz w:val="28"/>
          <w:szCs w:val="28"/>
        </w:rPr>
      </w:pPr>
      <w:r w:rsidRPr="008A54C7">
        <w:rPr>
          <w:b/>
          <w:bCs/>
          <w:sz w:val="28"/>
          <w:szCs w:val="28"/>
          <w:lang w:val="vi-VN"/>
        </w:rPr>
        <w:t>1. Yêu cầu cần đạt</w:t>
      </w:r>
      <w:r w:rsidRPr="008A54C7">
        <w:rPr>
          <w:color w:val="000000"/>
          <w:sz w:val="28"/>
          <w:szCs w:val="28"/>
        </w:rPr>
        <w:t xml:space="preserve"> Học xong bài này. HS đạt các yêu cầu sau:</w:t>
      </w:r>
    </w:p>
    <w:p w:rsidR="00530991" w:rsidRPr="008A54C7" w:rsidRDefault="00530991" w:rsidP="00530991">
      <w:pPr>
        <w:pStyle w:val="NormalWeb"/>
        <w:spacing w:before="0" w:beforeAutospacing="0" w:after="0" w:afterAutospacing="0"/>
        <w:ind w:left="48" w:right="48"/>
        <w:rPr>
          <w:color w:val="000000"/>
          <w:sz w:val="28"/>
          <w:szCs w:val="28"/>
        </w:rPr>
      </w:pPr>
      <w:r w:rsidRPr="008A54C7">
        <w:rPr>
          <w:color w:val="000000"/>
          <w:sz w:val="28"/>
          <w:szCs w:val="28"/>
        </w:rPr>
        <w:t>- Ôn tập tông hợp về tính cộng, trừ trong phạm vi 10.</w:t>
      </w:r>
    </w:p>
    <w:p w:rsidR="00530991" w:rsidRPr="008A54C7" w:rsidRDefault="00530991" w:rsidP="00530991">
      <w:pPr>
        <w:pStyle w:val="NormalWeb"/>
        <w:spacing w:before="0" w:beforeAutospacing="0" w:after="0" w:afterAutospacing="0"/>
        <w:ind w:left="48" w:right="48"/>
        <w:rPr>
          <w:color w:val="000000"/>
          <w:sz w:val="28"/>
          <w:szCs w:val="28"/>
        </w:rPr>
      </w:pPr>
      <w:r w:rsidRPr="008A54C7">
        <w:rPr>
          <w:color w:val="000000"/>
          <w:sz w:val="28"/>
          <w:szCs w:val="28"/>
        </w:rPr>
        <w:t>- Vận dụng được kiến thức, kĩ năng đã học vào giải quyết một số tình huống gắn với thực tế.</w:t>
      </w:r>
    </w:p>
    <w:p w:rsidR="00530991" w:rsidRPr="008A54C7" w:rsidRDefault="00530991" w:rsidP="00530991">
      <w:pPr>
        <w:pStyle w:val="NormalWeb"/>
        <w:spacing w:before="0" w:beforeAutospacing="0" w:after="0" w:afterAutospacing="0"/>
        <w:ind w:left="48" w:right="48"/>
        <w:rPr>
          <w:color w:val="000000"/>
          <w:sz w:val="28"/>
          <w:szCs w:val="28"/>
        </w:rPr>
      </w:pPr>
      <w:r w:rsidRPr="008A54C7">
        <w:rPr>
          <w:color w:val="000000"/>
          <w:sz w:val="28"/>
          <w:szCs w:val="28"/>
        </w:rPr>
        <w:t>- Phát triẻn các NL toán học.</w:t>
      </w:r>
    </w:p>
    <w:p w:rsidR="00530991" w:rsidRPr="008A54C7" w:rsidRDefault="00530991" w:rsidP="00530991">
      <w:pPr>
        <w:rPr>
          <w:rFonts w:ascii="Times New Roman" w:hAnsi="Times New Roman"/>
          <w:b/>
          <w:bCs/>
          <w:sz w:val="28"/>
          <w:szCs w:val="28"/>
        </w:rPr>
      </w:pPr>
      <w:r w:rsidRPr="008A54C7">
        <w:rPr>
          <w:rFonts w:ascii="Times New Roman" w:hAnsi="Times New Roman"/>
          <w:b/>
          <w:bCs/>
          <w:sz w:val="28"/>
          <w:szCs w:val="28"/>
        </w:rPr>
        <w:t>2. Đồ dùng dạy học</w:t>
      </w:r>
    </w:p>
    <w:p w:rsidR="00530991" w:rsidRPr="008A54C7" w:rsidRDefault="00530991" w:rsidP="00530991">
      <w:pPr>
        <w:rPr>
          <w:rFonts w:ascii="Times New Roman" w:hAnsi="Times New Roman"/>
          <w:sz w:val="28"/>
          <w:szCs w:val="28"/>
          <w:shd w:val="clear" w:color="auto" w:fill="FFFFFF"/>
        </w:rPr>
      </w:pPr>
      <w:r w:rsidRPr="008A54C7">
        <w:rPr>
          <w:rFonts w:ascii="Times New Roman" w:hAnsi="Times New Roman"/>
          <w:sz w:val="28"/>
          <w:szCs w:val="28"/>
        </w:rPr>
        <w:t xml:space="preserve">a. Giáo viên: SGK Toán 1; </w:t>
      </w:r>
      <w:r w:rsidRPr="008A54C7">
        <w:rPr>
          <w:rFonts w:ascii="Times New Roman" w:hAnsi="Times New Roman"/>
          <w:sz w:val="28"/>
          <w:szCs w:val="28"/>
          <w:shd w:val="clear" w:color="auto" w:fill="FFFFFF"/>
        </w:rPr>
        <w:t>các the số và phép tính để HS thực hành tính nhẩm.</w:t>
      </w:r>
    </w:p>
    <w:p w:rsidR="00530991" w:rsidRPr="008A54C7" w:rsidRDefault="00530991" w:rsidP="00530991">
      <w:pPr>
        <w:rPr>
          <w:rFonts w:ascii="Times New Roman" w:hAnsi="Times New Roman"/>
          <w:sz w:val="28"/>
          <w:szCs w:val="28"/>
        </w:rPr>
      </w:pPr>
      <w:r w:rsidRPr="008A54C7">
        <w:rPr>
          <w:rFonts w:ascii="Times New Roman" w:hAnsi="Times New Roman"/>
          <w:sz w:val="28"/>
          <w:szCs w:val="28"/>
          <w:shd w:val="clear" w:color="auto" w:fill="FFFFFF"/>
        </w:rPr>
        <w:t>b. Học sinh: SGK và các the số</w:t>
      </w:r>
    </w:p>
    <w:p w:rsidR="00530991" w:rsidRPr="008A54C7" w:rsidRDefault="00530991" w:rsidP="00530991">
      <w:pPr>
        <w:rPr>
          <w:rFonts w:ascii="Times New Roman" w:hAnsi="Times New Roman"/>
          <w:b/>
          <w:bCs/>
          <w:sz w:val="28"/>
          <w:szCs w:val="28"/>
        </w:rPr>
      </w:pPr>
      <w:r w:rsidRPr="008A54C7">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0"/>
      </w:tblGrid>
      <w:tr w:rsidR="00530991" w:rsidTr="00690E94">
        <w:tc>
          <w:tcPr>
            <w:tcW w:w="4675" w:type="dxa"/>
          </w:tcPr>
          <w:p w:rsidR="00530991" w:rsidRPr="008A54C7" w:rsidRDefault="00530991" w:rsidP="00690E94">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530991" w:rsidRPr="008A54C7" w:rsidRDefault="00530991" w:rsidP="00690E94">
            <w:pPr>
              <w:jc w:val="center"/>
              <w:rPr>
                <w:rFonts w:ascii="Times New Roman" w:hAnsi="Times New Roman"/>
                <w:b/>
                <w:bCs/>
                <w:sz w:val="28"/>
                <w:szCs w:val="28"/>
              </w:rPr>
            </w:pPr>
            <w:r>
              <w:rPr>
                <w:rFonts w:ascii="Times New Roman" w:hAnsi="Times New Roman"/>
                <w:b/>
                <w:bCs/>
                <w:sz w:val="28"/>
                <w:szCs w:val="28"/>
              </w:rPr>
              <w:t>Hoạt động của học sinh</w:t>
            </w:r>
          </w:p>
        </w:tc>
      </w:tr>
      <w:tr w:rsidR="00530991" w:rsidTr="00690E94">
        <w:tc>
          <w:tcPr>
            <w:tcW w:w="4675" w:type="dxa"/>
          </w:tcPr>
          <w:p w:rsidR="00530991" w:rsidRPr="008A54C7" w:rsidRDefault="00530991" w:rsidP="00690E94">
            <w:pPr>
              <w:rPr>
                <w:rFonts w:ascii="Times New Roman" w:hAnsi="Times New Roman"/>
                <w:b/>
                <w:bCs/>
                <w:sz w:val="28"/>
                <w:szCs w:val="28"/>
              </w:rPr>
            </w:pPr>
            <w:r w:rsidRPr="008A54C7">
              <w:rPr>
                <w:rFonts w:ascii="Times New Roman" w:hAnsi="Times New Roman"/>
                <w:b/>
                <w:bCs/>
                <w:sz w:val="28"/>
                <w:szCs w:val="28"/>
              </w:rPr>
              <w:t>1. Hoạt động mở đầu (5 phút)</w:t>
            </w:r>
          </w:p>
          <w:p w:rsidR="00530991" w:rsidRPr="008A54C7" w:rsidRDefault="00530991" w:rsidP="00690E94">
            <w:pPr>
              <w:pStyle w:val="NormalWeb"/>
              <w:spacing w:before="0" w:beforeAutospacing="0" w:after="0" w:afterAutospacing="0"/>
              <w:ind w:right="48"/>
              <w:rPr>
                <w:color w:val="000000"/>
                <w:sz w:val="28"/>
                <w:szCs w:val="28"/>
              </w:rPr>
            </w:pPr>
            <w:r>
              <w:rPr>
                <w:color w:val="000000"/>
                <w:sz w:val="28"/>
                <w:szCs w:val="28"/>
                <w:lang w:val="vi-VN"/>
              </w:rPr>
              <w:t>- GV tổ chức HS tham gia</w:t>
            </w:r>
            <w:r w:rsidRPr="008A54C7">
              <w:rPr>
                <w:color w:val="000000"/>
                <w:sz w:val="28"/>
                <w:szCs w:val="28"/>
              </w:rPr>
              <w:t xml:space="preserve"> </w:t>
            </w:r>
            <w:r>
              <w:rPr>
                <w:color w:val="000000"/>
                <w:sz w:val="28"/>
                <w:szCs w:val="28"/>
              </w:rPr>
              <w:t>T</w:t>
            </w:r>
            <w:r w:rsidRPr="008A54C7">
              <w:rPr>
                <w:color w:val="000000"/>
                <w:sz w:val="28"/>
                <w:szCs w:val="28"/>
              </w:rPr>
              <w:t>rò chơi</w:t>
            </w:r>
            <w:r>
              <w:rPr>
                <w:color w:val="000000"/>
                <w:sz w:val="28"/>
                <w:szCs w:val="28"/>
                <w:lang w:val="vi-VN"/>
              </w:rPr>
              <w:t xml:space="preserve"> </w:t>
            </w:r>
            <w:r w:rsidRPr="008A54C7">
              <w:rPr>
                <w:color w:val="000000"/>
                <w:sz w:val="28"/>
                <w:szCs w:val="28"/>
              </w:rPr>
              <w:t>"Truyền điện”, “Đố bạn” ôn tập tính cộng hoặc trừ nhâm trong phạm vi 10 để tìm kết quả của các phép cộng, trừ trong phạm vi 10.</w:t>
            </w:r>
          </w:p>
          <w:p w:rsidR="00530991" w:rsidRDefault="00530991" w:rsidP="00690E94">
            <w:pPr>
              <w:pStyle w:val="NormalWeb"/>
              <w:spacing w:before="0" w:beforeAutospacing="0" w:after="0" w:afterAutospacing="0"/>
              <w:ind w:right="48"/>
              <w:rPr>
                <w:color w:val="000000"/>
                <w:sz w:val="28"/>
                <w:szCs w:val="28"/>
                <w:lang w:val="vi-VN"/>
              </w:rPr>
            </w:pPr>
            <w:r w:rsidRPr="008A54C7">
              <w:rPr>
                <w:color w:val="000000"/>
                <w:sz w:val="28"/>
                <w:szCs w:val="28"/>
              </w:rPr>
              <w:t xml:space="preserve">- GV hướng </w:t>
            </w:r>
            <w:r>
              <w:rPr>
                <w:color w:val="000000"/>
                <w:sz w:val="28"/>
                <w:szCs w:val="28"/>
              </w:rPr>
              <w:t>d</w:t>
            </w:r>
            <w:r w:rsidRPr="008A54C7">
              <w:rPr>
                <w:color w:val="000000"/>
                <w:sz w:val="28"/>
                <w:szCs w:val="28"/>
              </w:rPr>
              <w:t>ẫn HS chơi trò chơi, chia sẻ trước lớp, khuyến khích HS nói, diễn đạt bằng chính ngôn ngữ của các em.</w:t>
            </w:r>
          </w:p>
          <w:p w:rsidR="00530991" w:rsidRPr="00301F1B" w:rsidRDefault="00530991" w:rsidP="00690E94">
            <w:pPr>
              <w:pStyle w:val="NormalWeb"/>
              <w:spacing w:before="0" w:beforeAutospacing="0" w:after="0" w:afterAutospacing="0"/>
              <w:ind w:right="48"/>
              <w:rPr>
                <w:color w:val="000000"/>
                <w:sz w:val="28"/>
                <w:szCs w:val="28"/>
                <w:lang w:val="vi-VN"/>
              </w:rPr>
            </w:pPr>
            <w:r>
              <w:rPr>
                <w:color w:val="000000"/>
                <w:sz w:val="28"/>
                <w:szCs w:val="28"/>
                <w:lang w:val="vi-VN"/>
              </w:rPr>
              <w:t>- GV nhận xét, tuyên dương.</w:t>
            </w:r>
          </w:p>
          <w:p w:rsidR="00530991" w:rsidRPr="00301F1B" w:rsidRDefault="00530991" w:rsidP="00690E94">
            <w:pPr>
              <w:rPr>
                <w:rFonts w:ascii="Times New Roman" w:hAnsi="Times New Roman"/>
                <w:b/>
                <w:bCs/>
                <w:sz w:val="28"/>
                <w:szCs w:val="28"/>
              </w:rPr>
            </w:pPr>
            <w:r w:rsidRPr="00301F1B">
              <w:rPr>
                <w:rFonts w:ascii="Times New Roman" w:hAnsi="Times New Roman"/>
                <w:b/>
                <w:bCs/>
                <w:sz w:val="28"/>
                <w:szCs w:val="28"/>
              </w:rPr>
              <w:t>2. Hoạt động luyện tập, thực hành (</w:t>
            </w:r>
            <w:r>
              <w:rPr>
                <w:rFonts w:ascii="Times New Roman" w:hAnsi="Times New Roman"/>
                <w:b/>
                <w:bCs/>
                <w:sz w:val="28"/>
                <w:szCs w:val="28"/>
              </w:rPr>
              <w:t>20</w:t>
            </w:r>
            <w:r w:rsidRPr="00301F1B">
              <w:rPr>
                <w:rFonts w:ascii="Times New Roman" w:hAnsi="Times New Roman"/>
                <w:b/>
                <w:bCs/>
                <w:sz w:val="28"/>
                <w:szCs w:val="28"/>
              </w:rPr>
              <w:t xml:space="preserve"> phút)</w:t>
            </w:r>
          </w:p>
          <w:p w:rsidR="00530991" w:rsidRDefault="00530991" w:rsidP="00690E94">
            <w:pPr>
              <w:rPr>
                <w:rFonts w:ascii="Times New Roman" w:hAnsi="Times New Roman"/>
                <w:sz w:val="28"/>
                <w:szCs w:val="28"/>
              </w:rPr>
            </w:pPr>
            <w:r w:rsidRPr="00301F1B">
              <w:rPr>
                <w:rFonts w:ascii="Times New Roman" w:hAnsi="Times New Roman"/>
                <w:b/>
                <w:bCs/>
                <w:sz w:val="28"/>
                <w:szCs w:val="28"/>
              </w:rPr>
              <w:t>Bài 1.</w:t>
            </w:r>
          </w:p>
          <w:p w:rsidR="00530991" w:rsidRDefault="00530991" w:rsidP="00690E94">
            <w:pPr>
              <w:pStyle w:val="NormalWeb"/>
              <w:spacing w:before="0" w:beforeAutospacing="0" w:after="0" w:afterAutospacing="0"/>
              <w:ind w:right="48"/>
              <w:rPr>
                <w:color w:val="000000"/>
                <w:sz w:val="28"/>
                <w:szCs w:val="28"/>
                <w:lang w:val="vi-VN"/>
              </w:rPr>
            </w:pPr>
            <w:r w:rsidRPr="00301F1B">
              <w:rPr>
                <w:color w:val="000000"/>
                <w:sz w:val="28"/>
                <w:szCs w:val="28"/>
              </w:rPr>
              <w:t xml:space="preserve">- Cá nhân HS làm câu a); Tìm kết quả các phép cộng hoặc </w:t>
            </w:r>
            <w:r>
              <w:rPr>
                <w:color w:val="000000"/>
                <w:sz w:val="28"/>
                <w:szCs w:val="28"/>
              </w:rPr>
              <w:t>t</w:t>
            </w:r>
            <w:r w:rsidRPr="00301F1B">
              <w:rPr>
                <w:color w:val="000000"/>
                <w:sz w:val="28"/>
                <w:szCs w:val="28"/>
              </w:rPr>
              <w:t>rừ nêu trong bài rồi ghi phép tính vào vở.</w:t>
            </w:r>
          </w:p>
          <w:p w:rsidR="00530991" w:rsidRDefault="00530991" w:rsidP="00690E94">
            <w:pPr>
              <w:pStyle w:val="NormalWeb"/>
              <w:spacing w:before="0" w:beforeAutospacing="0" w:after="0" w:afterAutospacing="0"/>
              <w:ind w:right="48"/>
              <w:rPr>
                <w:color w:val="000000"/>
                <w:sz w:val="28"/>
                <w:szCs w:val="28"/>
                <w:lang w:val="vi-VN"/>
              </w:rPr>
            </w:pPr>
          </w:p>
          <w:p w:rsidR="00530991" w:rsidRDefault="00530991" w:rsidP="00690E94">
            <w:pPr>
              <w:pStyle w:val="NormalWeb"/>
              <w:spacing w:before="0" w:beforeAutospacing="0" w:after="0" w:afterAutospacing="0"/>
              <w:ind w:right="48"/>
              <w:rPr>
                <w:color w:val="000000"/>
                <w:sz w:val="28"/>
                <w:szCs w:val="28"/>
                <w:lang w:val="vi-VN"/>
              </w:rPr>
            </w:pPr>
          </w:p>
          <w:p w:rsidR="00530991" w:rsidRDefault="00530991" w:rsidP="00690E94">
            <w:pPr>
              <w:pStyle w:val="NormalWeb"/>
              <w:spacing w:before="0" w:beforeAutospacing="0" w:after="0" w:afterAutospacing="0"/>
              <w:ind w:right="48"/>
              <w:rPr>
                <w:color w:val="000000"/>
                <w:sz w:val="28"/>
                <w:szCs w:val="28"/>
                <w:lang w:val="vi-VN"/>
              </w:rPr>
            </w:pPr>
          </w:p>
          <w:p w:rsidR="00530991" w:rsidRDefault="00530991" w:rsidP="00690E94">
            <w:pPr>
              <w:pStyle w:val="NormalWeb"/>
              <w:spacing w:before="0" w:beforeAutospacing="0" w:after="0" w:afterAutospacing="0"/>
              <w:ind w:right="48"/>
              <w:rPr>
                <w:color w:val="000000"/>
                <w:sz w:val="28"/>
                <w:szCs w:val="28"/>
                <w:lang w:val="vi-VN"/>
              </w:rPr>
            </w:pPr>
          </w:p>
          <w:p w:rsidR="00530991" w:rsidRDefault="00530991" w:rsidP="00690E94">
            <w:pPr>
              <w:pStyle w:val="NormalWeb"/>
              <w:spacing w:before="0" w:beforeAutospacing="0" w:after="0" w:afterAutospacing="0"/>
              <w:ind w:right="48"/>
              <w:rPr>
                <w:color w:val="000000"/>
                <w:sz w:val="28"/>
                <w:szCs w:val="28"/>
                <w:lang w:val="vi-VN"/>
              </w:rPr>
            </w:pPr>
          </w:p>
          <w:p w:rsidR="00530991" w:rsidRDefault="00530991" w:rsidP="00690E94">
            <w:pPr>
              <w:pStyle w:val="NormalWeb"/>
              <w:spacing w:before="0" w:beforeAutospacing="0" w:after="0" w:afterAutospacing="0"/>
              <w:ind w:right="48"/>
              <w:rPr>
                <w:color w:val="000000"/>
                <w:sz w:val="28"/>
                <w:szCs w:val="28"/>
                <w:lang w:val="vi-VN"/>
              </w:rPr>
            </w:pPr>
          </w:p>
          <w:p w:rsidR="00530991" w:rsidRDefault="00530991" w:rsidP="00690E94">
            <w:pPr>
              <w:pStyle w:val="NormalWeb"/>
              <w:spacing w:before="0" w:beforeAutospacing="0" w:after="0" w:afterAutospacing="0"/>
              <w:ind w:right="48"/>
              <w:rPr>
                <w:color w:val="000000"/>
                <w:sz w:val="28"/>
                <w:szCs w:val="28"/>
                <w:lang w:val="vi-VN"/>
              </w:rPr>
            </w:pPr>
          </w:p>
          <w:p w:rsidR="00530991" w:rsidRPr="00CA5209" w:rsidRDefault="00530991" w:rsidP="00690E94">
            <w:pPr>
              <w:pStyle w:val="NormalWeb"/>
              <w:spacing w:before="0" w:beforeAutospacing="0" w:after="0" w:afterAutospacing="0"/>
              <w:ind w:right="48"/>
              <w:rPr>
                <w:color w:val="000000"/>
                <w:sz w:val="28"/>
                <w:szCs w:val="28"/>
                <w:lang w:val="vi-VN"/>
              </w:rPr>
            </w:pPr>
          </w:p>
          <w:p w:rsidR="00530991" w:rsidRPr="00B61EB6" w:rsidRDefault="00530991" w:rsidP="00690E94">
            <w:pPr>
              <w:rPr>
                <w:rFonts w:ascii="Times New Roman" w:hAnsi="Times New Roman"/>
                <w:b/>
                <w:bCs/>
                <w:sz w:val="28"/>
                <w:szCs w:val="28"/>
              </w:rPr>
            </w:pPr>
            <w:r w:rsidRPr="00B61EB6">
              <w:rPr>
                <w:rFonts w:ascii="Times New Roman" w:hAnsi="Times New Roman"/>
                <w:b/>
                <w:bCs/>
                <w:sz w:val="28"/>
                <w:szCs w:val="28"/>
              </w:rPr>
              <w:t xml:space="preserve">Bài 2. </w:t>
            </w:r>
          </w:p>
          <w:p w:rsidR="00530991" w:rsidRDefault="00530991" w:rsidP="00690E94">
            <w:pPr>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9264" behindDoc="1" locked="0" layoutInCell="1" allowOverlap="1" wp14:anchorId="23390B90" wp14:editId="5E7D62F6">
                  <wp:simplePos x="0" y="0"/>
                  <wp:positionH relativeFrom="column">
                    <wp:posOffset>-3175</wp:posOffset>
                  </wp:positionH>
                  <wp:positionV relativeFrom="paragraph">
                    <wp:posOffset>1270</wp:posOffset>
                  </wp:positionV>
                  <wp:extent cx="2286000" cy="1203960"/>
                  <wp:effectExtent l="0" t="0" r="0" b="0"/>
                  <wp:wrapTight wrapText="bothSides">
                    <wp:wrapPolygon edited="0">
                      <wp:start x="0" y="0"/>
                      <wp:lineTo x="0" y="21190"/>
                      <wp:lineTo x="21420" y="21190"/>
                      <wp:lineTo x="21420" y="0"/>
                      <wp:lineTo x="0" y="0"/>
                    </wp:wrapPolygon>
                  </wp:wrapTight>
                  <wp:docPr id="1959037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37887" name="Picture 195903788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6000" cy="1203960"/>
                          </a:xfrm>
                          <a:prstGeom prst="rect">
                            <a:avLst/>
                          </a:prstGeom>
                        </pic:spPr>
                      </pic:pic>
                    </a:graphicData>
                  </a:graphic>
                  <wp14:sizeRelV relativeFrom="margin">
                    <wp14:pctHeight>0</wp14:pctHeight>
                  </wp14:sizeRelV>
                </wp:anchor>
              </w:drawing>
            </w:r>
          </w:p>
          <w:p w:rsidR="00530991" w:rsidRDefault="00530991" w:rsidP="00690E94">
            <w:pPr>
              <w:rPr>
                <w:rFonts w:ascii="Times New Roman" w:hAnsi="Times New Roman"/>
                <w:b/>
                <w:bCs/>
                <w:sz w:val="28"/>
                <w:szCs w:val="28"/>
              </w:rPr>
            </w:pPr>
          </w:p>
          <w:p w:rsidR="00530991" w:rsidRDefault="00530991" w:rsidP="00690E94">
            <w:pPr>
              <w:rPr>
                <w:rFonts w:ascii="Times New Roman" w:hAnsi="Times New Roman"/>
                <w:b/>
                <w:bCs/>
                <w:sz w:val="28"/>
                <w:szCs w:val="28"/>
              </w:rPr>
            </w:pPr>
          </w:p>
          <w:p w:rsidR="00530991" w:rsidRDefault="00530991" w:rsidP="00690E94">
            <w:pPr>
              <w:rPr>
                <w:rFonts w:ascii="Times New Roman" w:hAnsi="Times New Roman"/>
                <w:b/>
                <w:bCs/>
                <w:sz w:val="28"/>
                <w:szCs w:val="28"/>
              </w:rPr>
            </w:pPr>
          </w:p>
          <w:p w:rsidR="00530991" w:rsidRDefault="00530991" w:rsidP="00690E94">
            <w:pPr>
              <w:rPr>
                <w:rFonts w:ascii="Times New Roman" w:hAnsi="Times New Roman"/>
                <w:b/>
                <w:bCs/>
                <w:sz w:val="28"/>
                <w:szCs w:val="28"/>
              </w:rPr>
            </w:pPr>
          </w:p>
          <w:p w:rsidR="00530991" w:rsidRDefault="00530991" w:rsidP="00690E94">
            <w:pPr>
              <w:rPr>
                <w:rFonts w:ascii="Times New Roman" w:hAnsi="Times New Roman"/>
                <w:b/>
                <w:bCs/>
                <w:sz w:val="28"/>
                <w:szCs w:val="28"/>
              </w:rPr>
            </w:pPr>
          </w:p>
          <w:p w:rsidR="00530991" w:rsidRPr="00F3682F" w:rsidRDefault="00530991" w:rsidP="00690E94">
            <w:pPr>
              <w:rPr>
                <w:rFonts w:ascii="Times New Roman" w:hAnsi="Times New Roman"/>
                <w:sz w:val="28"/>
                <w:szCs w:val="28"/>
              </w:rPr>
            </w:pPr>
            <w:r w:rsidRPr="00F3682F">
              <w:rPr>
                <w:rFonts w:ascii="Times New Roman" w:hAnsi="Times New Roman"/>
                <w:sz w:val="28"/>
                <w:szCs w:val="28"/>
              </w:rPr>
              <w:t>- Cá nhân HS quan sát tranh vẽ, nhận biết và nêu phép cộng thích hợp với từng tranh vẽ.</w:t>
            </w:r>
          </w:p>
          <w:p w:rsidR="00530991" w:rsidRDefault="00530991" w:rsidP="00690E94">
            <w:pPr>
              <w:rPr>
                <w:rFonts w:ascii="Times New Roman" w:hAnsi="Times New Roman"/>
                <w:b/>
                <w:bCs/>
                <w:sz w:val="28"/>
                <w:szCs w:val="28"/>
              </w:rPr>
            </w:pPr>
            <w:r w:rsidRPr="00B61EB6">
              <w:rPr>
                <w:rFonts w:ascii="Times New Roman" w:hAnsi="Times New Roman"/>
                <w:b/>
                <w:bCs/>
                <w:sz w:val="28"/>
                <w:szCs w:val="28"/>
              </w:rPr>
              <w:t xml:space="preserve">Bài 3. </w:t>
            </w:r>
          </w:p>
          <w:p w:rsidR="00530991" w:rsidRDefault="00530991" w:rsidP="00690E94">
            <w:pPr>
              <w:rPr>
                <w:rFonts w:ascii="Times New Roman" w:hAnsi="Times New Roman"/>
                <w:b/>
                <w:bCs/>
                <w:sz w:val="28"/>
                <w:szCs w:val="28"/>
              </w:rPr>
            </w:pPr>
            <w:r>
              <w:rPr>
                <w:rFonts w:ascii="Times New Roman" w:hAnsi="Times New Roman"/>
                <w:b/>
                <w:bCs/>
                <w:noProof/>
                <w:sz w:val="28"/>
                <w:szCs w:val="28"/>
              </w:rPr>
              <w:drawing>
                <wp:inline distT="0" distB="0" distL="0" distR="0" wp14:anchorId="0B4A546F" wp14:editId="3D95CA5D">
                  <wp:extent cx="2540577" cy="1242060"/>
                  <wp:effectExtent l="0" t="0" r="0" b="0"/>
                  <wp:docPr id="826182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82727" name="Picture 82618272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1154" cy="1242342"/>
                          </a:xfrm>
                          <a:prstGeom prst="rect">
                            <a:avLst/>
                          </a:prstGeom>
                        </pic:spPr>
                      </pic:pic>
                    </a:graphicData>
                  </a:graphic>
                </wp:inline>
              </w:drawing>
            </w:r>
          </w:p>
          <w:p w:rsidR="00530991" w:rsidRPr="00F3682F"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Cá nhân HS quan sát tranh vẽ, nhận biết và nêu phép trừ thích hợp với từng tranh vẽ.</w:t>
            </w:r>
          </w:p>
          <w:p w:rsidR="00530991" w:rsidRDefault="00530991" w:rsidP="00690E94">
            <w:pPr>
              <w:rPr>
                <w:rFonts w:ascii="Times New Roman" w:hAnsi="Times New Roman"/>
                <w:b/>
                <w:bCs/>
                <w:sz w:val="28"/>
                <w:szCs w:val="28"/>
              </w:rPr>
            </w:pPr>
            <w:r w:rsidRPr="0085281C">
              <w:rPr>
                <w:rFonts w:ascii="Times New Roman" w:hAnsi="Times New Roman"/>
                <w:b/>
                <w:bCs/>
                <w:sz w:val="28"/>
                <w:szCs w:val="28"/>
              </w:rPr>
              <w:t xml:space="preserve">Bài 4. </w:t>
            </w:r>
          </w:p>
          <w:p w:rsidR="00530991" w:rsidRPr="00516C30" w:rsidRDefault="00530991" w:rsidP="00690E94">
            <w:pPr>
              <w:rPr>
                <w:rFonts w:ascii="Times New Roman" w:hAnsi="Times New Roman"/>
                <w:sz w:val="28"/>
                <w:szCs w:val="28"/>
              </w:rPr>
            </w:pPr>
            <w:r w:rsidRPr="00516C30">
              <w:rPr>
                <w:rFonts w:ascii="Times New Roman" w:hAnsi="Times New Roman"/>
                <w:sz w:val="28"/>
                <w:szCs w:val="28"/>
              </w:rPr>
              <w:t>a) Số?</w:t>
            </w:r>
          </w:p>
          <w:p w:rsidR="00530991" w:rsidRPr="00516C30" w:rsidRDefault="00530991" w:rsidP="00690E94">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60288" behindDoc="1" locked="0" layoutInCell="1" allowOverlap="1" wp14:anchorId="368139C9" wp14:editId="1692B25B">
                  <wp:simplePos x="0" y="0"/>
                  <wp:positionH relativeFrom="column">
                    <wp:posOffset>-3175</wp:posOffset>
                  </wp:positionH>
                  <wp:positionV relativeFrom="paragraph">
                    <wp:posOffset>74930</wp:posOffset>
                  </wp:positionV>
                  <wp:extent cx="2484120" cy="1249680"/>
                  <wp:effectExtent l="0" t="0" r="0" b="7620"/>
                  <wp:wrapTight wrapText="bothSides">
                    <wp:wrapPolygon edited="0">
                      <wp:start x="0" y="0"/>
                      <wp:lineTo x="0" y="21402"/>
                      <wp:lineTo x="21368" y="21402"/>
                      <wp:lineTo x="21368" y="0"/>
                      <wp:lineTo x="0" y="0"/>
                    </wp:wrapPolygon>
                  </wp:wrapTight>
                  <wp:docPr id="14226117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11762" name="Picture 142261176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4120" cy="1249680"/>
                          </a:xfrm>
                          <a:prstGeom prst="rect">
                            <a:avLst/>
                          </a:prstGeom>
                        </pic:spPr>
                      </pic:pic>
                    </a:graphicData>
                  </a:graphic>
                  <wp14:sizeRelH relativeFrom="margin">
                    <wp14:pctWidth>0</wp14:pctWidth>
                  </wp14:sizeRelH>
                </wp:anchor>
              </w:drawing>
            </w:r>
          </w:p>
          <w:p w:rsidR="00530991" w:rsidRPr="00516C30" w:rsidRDefault="00530991" w:rsidP="00690E94">
            <w:pPr>
              <w:rPr>
                <w:rFonts w:ascii="Times New Roman" w:hAnsi="Times New Roman"/>
                <w:sz w:val="28"/>
                <w:szCs w:val="28"/>
              </w:rPr>
            </w:pPr>
          </w:p>
          <w:p w:rsidR="00530991" w:rsidRPr="00516C30" w:rsidRDefault="00530991" w:rsidP="00690E94">
            <w:pPr>
              <w:rPr>
                <w:rFonts w:ascii="Times New Roman" w:hAnsi="Times New Roman"/>
                <w:sz w:val="28"/>
                <w:szCs w:val="28"/>
              </w:rPr>
            </w:pPr>
          </w:p>
          <w:p w:rsidR="00530991" w:rsidRDefault="00530991" w:rsidP="00690E94">
            <w:pPr>
              <w:rPr>
                <w:rFonts w:ascii="Times New Roman" w:hAnsi="Times New Roman"/>
                <w:b/>
                <w:bCs/>
                <w:sz w:val="28"/>
                <w:szCs w:val="28"/>
              </w:rPr>
            </w:pPr>
          </w:p>
          <w:p w:rsidR="00530991" w:rsidRPr="00516C30" w:rsidRDefault="00530991" w:rsidP="00690E94">
            <w:pPr>
              <w:rPr>
                <w:rFonts w:ascii="Times New Roman" w:hAnsi="Times New Roman"/>
                <w:sz w:val="28"/>
                <w:szCs w:val="28"/>
              </w:rPr>
            </w:pPr>
          </w:p>
          <w:p w:rsidR="00530991" w:rsidRDefault="00530991" w:rsidP="00690E94">
            <w:pPr>
              <w:rPr>
                <w:rFonts w:ascii="Times New Roman" w:hAnsi="Times New Roman"/>
                <w:b/>
                <w:bCs/>
                <w:sz w:val="28"/>
                <w:szCs w:val="28"/>
              </w:rPr>
            </w:pPr>
          </w:p>
          <w:p w:rsidR="00530991" w:rsidRDefault="00530991" w:rsidP="00690E94">
            <w:pPr>
              <w:tabs>
                <w:tab w:val="left" w:pos="1008"/>
              </w:tabs>
              <w:rPr>
                <w:rFonts w:ascii="Times New Roman" w:hAnsi="Times New Roman"/>
                <w:sz w:val="28"/>
                <w:szCs w:val="28"/>
              </w:rPr>
            </w:pPr>
            <w:r>
              <w:rPr>
                <w:rFonts w:ascii="Times New Roman" w:hAnsi="Times New Roman"/>
                <w:sz w:val="28"/>
                <w:szCs w:val="28"/>
              </w:rPr>
              <w:tab/>
            </w:r>
          </w:p>
          <w:p w:rsidR="00530991" w:rsidRDefault="00530991" w:rsidP="00690E94">
            <w:pPr>
              <w:tabs>
                <w:tab w:val="left" w:pos="1008"/>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14:anchorId="14D11AD6" wp14:editId="34FF4C0D">
                  <wp:simplePos x="0" y="0"/>
                  <wp:positionH relativeFrom="column">
                    <wp:posOffset>-3175</wp:posOffset>
                  </wp:positionH>
                  <wp:positionV relativeFrom="paragraph">
                    <wp:posOffset>495935</wp:posOffset>
                  </wp:positionV>
                  <wp:extent cx="2644140" cy="1310640"/>
                  <wp:effectExtent l="0" t="0" r="3810" b="3810"/>
                  <wp:wrapTight wrapText="bothSides">
                    <wp:wrapPolygon edited="0">
                      <wp:start x="0" y="0"/>
                      <wp:lineTo x="0" y="21349"/>
                      <wp:lineTo x="21476" y="21349"/>
                      <wp:lineTo x="21476" y="0"/>
                      <wp:lineTo x="0" y="0"/>
                    </wp:wrapPolygon>
                  </wp:wrapTight>
                  <wp:docPr id="1059688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88176" name="Picture 1059688176"/>
                          <pic:cNvPicPr/>
                        </pic:nvPicPr>
                        <pic:blipFill>
                          <a:blip r:embed="rId7">
                            <a:extLst>
                              <a:ext uri="{28A0092B-C50C-407E-A947-70E740481C1C}">
                                <a14:useLocalDpi xmlns:a14="http://schemas.microsoft.com/office/drawing/2010/main" val="0"/>
                              </a:ext>
                            </a:extLst>
                          </a:blip>
                          <a:stretch>
                            <a:fillRect/>
                          </a:stretch>
                        </pic:blipFill>
                        <pic:spPr>
                          <a:xfrm>
                            <a:off x="0" y="0"/>
                            <a:ext cx="2644140" cy="13106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8"/>
                <w:szCs w:val="28"/>
              </w:rPr>
              <w:t>b) Xem tranh rồi nêu phép tính thích hợp.</w:t>
            </w:r>
          </w:p>
          <w:p w:rsidR="00530991" w:rsidRPr="00516C30" w:rsidRDefault="00530991" w:rsidP="00690E94">
            <w:pPr>
              <w:tabs>
                <w:tab w:val="left" w:pos="1008"/>
              </w:tabs>
              <w:rPr>
                <w:rFonts w:ascii="Times New Roman" w:hAnsi="Times New Roman"/>
                <w:b/>
                <w:bCs/>
                <w:sz w:val="28"/>
                <w:szCs w:val="28"/>
              </w:rPr>
            </w:pPr>
            <w:r w:rsidRPr="00516C30">
              <w:rPr>
                <w:rFonts w:ascii="Times New Roman" w:hAnsi="Times New Roman"/>
                <w:b/>
                <w:bCs/>
                <w:sz w:val="28"/>
                <w:szCs w:val="28"/>
              </w:rPr>
              <w:t>3. Hoạt động vận dụng (</w:t>
            </w:r>
            <w:r>
              <w:rPr>
                <w:rFonts w:ascii="Times New Roman" w:hAnsi="Times New Roman"/>
                <w:b/>
                <w:bCs/>
                <w:sz w:val="28"/>
                <w:szCs w:val="28"/>
              </w:rPr>
              <w:t>8</w:t>
            </w:r>
            <w:r w:rsidRPr="00516C30">
              <w:rPr>
                <w:rFonts w:ascii="Times New Roman" w:hAnsi="Times New Roman"/>
                <w:b/>
                <w:bCs/>
                <w:sz w:val="28"/>
                <w:szCs w:val="28"/>
              </w:rPr>
              <w:t xml:space="preserve"> phút)</w:t>
            </w:r>
          </w:p>
          <w:p w:rsidR="00530991" w:rsidRPr="00516C30" w:rsidRDefault="00530991" w:rsidP="00690E94">
            <w:pPr>
              <w:tabs>
                <w:tab w:val="left" w:pos="1008"/>
              </w:tabs>
              <w:rPr>
                <w:rFonts w:ascii="Times New Roman" w:hAnsi="Times New Roman"/>
                <w:b/>
                <w:bCs/>
                <w:sz w:val="28"/>
                <w:szCs w:val="28"/>
              </w:rPr>
            </w:pPr>
            <w:r>
              <w:rPr>
                <w:rFonts w:ascii="Times New Roman" w:hAnsi="Times New Roman"/>
                <w:noProof/>
                <w:sz w:val="28"/>
                <w:szCs w:val="28"/>
              </w:rPr>
              <w:lastRenderedPageBreak/>
              <w:drawing>
                <wp:anchor distT="0" distB="0" distL="114300" distR="114300" simplePos="0" relativeHeight="251662336" behindDoc="1" locked="0" layoutInCell="1" allowOverlap="1" wp14:anchorId="41154D10" wp14:editId="693A3D72">
                  <wp:simplePos x="0" y="0"/>
                  <wp:positionH relativeFrom="column">
                    <wp:posOffset>-3175</wp:posOffset>
                  </wp:positionH>
                  <wp:positionV relativeFrom="paragraph">
                    <wp:posOffset>214630</wp:posOffset>
                  </wp:positionV>
                  <wp:extent cx="2743200" cy="1348740"/>
                  <wp:effectExtent l="0" t="0" r="0" b="3810"/>
                  <wp:wrapTight wrapText="bothSides">
                    <wp:wrapPolygon edited="0">
                      <wp:start x="0" y="0"/>
                      <wp:lineTo x="0" y="21356"/>
                      <wp:lineTo x="21450" y="21356"/>
                      <wp:lineTo x="21450" y="0"/>
                      <wp:lineTo x="0" y="0"/>
                    </wp:wrapPolygon>
                  </wp:wrapTight>
                  <wp:docPr id="14415848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84801" name="Picture 1441584801"/>
                          <pic:cNvPicPr/>
                        </pic:nvPicPr>
                        <pic:blipFill>
                          <a:blip r:embed="rId8">
                            <a:extLst>
                              <a:ext uri="{28A0092B-C50C-407E-A947-70E740481C1C}">
                                <a14:useLocalDpi xmlns:a14="http://schemas.microsoft.com/office/drawing/2010/main" val="0"/>
                              </a:ext>
                            </a:extLst>
                          </a:blip>
                          <a:stretch>
                            <a:fillRect/>
                          </a:stretch>
                        </pic:blipFill>
                        <pic:spPr>
                          <a:xfrm>
                            <a:off x="0" y="0"/>
                            <a:ext cx="2743200" cy="1348740"/>
                          </a:xfrm>
                          <a:prstGeom prst="rect">
                            <a:avLst/>
                          </a:prstGeom>
                        </pic:spPr>
                      </pic:pic>
                    </a:graphicData>
                  </a:graphic>
                  <wp14:sizeRelH relativeFrom="margin">
                    <wp14:pctWidth>0</wp14:pctWidth>
                  </wp14:sizeRelH>
                </wp:anchor>
              </w:drawing>
            </w:r>
            <w:r w:rsidRPr="00516C30">
              <w:rPr>
                <w:rFonts w:ascii="Times New Roman" w:hAnsi="Times New Roman"/>
                <w:b/>
                <w:bCs/>
                <w:sz w:val="28"/>
                <w:szCs w:val="28"/>
              </w:rPr>
              <w:t xml:space="preserve">Bài 5. </w:t>
            </w:r>
          </w:p>
          <w:p w:rsidR="00530991" w:rsidRDefault="00530991" w:rsidP="00690E94">
            <w:pPr>
              <w:tabs>
                <w:tab w:val="left" w:pos="1008"/>
              </w:tabs>
              <w:rPr>
                <w:rFonts w:ascii="Times New Roman" w:hAnsi="Times New Roman"/>
                <w:sz w:val="28"/>
                <w:szCs w:val="28"/>
              </w:rPr>
            </w:pPr>
            <w:r>
              <w:rPr>
                <w:rFonts w:ascii="Times New Roman" w:hAnsi="Times New Roman"/>
                <w:sz w:val="28"/>
                <w:szCs w:val="28"/>
              </w:rPr>
              <w:t>- HS đọc bài toán và nói cho bạn nghe bài toán cho biết gì, bài toán hỏi gì?</w:t>
            </w:r>
          </w:p>
          <w:p w:rsidR="00530991" w:rsidRDefault="00530991" w:rsidP="00690E94">
            <w:pPr>
              <w:tabs>
                <w:tab w:val="left" w:pos="1008"/>
              </w:tabs>
              <w:rPr>
                <w:rFonts w:ascii="Times New Roman" w:hAnsi="Times New Roman"/>
                <w:sz w:val="28"/>
                <w:szCs w:val="28"/>
              </w:rPr>
            </w:pPr>
          </w:p>
          <w:p w:rsidR="00530991" w:rsidRDefault="00530991" w:rsidP="00690E94">
            <w:pPr>
              <w:tabs>
                <w:tab w:val="left" w:pos="1008"/>
              </w:tabs>
              <w:rPr>
                <w:rFonts w:ascii="Times New Roman" w:hAnsi="Times New Roman"/>
                <w:sz w:val="28"/>
                <w:szCs w:val="28"/>
              </w:rPr>
            </w:pPr>
          </w:p>
          <w:p w:rsidR="00530991" w:rsidRDefault="00530991" w:rsidP="00690E94">
            <w:pPr>
              <w:tabs>
                <w:tab w:val="left" w:pos="1008"/>
              </w:tabs>
              <w:rPr>
                <w:rFonts w:ascii="Times New Roman" w:hAnsi="Times New Roman"/>
                <w:sz w:val="28"/>
                <w:szCs w:val="28"/>
              </w:rPr>
            </w:pPr>
          </w:p>
          <w:p w:rsidR="00530991" w:rsidRDefault="00530991" w:rsidP="00690E94">
            <w:pPr>
              <w:tabs>
                <w:tab w:val="left" w:pos="1008"/>
              </w:tabs>
              <w:rPr>
                <w:rFonts w:ascii="Times New Roman" w:hAnsi="Times New Roman"/>
                <w:sz w:val="28"/>
                <w:szCs w:val="28"/>
              </w:rPr>
            </w:pPr>
            <w:r>
              <w:rPr>
                <w:rFonts w:ascii="Times New Roman" w:hAnsi="Times New Roman"/>
                <w:sz w:val="28"/>
                <w:szCs w:val="28"/>
              </w:rPr>
              <w:t>Phép tính: 7 – 2 = 5</w:t>
            </w:r>
          </w:p>
          <w:p w:rsidR="00530991" w:rsidRDefault="00530991" w:rsidP="00690E94">
            <w:pPr>
              <w:tabs>
                <w:tab w:val="left" w:pos="1008"/>
              </w:tabs>
              <w:rPr>
                <w:rFonts w:ascii="Times New Roman" w:hAnsi="Times New Roman"/>
                <w:sz w:val="28"/>
                <w:szCs w:val="28"/>
              </w:rPr>
            </w:pPr>
            <w:r>
              <w:rPr>
                <w:rFonts w:ascii="Times New Roman" w:hAnsi="Times New Roman"/>
                <w:sz w:val="28"/>
                <w:szCs w:val="28"/>
              </w:rPr>
              <w:t>Trả lời: Trong tổ còn lại 5 quả trứng chưa nở.</w:t>
            </w:r>
          </w:p>
          <w:p w:rsidR="00530991" w:rsidRDefault="00530991" w:rsidP="00690E94">
            <w:pPr>
              <w:tabs>
                <w:tab w:val="left" w:pos="1008"/>
              </w:tabs>
              <w:rPr>
                <w:rFonts w:ascii="Times New Roman" w:hAnsi="Times New Roman"/>
                <w:sz w:val="28"/>
                <w:szCs w:val="28"/>
              </w:rPr>
            </w:pPr>
            <w:r>
              <w:rPr>
                <w:rFonts w:ascii="Times New Roman" w:hAnsi="Times New Roman"/>
                <w:sz w:val="28"/>
                <w:szCs w:val="28"/>
              </w:rPr>
              <w:t>- GV nên khuyến khích HS suy nghĩ và nói theo cách của các em, lưu ý HS tính ra nháp rồi kiểm tra kết quả</w:t>
            </w:r>
          </w:p>
          <w:p w:rsidR="00530991" w:rsidRDefault="00530991" w:rsidP="00690E94">
            <w:pPr>
              <w:tabs>
                <w:tab w:val="left" w:pos="1008"/>
              </w:tabs>
              <w:rPr>
                <w:rFonts w:ascii="Times New Roman" w:hAnsi="Times New Roman"/>
                <w:sz w:val="28"/>
                <w:szCs w:val="28"/>
              </w:rPr>
            </w:pPr>
            <w:r>
              <w:rPr>
                <w:rFonts w:ascii="Times New Roman" w:hAnsi="Times New Roman"/>
                <w:sz w:val="28"/>
                <w:szCs w:val="28"/>
              </w:rPr>
              <w:t>- GV khuyến khích HS liên hệ tìm tình huống thực tế liên quan đến phép cộng hoặc trừ trong phạm vi 10.</w:t>
            </w:r>
          </w:p>
          <w:p w:rsidR="00530991" w:rsidRPr="00416C4F" w:rsidRDefault="00530991" w:rsidP="00690E94">
            <w:pPr>
              <w:tabs>
                <w:tab w:val="left" w:pos="1008"/>
              </w:tabs>
              <w:rPr>
                <w:rFonts w:ascii="Times New Roman" w:hAnsi="Times New Roman"/>
                <w:b/>
                <w:bCs/>
                <w:sz w:val="28"/>
                <w:szCs w:val="28"/>
              </w:rPr>
            </w:pPr>
            <w:r w:rsidRPr="00416C4F">
              <w:rPr>
                <w:rFonts w:ascii="Times New Roman" w:hAnsi="Times New Roman"/>
                <w:b/>
                <w:bCs/>
                <w:sz w:val="28"/>
                <w:szCs w:val="28"/>
              </w:rPr>
              <w:t>4. Củng cố - dặn dò (</w:t>
            </w:r>
            <w:r>
              <w:rPr>
                <w:rFonts w:ascii="Times New Roman" w:hAnsi="Times New Roman"/>
                <w:b/>
                <w:bCs/>
                <w:sz w:val="28"/>
                <w:szCs w:val="28"/>
              </w:rPr>
              <w:t>2</w:t>
            </w:r>
            <w:r w:rsidRPr="00416C4F">
              <w:rPr>
                <w:rFonts w:ascii="Times New Roman" w:hAnsi="Times New Roman"/>
                <w:b/>
                <w:bCs/>
                <w:sz w:val="28"/>
                <w:szCs w:val="28"/>
              </w:rPr>
              <w:t xml:space="preserve"> phút)</w:t>
            </w:r>
          </w:p>
          <w:p w:rsidR="00530991" w:rsidRPr="008A54C7" w:rsidRDefault="00530991" w:rsidP="00690E94">
            <w:pPr>
              <w:tabs>
                <w:tab w:val="left" w:pos="1008"/>
              </w:tabs>
              <w:rPr>
                <w:rFonts w:ascii="Times New Roman" w:hAnsi="Times New Roman"/>
                <w:sz w:val="28"/>
                <w:szCs w:val="28"/>
              </w:rPr>
            </w:pPr>
            <w:r>
              <w:rPr>
                <w:rFonts w:ascii="Times New Roman" w:hAnsi="Times New Roman"/>
                <w:sz w:val="28"/>
                <w:szCs w:val="28"/>
              </w:rPr>
              <w:t>- GV nhận xét tiết học</w:t>
            </w:r>
          </w:p>
        </w:tc>
        <w:tc>
          <w:tcPr>
            <w:tcW w:w="4675" w:type="dxa"/>
          </w:tcPr>
          <w:p w:rsidR="00530991" w:rsidRPr="00301F1B" w:rsidRDefault="00530991" w:rsidP="00690E94">
            <w:pPr>
              <w:pStyle w:val="NormalWeb"/>
              <w:spacing w:before="0" w:beforeAutospacing="0" w:after="0" w:afterAutospacing="0"/>
              <w:ind w:left="48" w:right="48"/>
              <w:rPr>
                <w:color w:val="000000"/>
                <w:sz w:val="28"/>
                <w:szCs w:val="28"/>
                <w:lang w:val="vi-VN"/>
              </w:rPr>
            </w:pPr>
            <w:r w:rsidRPr="00301F1B">
              <w:rPr>
                <w:color w:val="000000"/>
                <w:sz w:val="28"/>
                <w:szCs w:val="28"/>
                <w:lang w:val="vi-VN"/>
              </w:rPr>
              <w:lastRenderedPageBreak/>
              <w:t xml:space="preserve"> </w:t>
            </w:r>
          </w:p>
          <w:p w:rsidR="00530991" w:rsidRPr="00301F1B" w:rsidRDefault="00530991" w:rsidP="00690E94">
            <w:pPr>
              <w:pStyle w:val="NormalWeb"/>
              <w:spacing w:before="0" w:beforeAutospacing="0" w:after="0" w:afterAutospacing="0"/>
              <w:ind w:left="48" w:right="48"/>
              <w:rPr>
                <w:sz w:val="28"/>
                <w:szCs w:val="28"/>
                <w:lang w:val="vi-VN"/>
              </w:rPr>
            </w:pPr>
          </w:p>
          <w:p w:rsidR="00530991" w:rsidRPr="00301F1B" w:rsidRDefault="00530991" w:rsidP="00690E94">
            <w:pPr>
              <w:pStyle w:val="NormalWeb"/>
              <w:spacing w:before="0" w:beforeAutospacing="0" w:after="0" w:afterAutospacing="0"/>
              <w:ind w:left="48" w:right="48"/>
              <w:rPr>
                <w:sz w:val="28"/>
                <w:szCs w:val="28"/>
                <w:lang w:val="vi-VN"/>
              </w:rPr>
            </w:pPr>
          </w:p>
          <w:p w:rsidR="00530991" w:rsidRPr="00301F1B" w:rsidRDefault="00530991" w:rsidP="00690E94">
            <w:pPr>
              <w:pStyle w:val="NormalWeb"/>
              <w:spacing w:before="0" w:beforeAutospacing="0" w:after="0" w:afterAutospacing="0"/>
              <w:ind w:left="48" w:right="48"/>
              <w:rPr>
                <w:sz w:val="28"/>
                <w:szCs w:val="28"/>
                <w:lang w:val="vi-VN"/>
              </w:rPr>
            </w:pPr>
          </w:p>
          <w:p w:rsidR="00530991" w:rsidRPr="00301F1B" w:rsidRDefault="00530991" w:rsidP="00690E94">
            <w:pPr>
              <w:pStyle w:val="NormalWeb"/>
              <w:spacing w:before="0" w:beforeAutospacing="0" w:after="0" w:afterAutospacing="0"/>
              <w:ind w:left="48" w:right="48"/>
              <w:rPr>
                <w:sz w:val="28"/>
                <w:szCs w:val="28"/>
                <w:lang w:val="vi-VN"/>
              </w:rPr>
            </w:pPr>
          </w:p>
          <w:p w:rsidR="00530991" w:rsidRPr="00301F1B" w:rsidRDefault="00530991" w:rsidP="00690E94">
            <w:pPr>
              <w:pStyle w:val="NormalWeb"/>
              <w:spacing w:before="0" w:beforeAutospacing="0" w:after="0" w:afterAutospacing="0"/>
              <w:ind w:left="48" w:right="48"/>
              <w:rPr>
                <w:sz w:val="28"/>
                <w:szCs w:val="28"/>
                <w:lang w:val="vi-VN"/>
              </w:rPr>
            </w:pPr>
          </w:p>
          <w:p w:rsidR="00530991" w:rsidRPr="00301F1B" w:rsidRDefault="00530991" w:rsidP="00690E94">
            <w:pPr>
              <w:pStyle w:val="NormalWeb"/>
              <w:spacing w:before="0" w:beforeAutospacing="0" w:after="0" w:afterAutospacing="0"/>
              <w:ind w:right="48"/>
              <w:rPr>
                <w:sz w:val="28"/>
                <w:szCs w:val="28"/>
                <w:lang w:val="vi-VN"/>
              </w:rPr>
            </w:pPr>
            <w:r w:rsidRPr="00301F1B">
              <w:rPr>
                <w:sz w:val="28"/>
                <w:szCs w:val="28"/>
                <w:lang w:val="vi-VN"/>
              </w:rPr>
              <w:t xml:space="preserve">- HS </w:t>
            </w:r>
            <w:r>
              <w:rPr>
                <w:sz w:val="28"/>
                <w:szCs w:val="28"/>
                <w:lang w:val="vi-VN"/>
              </w:rPr>
              <w:t>chia sẻ trước lớp. Đại diện một số bàn, đứng tại chỗ hoặc lên bảng, thay nhau nói một số tình huống có phép cộng, trừ mà mình quan sát được.</w:t>
            </w:r>
          </w:p>
          <w:p w:rsidR="00530991" w:rsidRPr="00301F1B" w:rsidRDefault="00530991" w:rsidP="00690E94">
            <w:pPr>
              <w:pStyle w:val="NormalWeb"/>
              <w:spacing w:before="0" w:beforeAutospacing="0" w:after="0" w:afterAutospacing="0"/>
              <w:ind w:right="48"/>
              <w:rPr>
                <w:sz w:val="28"/>
                <w:szCs w:val="28"/>
                <w:lang w:val="vi-VN"/>
              </w:rPr>
            </w:pPr>
            <w:r w:rsidRPr="00301F1B">
              <w:rPr>
                <w:sz w:val="28"/>
                <w:szCs w:val="28"/>
                <w:lang w:val="vi-VN"/>
              </w:rPr>
              <w:t>- HS lắng nghe.</w:t>
            </w:r>
          </w:p>
          <w:p w:rsidR="00530991" w:rsidRPr="00301F1B" w:rsidRDefault="00530991" w:rsidP="00690E94">
            <w:pPr>
              <w:pStyle w:val="NormalWeb"/>
              <w:spacing w:before="0" w:beforeAutospacing="0" w:after="0" w:afterAutospacing="0"/>
              <w:ind w:right="48"/>
              <w:rPr>
                <w:sz w:val="28"/>
                <w:szCs w:val="28"/>
                <w:lang w:val="vi-VN"/>
              </w:rPr>
            </w:pPr>
          </w:p>
          <w:p w:rsidR="00530991" w:rsidRPr="00301F1B" w:rsidRDefault="00530991" w:rsidP="00690E94">
            <w:pPr>
              <w:pStyle w:val="NormalWeb"/>
              <w:spacing w:before="0" w:beforeAutospacing="0" w:after="0" w:afterAutospacing="0"/>
              <w:ind w:right="48"/>
              <w:rPr>
                <w:sz w:val="28"/>
                <w:szCs w:val="28"/>
                <w:lang w:val="vi-VN"/>
              </w:rPr>
            </w:pPr>
          </w:p>
          <w:p w:rsidR="00530991" w:rsidRPr="00301F1B" w:rsidRDefault="00530991" w:rsidP="00690E94">
            <w:pPr>
              <w:pStyle w:val="NormalWeb"/>
              <w:spacing w:before="0" w:beforeAutospacing="0" w:after="0" w:afterAutospacing="0"/>
              <w:ind w:right="48"/>
              <w:rPr>
                <w:sz w:val="28"/>
                <w:szCs w:val="28"/>
                <w:lang w:val="vi-VN"/>
              </w:rPr>
            </w:pPr>
          </w:p>
          <w:p w:rsidR="00530991" w:rsidRPr="00301F1B" w:rsidRDefault="00530991" w:rsidP="00690E94">
            <w:pPr>
              <w:pStyle w:val="NormalWeb"/>
              <w:spacing w:before="0" w:beforeAutospacing="0" w:after="0" w:afterAutospacing="0"/>
              <w:ind w:right="48"/>
              <w:rPr>
                <w:color w:val="000000"/>
                <w:sz w:val="28"/>
                <w:szCs w:val="28"/>
              </w:rPr>
            </w:pPr>
            <w:r w:rsidRPr="00301F1B">
              <w:rPr>
                <w:color w:val="000000"/>
                <w:sz w:val="28"/>
                <w:szCs w:val="28"/>
              </w:rPr>
              <w:t xml:space="preserve">- Đổi vở, chấm chéo, đặt câu hỏi cho nhau và nói cho nhau về kết </w:t>
            </w:r>
            <w:r>
              <w:rPr>
                <w:color w:val="000000"/>
                <w:sz w:val="28"/>
                <w:szCs w:val="28"/>
              </w:rPr>
              <w:t>quả</w:t>
            </w:r>
            <w:r w:rsidRPr="00301F1B">
              <w:rPr>
                <w:color w:val="000000"/>
                <w:sz w:val="28"/>
                <w:szCs w:val="28"/>
              </w:rPr>
              <w:t xml:space="preserve"> các phép tính tương ứng.</w:t>
            </w:r>
          </w:p>
          <w:p w:rsidR="00530991" w:rsidRPr="00301F1B" w:rsidRDefault="00530991" w:rsidP="00690E94">
            <w:pPr>
              <w:pStyle w:val="NormalWeb"/>
              <w:spacing w:before="0" w:beforeAutospacing="0" w:after="0" w:afterAutospacing="0"/>
              <w:ind w:right="48"/>
              <w:rPr>
                <w:color w:val="000000"/>
                <w:sz w:val="28"/>
                <w:szCs w:val="28"/>
              </w:rPr>
            </w:pPr>
            <w:r w:rsidRPr="00301F1B">
              <w:rPr>
                <w:color w:val="000000"/>
                <w:sz w:val="28"/>
                <w:szCs w:val="28"/>
              </w:rPr>
              <w:t>- HS nêu cách thực hiện phép tính ở câu b): Ta cần thực hiện mỗi phép tính lần lượt từ trái qua phải</w:t>
            </w: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Thảo luận với bạn</w:t>
            </w: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HS chia sẻ trước lớp.</w:t>
            </w: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Thảo luận với bạn</w:t>
            </w: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HS chia sẻ trước lớp.</w:t>
            </w: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HS quan sát tranh ở câu b) và tham khảo câu a), suy nghĩ cách giải quyết vấn đề qua bức tranh</w:t>
            </w: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HS chia sẻ trong nhóm</w:t>
            </w: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xml:space="preserve">- Ví dụ: Có 7 ngôi sao màu vàng và 3 ngôi sao màu đỏ. Có tất cả 10 ngôi sao. Thành lập các phép tính: </w:t>
            </w: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7 + 3 = 10</w:t>
            </w: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3 + 7 = 10</w:t>
            </w: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10 – 7 = 3</w:t>
            </w: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10 – 3 = 7</w:t>
            </w: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HS thảo luận theo cặp về cách trả lời câu hỏi bài toán đặt ra (quyết định lựa chọn phép cộng hay phép trừ để tìm câu trả lời bài toán đặt ra, giải thích tại sao)</w:t>
            </w: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HS viết phép tính thích hợp và trả lời</w:t>
            </w: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HS chia sẻ tình huống</w:t>
            </w: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Default="00530991" w:rsidP="00690E94">
            <w:pPr>
              <w:pStyle w:val="NormalWeb"/>
              <w:shd w:val="clear" w:color="auto" w:fill="FFFFFF"/>
              <w:spacing w:before="0" w:beforeAutospacing="0" w:after="0" w:afterAutospacing="0"/>
              <w:ind w:right="48"/>
              <w:rPr>
                <w:sz w:val="28"/>
                <w:szCs w:val="28"/>
                <w:lang w:val="vi-VN"/>
              </w:rPr>
            </w:pPr>
          </w:p>
          <w:p w:rsidR="00530991" w:rsidRPr="00301F1B" w:rsidRDefault="00530991" w:rsidP="00690E94">
            <w:pPr>
              <w:pStyle w:val="NormalWeb"/>
              <w:shd w:val="clear" w:color="auto" w:fill="FFFFFF"/>
              <w:spacing w:before="0" w:beforeAutospacing="0" w:after="0" w:afterAutospacing="0"/>
              <w:ind w:right="48"/>
              <w:rPr>
                <w:sz w:val="28"/>
                <w:szCs w:val="28"/>
                <w:lang w:val="vi-VN"/>
              </w:rPr>
            </w:pPr>
            <w:r>
              <w:rPr>
                <w:sz w:val="28"/>
                <w:szCs w:val="28"/>
                <w:lang w:val="vi-VN"/>
              </w:rPr>
              <w:t>- HS lắng nghe</w:t>
            </w:r>
          </w:p>
        </w:tc>
      </w:tr>
    </w:tbl>
    <w:p w:rsidR="00AF4351" w:rsidRDefault="00530991">
      <w:r w:rsidRPr="00416C4F">
        <w:rPr>
          <w:rFonts w:ascii="Times New Roman" w:hAnsi="Times New Roman"/>
          <w:b/>
          <w:bCs/>
          <w:sz w:val="28"/>
          <w:szCs w:val="28"/>
        </w:rPr>
        <w:lastRenderedPageBreak/>
        <w:t>4. Điều chỉnh sau bài dạy: Không</w:t>
      </w:r>
      <w:bookmarkStart w:id="0" w:name="_GoBack"/>
      <w:bookmarkEnd w:id="0"/>
    </w:p>
    <w:sectPr w:rsidR="00AF4351"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91"/>
    <w:rsid w:val="0026705E"/>
    <w:rsid w:val="00530991"/>
    <w:rsid w:val="00AF4351"/>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6EA03-AEA2-4A0B-A9FA-64093D9C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91"/>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53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0991"/>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2025-05-25T03:16:00Z</dcterms:created>
  <dcterms:modified xsi:type="dcterms:W3CDTF">2025-05-25T03:16:00Z</dcterms:modified>
</cp:coreProperties>
</file>