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88" w:rsidRPr="00C33988" w:rsidRDefault="00C33988" w:rsidP="00C33988">
      <w:pPr>
        <w:spacing w:after="0" w:line="240" w:lineRule="auto"/>
        <w:rPr>
          <w:rFonts w:ascii="Times New Roman" w:eastAsia="Times New Roman" w:hAnsi="Times New Roman"/>
          <w:sz w:val="28"/>
          <w:szCs w:val="28"/>
        </w:rPr>
      </w:pPr>
      <w:r w:rsidRPr="00C33988">
        <w:rPr>
          <w:rFonts w:ascii="Times New Roman" w:eastAsia="Times New Roman" w:hAnsi="Times New Roman"/>
          <w:sz w:val="28"/>
          <w:szCs w:val="28"/>
        </w:rPr>
        <w:br w:type="page"/>
      </w:r>
    </w:p>
    <w:p w:rsidR="00C33988" w:rsidRPr="00C33988" w:rsidRDefault="00C33988" w:rsidP="00C33988">
      <w:pPr>
        <w:spacing w:after="0" w:line="240" w:lineRule="auto"/>
        <w:rPr>
          <w:rFonts w:ascii="Times New Roman" w:eastAsia="Times New Roman" w:hAnsi="Times New Roman"/>
          <w:sz w:val="28"/>
          <w:szCs w:val="28"/>
        </w:rPr>
      </w:pPr>
    </w:p>
    <w:p w:rsidR="00C33988" w:rsidRPr="00C33988" w:rsidRDefault="00C33988" w:rsidP="00C33988">
      <w:pPr>
        <w:spacing w:after="0" w:line="240" w:lineRule="auto"/>
        <w:jc w:val="both"/>
        <w:rPr>
          <w:rFonts w:ascii="Times New Roman" w:eastAsia="Times New Roman" w:hAnsi="Times New Roman"/>
          <w:b/>
          <w:noProof/>
          <w:sz w:val="28"/>
          <w:szCs w:val="28"/>
          <w:lang w:val="vi-VN"/>
        </w:rPr>
      </w:pPr>
    </w:p>
    <w:p w:rsidR="00C33988" w:rsidRPr="00A0090B" w:rsidRDefault="00C33988" w:rsidP="00C33988">
      <w:pPr>
        <w:spacing w:after="0" w:line="288" w:lineRule="auto"/>
        <w:rPr>
          <w:rFonts w:ascii="Times New Roman" w:eastAsia="Times New Roman" w:hAnsi="Times New Roman"/>
          <w:b/>
          <w:bCs/>
          <w:sz w:val="24"/>
          <w:szCs w:val="24"/>
          <w:lang w:val="nl-NL"/>
        </w:rPr>
      </w:pPr>
      <w:r w:rsidRPr="00A0090B">
        <w:rPr>
          <w:rFonts w:ascii="Times New Roman" w:eastAsia="Times New Roman" w:hAnsi="Times New Roman"/>
          <w:b/>
          <w:bCs/>
          <w:sz w:val="24"/>
          <w:szCs w:val="24"/>
          <w:lang w:val="nl-NL"/>
        </w:rPr>
        <w:t>TUẦN 26</w:t>
      </w:r>
      <w:r w:rsidR="008D5888">
        <w:rPr>
          <w:rFonts w:ascii="Times New Roman" w:eastAsia="Times New Roman" w:hAnsi="Times New Roman"/>
          <w:b/>
          <w:bCs/>
          <w:sz w:val="24"/>
          <w:szCs w:val="24"/>
          <w:lang w:val="nl-NL"/>
        </w:rPr>
        <w:t xml:space="preserve"> (Không in )</w:t>
      </w:r>
    </w:p>
    <w:p w:rsidR="00C33988" w:rsidRPr="00A0090B" w:rsidRDefault="00C33988" w:rsidP="00C33988">
      <w:pPr>
        <w:spacing w:after="0" w:line="288" w:lineRule="auto"/>
        <w:ind w:left="720" w:hanging="720"/>
        <w:rPr>
          <w:rFonts w:ascii="Times New Roman" w:eastAsia="Georgia" w:hAnsi="Times New Roman"/>
          <w:b/>
          <w:sz w:val="24"/>
          <w:szCs w:val="24"/>
          <w:lang w:val="nl-NL"/>
        </w:rPr>
      </w:pPr>
      <w:r w:rsidRPr="00A0090B">
        <w:rPr>
          <w:rFonts w:ascii="Times New Roman" w:eastAsia="Times New Roman" w:hAnsi="Times New Roman"/>
          <w:b/>
          <w:bCs/>
          <w:sz w:val="24"/>
          <w:szCs w:val="24"/>
          <w:lang w:val="nl-NL"/>
        </w:rPr>
        <w:t xml:space="preserve">MÔN </w:t>
      </w:r>
      <w:r w:rsidRPr="00A0090B">
        <w:rPr>
          <w:rFonts w:ascii="Times New Roman" w:eastAsia="Georgia" w:hAnsi="Times New Roman"/>
          <w:b/>
          <w:sz w:val="24"/>
          <w:szCs w:val="24"/>
          <w:lang w:val="nl-NL"/>
        </w:rPr>
        <w:t>MĨ THUẬT</w:t>
      </w:r>
    </w:p>
    <w:p w:rsidR="00C33988" w:rsidRPr="00A0090B" w:rsidRDefault="00C33988" w:rsidP="00C33988">
      <w:pPr>
        <w:spacing w:after="0" w:line="288" w:lineRule="auto"/>
        <w:ind w:left="720" w:hanging="720"/>
        <w:rPr>
          <w:rFonts w:ascii="Times New Roman" w:eastAsia="Times New Roman" w:hAnsi="Times New Roman"/>
          <w:b/>
          <w:bCs/>
          <w:sz w:val="24"/>
          <w:szCs w:val="24"/>
          <w:lang w:val="nl-NL"/>
        </w:rPr>
      </w:pPr>
      <w:r w:rsidRPr="00A0090B">
        <w:rPr>
          <w:rFonts w:ascii="Times New Roman" w:eastAsia="Times New Roman" w:hAnsi="Times New Roman"/>
          <w:b/>
          <w:bCs/>
          <w:sz w:val="24"/>
          <w:szCs w:val="24"/>
          <w:lang w:val="nl-NL"/>
        </w:rPr>
        <w:t>Tiết 26</w:t>
      </w:r>
      <w:bookmarkStart w:id="0" w:name="_GoBack"/>
      <w:bookmarkEnd w:id="0"/>
    </w:p>
    <w:p w:rsidR="00C33988" w:rsidRPr="00A0090B" w:rsidRDefault="00C33988" w:rsidP="00C33988">
      <w:pPr>
        <w:keepNext/>
        <w:keepLines/>
        <w:spacing w:after="0" w:line="240" w:lineRule="auto"/>
        <w:jc w:val="center"/>
        <w:outlineLvl w:val="1"/>
        <w:rPr>
          <w:rFonts w:ascii="Times New Roman" w:eastAsia="Times New Roman" w:hAnsi="Times New Roman"/>
          <w:b/>
          <w:sz w:val="28"/>
          <w:szCs w:val="28"/>
        </w:rPr>
      </w:pPr>
      <w:r w:rsidRPr="00A0090B">
        <w:rPr>
          <w:rFonts w:ascii="Times New Roman" w:eastAsia="Times New Roman" w:hAnsi="Times New Roman"/>
          <w:b/>
          <w:sz w:val="24"/>
          <w:szCs w:val="24"/>
        </w:rPr>
        <w:t xml:space="preserve">BÀI 13: </w:t>
      </w:r>
      <w:r w:rsidRPr="00A0090B">
        <w:rPr>
          <w:rFonts w:ascii="Times New Roman" w:eastAsia="Times New Roman" w:hAnsi="Times New Roman"/>
          <w:b/>
          <w:sz w:val="28"/>
          <w:szCs w:val="28"/>
        </w:rPr>
        <w:t xml:space="preserve">TẠO HÌNH TRÁI CÂY TỪ ĐẤT NẶN </w:t>
      </w:r>
      <w:proofErr w:type="gramStart"/>
      <w:r w:rsidRPr="00A0090B">
        <w:rPr>
          <w:rFonts w:ascii="Times New Roman" w:eastAsia="Times New Roman" w:hAnsi="Times New Roman"/>
          <w:b/>
          <w:sz w:val="28"/>
          <w:szCs w:val="28"/>
        </w:rPr>
        <w:t>( TIẾT</w:t>
      </w:r>
      <w:proofErr w:type="gramEnd"/>
      <w:r w:rsidRPr="00A0090B">
        <w:rPr>
          <w:rFonts w:ascii="Times New Roman" w:eastAsia="Times New Roman" w:hAnsi="Times New Roman"/>
          <w:b/>
          <w:sz w:val="28"/>
          <w:szCs w:val="28"/>
        </w:rPr>
        <w:t xml:space="preserve"> 2)</w:t>
      </w:r>
    </w:p>
    <w:p w:rsidR="00C33988" w:rsidRPr="00A0090B" w:rsidRDefault="00C33988" w:rsidP="00C33988">
      <w:pPr>
        <w:spacing w:after="0" w:line="288" w:lineRule="auto"/>
        <w:ind w:left="720" w:hanging="720"/>
        <w:jc w:val="center"/>
        <w:rPr>
          <w:rFonts w:ascii="Times New Roman" w:eastAsia="Times New Roman" w:hAnsi="Times New Roman"/>
          <w:b/>
          <w:bCs/>
          <w:sz w:val="24"/>
          <w:szCs w:val="24"/>
          <w:lang w:val="nl-NL"/>
        </w:rPr>
      </w:pPr>
      <w:r w:rsidRPr="00A0090B">
        <w:rPr>
          <w:rFonts w:ascii="Times New Roman" w:eastAsia="Times New Roman" w:hAnsi="Times New Roman"/>
          <w:bCs/>
          <w:sz w:val="24"/>
          <w:szCs w:val="24"/>
          <w:lang w:val="nl-NL"/>
        </w:rPr>
        <w:t xml:space="preserve">Thời gian thực hiện: ngày </w:t>
      </w:r>
      <w:r w:rsidR="00C8177E">
        <w:rPr>
          <w:rFonts w:ascii="Times New Roman" w:eastAsia="Times New Roman" w:hAnsi="Times New Roman"/>
          <w:bCs/>
          <w:sz w:val="24"/>
          <w:szCs w:val="24"/>
          <w:lang w:val="nl-NL"/>
        </w:rPr>
        <w:t>1</w:t>
      </w:r>
      <w:r w:rsidR="00474E51">
        <w:rPr>
          <w:rFonts w:ascii="Times New Roman" w:eastAsia="Times New Roman" w:hAnsi="Times New Roman"/>
          <w:bCs/>
          <w:sz w:val="24"/>
          <w:szCs w:val="24"/>
          <w:lang w:val="nl-NL"/>
        </w:rPr>
        <w:t>2</w:t>
      </w:r>
      <w:r w:rsidRPr="00A0090B">
        <w:rPr>
          <w:rFonts w:ascii="Times New Roman" w:eastAsia="Times New Roman" w:hAnsi="Times New Roman"/>
          <w:bCs/>
          <w:sz w:val="24"/>
          <w:szCs w:val="24"/>
          <w:lang w:val="nl-NL"/>
        </w:rPr>
        <w:t xml:space="preserve"> tháng </w:t>
      </w:r>
      <w:r w:rsidR="00351F18" w:rsidRPr="00A0090B">
        <w:rPr>
          <w:rFonts w:ascii="Times New Roman" w:eastAsia="Times New Roman" w:hAnsi="Times New Roman"/>
          <w:bCs/>
          <w:sz w:val="24"/>
          <w:szCs w:val="24"/>
          <w:lang w:val="nl-NL"/>
        </w:rPr>
        <w:t>3</w:t>
      </w:r>
      <w:r w:rsidRPr="00A0090B">
        <w:rPr>
          <w:rFonts w:ascii="Times New Roman" w:eastAsia="Times New Roman" w:hAnsi="Times New Roman"/>
          <w:bCs/>
          <w:sz w:val="24"/>
          <w:szCs w:val="24"/>
          <w:lang w:val="nl-NL"/>
        </w:rPr>
        <w:t xml:space="preserve"> năm 202</w:t>
      </w:r>
      <w:r w:rsidR="00474E51">
        <w:rPr>
          <w:rFonts w:ascii="Times New Roman" w:eastAsia="Times New Roman" w:hAnsi="Times New Roman"/>
          <w:bCs/>
          <w:sz w:val="24"/>
          <w:szCs w:val="24"/>
          <w:lang w:val="nl-NL"/>
        </w:rPr>
        <w:t>5</w:t>
      </w:r>
    </w:p>
    <w:p w:rsidR="00C33988" w:rsidRPr="00A0090B" w:rsidRDefault="00C33988" w:rsidP="00C33988">
      <w:pPr>
        <w:tabs>
          <w:tab w:val="left" w:pos="5933"/>
        </w:tabs>
        <w:spacing w:after="0" w:line="240" w:lineRule="auto"/>
        <w:rPr>
          <w:rFonts w:ascii="Times New Roman" w:eastAsia="Times New Roman" w:hAnsi="Times New Roman"/>
          <w:b/>
          <w:sz w:val="24"/>
          <w:szCs w:val="24"/>
          <w:u w:val="single"/>
        </w:rPr>
      </w:pPr>
      <w:r w:rsidRPr="00A0090B">
        <w:rPr>
          <w:rFonts w:ascii="Times New Roman" w:eastAsia="Times New Roman" w:hAnsi="Times New Roman"/>
          <w:b/>
          <w:sz w:val="24"/>
          <w:szCs w:val="24"/>
          <w:u w:val="single"/>
        </w:rPr>
        <w:t>I. YÊU CẦU CẦN ĐẠT</w:t>
      </w:r>
    </w:p>
    <w:p w:rsidR="00C33988" w:rsidRPr="00A0090B" w:rsidRDefault="00C33988" w:rsidP="00C33988">
      <w:pPr>
        <w:tabs>
          <w:tab w:val="left" w:pos="5933"/>
        </w:tabs>
        <w:spacing w:after="0" w:line="240" w:lineRule="auto"/>
        <w:rPr>
          <w:rFonts w:ascii="Times New Roman" w:eastAsia="Times New Roman" w:hAnsi="Times New Roman"/>
          <w:b/>
          <w:sz w:val="24"/>
          <w:szCs w:val="24"/>
        </w:rPr>
      </w:pPr>
      <w:r w:rsidRPr="00A0090B">
        <w:rPr>
          <w:rFonts w:ascii="Times New Roman" w:eastAsia="Times New Roman" w:hAnsi="Times New Roman"/>
          <w:b/>
          <w:sz w:val="24"/>
          <w:szCs w:val="24"/>
        </w:rPr>
        <w:t>1. Kiến thức</w:t>
      </w:r>
    </w:p>
    <w:p w:rsidR="00C33988" w:rsidRPr="00A0090B" w:rsidRDefault="00C33988" w:rsidP="00C33988">
      <w:pPr>
        <w:tabs>
          <w:tab w:val="left" w:pos="5933"/>
        </w:tabs>
        <w:spacing w:after="0" w:line="240" w:lineRule="auto"/>
        <w:rPr>
          <w:rFonts w:ascii="Times New Roman" w:eastAsia="Times New Roman" w:hAnsi="Times New Roman"/>
          <w:sz w:val="24"/>
          <w:szCs w:val="24"/>
        </w:rPr>
      </w:pPr>
      <w:r w:rsidRPr="00A0090B">
        <w:rPr>
          <w:rFonts w:ascii="Times New Roman" w:eastAsia="Times New Roman" w:hAnsi="Times New Roman"/>
          <w:sz w:val="24"/>
          <w:szCs w:val="24"/>
        </w:rPr>
        <w:t>- Chỉ ra được bề mặt mềm mịn hoặc thô ráp ở hình ảnh quan sát và cách tạo các bề mặt đó.</w:t>
      </w:r>
    </w:p>
    <w:p w:rsidR="00C33988" w:rsidRPr="00A0090B" w:rsidRDefault="00C33988" w:rsidP="00C33988">
      <w:pPr>
        <w:tabs>
          <w:tab w:val="left" w:pos="5933"/>
        </w:tabs>
        <w:spacing w:after="0" w:line="240" w:lineRule="auto"/>
        <w:rPr>
          <w:rFonts w:ascii="Times New Roman" w:eastAsia="Times New Roman" w:hAnsi="Times New Roman"/>
          <w:sz w:val="24"/>
          <w:szCs w:val="24"/>
        </w:rPr>
      </w:pPr>
      <w:r w:rsidRPr="00A0090B">
        <w:rPr>
          <w:rFonts w:ascii="Times New Roman" w:eastAsia="Times New Roman" w:hAnsi="Times New Roman"/>
          <w:sz w:val="24"/>
          <w:szCs w:val="24"/>
        </w:rPr>
        <w:t>- Tạo được sản phẩm trái cây có bề mặt mềm mịn hoặc thô ráp từ đất nặ và tập trao đổi trong thực hành sáng tạo.</w:t>
      </w:r>
    </w:p>
    <w:p w:rsidR="00C33988" w:rsidRPr="00A0090B" w:rsidRDefault="00C33988" w:rsidP="00C33988">
      <w:pPr>
        <w:tabs>
          <w:tab w:val="left" w:pos="5933"/>
        </w:tabs>
        <w:spacing w:after="0" w:line="240" w:lineRule="auto"/>
        <w:rPr>
          <w:rFonts w:ascii="Times New Roman" w:eastAsia="Times New Roman" w:hAnsi="Times New Roman"/>
          <w:b/>
          <w:sz w:val="24"/>
          <w:szCs w:val="24"/>
        </w:rPr>
      </w:pPr>
      <w:r w:rsidRPr="00A0090B">
        <w:rPr>
          <w:rFonts w:ascii="Times New Roman" w:eastAsia="Times New Roman" w:hAnsi="Times New Roman"/>
          <w:b/>
          <w:sz w:val="24"/>
          <w:szCs w:val="24"/>
        </w:rPr>
        <w:t>2. Năng lực</w:t>
      </w:r>
    </w:p>
    <w:p w:rsidR="00C33988" w:rsidRPr="00A0090B" w:rsidRDefault="00C33988" w:rsidP="00C33988">
      <w:pPr>
        <w:tabs>
          <w:tab w:val="left" w:pos="5933"/>
        </w:tabs>
        <w:spacing w:after="0" w:line="240" w:lineRule="auto"/>
        <w:rPr>
          <w:rFonts w:ascii="Times New Roman" w:eastAsia="Times New Roman" w:hAnsi="Times New Roman"/>
          <w:b/>
          <w:i/>
          <w:sz w:val="24"/>
          <w:szCs w:val="24"/>
        </w:rPr>
      </w:pPr>
      <w:r w:rsidRPr="00A0090B">
        <w:rPr>
          <w:rFonts w:ascii="Times New Roman" w:eastAsia="Times New Roman" w:hAnsi="Times New Roman"/>
          <w:b/>
          <w:i/>
          <w:sz w:val="24"/>
          <w:szCs w:val="24"/>
        </w:rPr>
        <w:t>- Năng lực mĩ thuật</w:t>
      </w:r>
    </w:p>
    <w:p w:rsidR="00C33988" w:rsidRPr="00A0090B" w:rsidRDefault="00C33988" w:rsidP="00C33988">
      <w:pPr>
        <w:numPr>
          <w:ilvl w:val="0"/>
          <w:numId w:val="1"/>
        </w:numPr>
        <w:tabs>
          <w:tab w:val="left" w:pos="5933"/>
        </w:tabs>
        <w:spacing w:after="160" w:line="240" w:lineRule="auto"/>
        <w:contextualSpacing/>
        <w:rPr>
          <w:rFonts w:ascii="Times New Roman" w:eastAsia="Times New Roman" w:hAnsi="Times New Roman"/>
          <w:sz w:val="24"/>
          <w:szCs w:val="24"/>
        </w:rPr>
      </w:pPr>
      <w:r w:rsidRPr="00A0090B">
        <w:rPr>
          <w:rFonts w:ascii="Times New Roman" w:eastAsia="Times New Roman" w:hAnsi="Times New Roman"/>
          <w:sz w:val="24"/>
          <w:szCs w:val="24"/>
        </w:rPr>
        <w:t>Chỉ ra được bề mặt mềm mịn hoặc thô ráp ở hình ảnh quan sát và cách tạo các bề mặt đó.</w:t>
      </w:r>
    </w:p>
    <w:p w:rsidR="00C33988" w:rsidRPr="00A0090B" w:rsidRDefault="00C33988" w:rsidP="00C33988">
      <w:pPr>
        <w:numPr>
          <w:ilvl w:val="0"/>
          <w:numId w:val="1"/>
        </w:numPr>
        <w:tabs>
          <w:tab w:val="left" w:pos="5933"/>
        </w:tabs>
        <w:spacing w:after="160" w:line="240" w:lineRule="auto"/>
        <w:contextualSpacing/>
        <w:rPr>
          <w:rFonts w:ascii="Times New Roman" w:eastAsia="Times New Roman" w:hAnsi="Times New Roman"/>
          <w:sz w:val="24"/>
          <w:szCs w:val="24"/>
        </w:rPr>
      </w:pPr>
      <w:r w:rsidRPr="00A0090B">
        <w:rPr>
          <w:rFonts w:ascii="Times New Roman" w:eastAsia="Times New Roman" w:hAnsi="Times New Roman"/>
          <w:sz w:val="24"/>
          <w:szCs w:val="24"/>
        </w:rPr>
        <w:t>Tạo được sản phẩm trái cây có bề mặt mềm mịn hoặc thô ráp từ đất nặ và tập trao đổi trong thực hành sáng tạo.</w:t>
      </w:r>
    </w:p>
    <w:p w:rsidR="00C33988" w:rsidRPr="00A0090B" w:rsidRDefault="00C33988" w:rsidP="00C33988">
      <w:pPr>
        <w:numPr>
          <w:ilvl w:val="0"/>
          <w:numId w:val="1"/>
        </w:numPr>
        <w:tabs>
          <w:tab w:val="left" w:pos="5933"/>
        </w:tabs>
        <w:spacing w:after="160" w:line="240" w:lineRule="auto"/>
        <w:contextualSpacing/>
        <w:rPr>
          <w:rFonts w:ascii="Times New Roman" w:eastAsia="Times New Roman" w:hAnsi="Times New Roman"/>
          <w:sz w:val="24"/>
          <w:szCs w:val="24"/>
        </w:rPr>
      </w:pPr>
      <w:r w:rsidRPr="00A0090B">
        <w:rPr>
          <w:rFonts w:ascii="Times New Roman" w:eastAsia="Times New Roman" w:hAnsi="Times New Roman"/>
          <w:sz w:val="24"/>
          <w:szCs w:val="24"/>
        </w:rPr>
        <w:t>Trưng bày, chia sẻ được cảm nhận về sản phẩm của mình, của bạn.</w:t>
      </w:r>
    </w:p>
    <w:p w:rsidR="00C33988" w:rsidRPr="00A0090B" w:rsidRDefault="00C33988" w:rsidP="00C33988">
      <w:pPr>
        <w:tabs>
          <w:tab w:val="left" w:pos="5933"/>
        </w:tabs>
        <w:spacing w:after="0" w:line="240" w:lineRule="auto"/>
        <w:rPr>
          <w:rFonts w:ascii="Times New Roman" w:eastAsia="Times New Roman" w:hAnsi="Times New Roman"/>
          <w:sz w:val="24"/>
          <w:szCs w:val="24"/>
        </w:rPr>
      </w:pPr>
      <w:r w:rsidRPr="00A0090B">
        <w:rPr>
          <w:rFonts w:ascii="Times New Roman" w:eastAsia="Times New Roman" w:hAnsi="Times New Roman"/>
          <w:b/>
          <w:i/>
          <w:sz w:val="24"/>
          <w:szCs w:val="24"/>
        </w:rPr>
        <w:t>- Năng lực chung:</w:t>
      </w:r>
      <w:r w:rsidRPr="00A0090B">
        <w:rPr>
          <w:rFonts w:ascii="Times New Roman" w:eastAsia="Times New Roman" w:hAnsi="Times New Roman"/>
          <w:sz w:val="24"/>
          <w:szCs w:val="24"/>
        </w:rPr>
        <w:t xml:space="preserve"> trao đổi, chia sẻ; vận dụng hiểu biết về bề mặt mềm mịn hoặc thô ráp của một số trái cây vào thực hành sáng tạo; sử dụng được một số thao tác tạo hình phù hợp với ý tưởng tạo bề mặt trên sản phẩm</w:t>
      </w:r>
      <w:proofErr w:type="gramStart"/>
      <w:r w:rsidRPr="00A0090B">
        <w:rPr>
          <w:rFonts w:ascii="Times New Roman" w:eastAsia="Times New Roman" w:hAnsi="Times New Roman"/>
          <w:sz w:val="24"/>
          <w:szCs w:val="24"/>
        </w:rPr>
        <w:t>,…</w:t>
      </w:r>
      <w:proofErr w:type="gramEnd"/>
    </w:p>
    <w:p w:rsidR="00C33988" w:rsidRPr="00A0090B" w:rsidRDefault="00C33988" w:rsidP="00C33988">
      <w:pPr>
        <w:tabs>
          <w:tab w:val="left" w:pos="5933"/>
        </w:tabs>
        <w:spacing w:after="0" w:line="240" w:lineRule="auto"/>
        <w:rPr>
          <w:rFonts w:ascii="Times New Roman" w:eastAsia="Times New Roman" w:hAnsi="Times New Roman"/>
          <w:sz w:val="24"/>
          <w:szCs w:val="24"/>
        </w:rPr>
      </w:pPr>
      <w:r w:rsidRPr="00A0090B">
        <w:rPr>
          <w:rFonts w:ascii="Times New Roman" w:eastAsia="Times New Roman" w:hAnsi="Times New Roman"/>
          <w:b/>
          <w:sz w:val="24"/>
          <w:szCs w:val="24"/>
        </w:rPr>
        <w:t>3. Phẩm chất:</w:t>
      </w:r>
      <w:r w:rsidRPr="00A0090B">
        <w:rPr>
          <w:rFonts w:ascii="Times New Roman" w:eastAsia="Times New Roman" w:hAnsi="Times New Roman"/>
          <w:sz w:val="24"/>
          <w:szCs w:val="24"/>
        </w:rPr>
        <w:t xml:space="preserve"> Bài học phần bồi dưỡng học sinh đức tính chăm chỉ, ý thức trách nhiệm</w:t>
      </w:r>
      <w:proofErr w:type="gramStart"/>
      <w:r w:rsidRPr="00A0090B">
        <w:rPr>
          <w:rFonts w:ascii="Times New Roman" w:eastAsia="Times New Roman" w:hAnsi="Times New Roman"/>
          <w:sz w:val="24"/>
          <w:szCs w:val="24"/>
        </w:rPr>
        <w:t>,…</w:t>
      </w:r>
      <w:proofErr w:type="gramEnd"/>
      <w:r w:rsidRPr="00A0090B">
        <w:rPr>
          <w:rFonts w:ascii="Times New Roman" w:eastAsia="Times New Roman" w:hAnsi="Times New Roman"/>
          <w:sz w:val="24"/>
          <w:szCs w:val="24"/>
        </w:rPr>
        <w:t>thông qua một số biểu hiện, như:</w:t>
      </w:r>
    </w:p>
    <w:p w:rsidR="00C33988" w:rsidRPr="00A0090B" w:rsidRDefault="00C33988" w:rsidP="00C33988">
      <w:pPr>
        <w:tabs>
          <w:tab w:val="left" w:pos="5933"/>
        </w:tabs>
        <w:spacing w:after="0" w:line="240" w:lineRule="auto"/>
        <w:rPr>
          <w:rFonts w:ascii="Times New Roman" w:eastAsia="Times New Roman" w:hAnsi="Times New Roman"/>
          <w:sz w:val="24"/>
          <w:szCs w:val="24"/>
        </w:rPr>
      </w:pPr>
      <w:r w:rsidRPr="00A0090B">
        <w:rPr>
          <w:rFonts w:ascii="Times New Roman" w:eastAsia="Times New Roman" w:hAnsi="Times New Roman"/>
          <w:sz w:val="24"/>
          <w:szCs w:val="24"/>
        </w:rPr>
        <w:t>- Chuẩn bị đồ dùng học tập.</w:t>
      </w:r>
    </w:p>
    <w:p w:rsidR="00C33988" w:rsidRPr="00A0090B" w:rsidRDefault="00C33988" w:rsidP="00C33988">
      <w:pPr>
        <w:tabs>
          <w:tab w:val="left" w:pos="5933"/>
        </w:tabs>
        <w:spacing w:after="0" w:line="240" w:lineRule="auto"/>
        <w:rPr>
          <w:rFonts w:ascii="Times New Roman" w:eastAsia="Times New Roman" w:hAnsi="Times New Roman"/>
          <w:sz w:val="24"/>
          <w:szCs w:val="24"/>
        </w:rPr>
      </w:pPr>
      <w:r w:rsidRPr="00A0090B">
        <w:rPr>
          <w:rFonts w:ascii="Times New Roman" w:eastAsia="Times New Roman" w:hAnsi="Times New Roman"/>
          <w:sz w:val="24"/>
          <w:szCs w:val="24"/>
        </w:rPr>
        <w:t>- Tìm hiểu vẻ đẹp của một số loại quả có bề mặt mềm mịn hoặc thô ráp trong tự nhiên</w:t>
      </w:r>
    </w:p>
    <w:p w:rsidR="00C33988" w:rsidRPr="00A0090B" w:rsidRDefault="00C33988" w:rsidP="00C33988">
      <w:pPr>
        <w:tabs>
          <w:tab w:val="left" w:pos="5933"/>
        </w:tabs>
        <w:spacing w:after="0" w:line="240" w:lineRule="auto"/>
        <w:rPr>
          <w:rFonts w:ascii="Times New Roman" w:eastAsia="Times New Roman" w:hAnsi="Times New Roman"/>
          <w:sz w:val="24"/>
          <w:szCs w:val="24"/>
        </w:rPr>
      </w:pPr>
      <w:r w:rsidRPr="00A0090B">
        <w:rPr>
          <w:rFonts w:ascii="Times New Roman" w:eastAsia="Times New Roman" w:hAnsi="Times New Roman"/>
          <w:sz w:val="24"/>
          <w:szCs w:val="24"/>
        </w:rPr>
        <w:t>- Tôn trọng sự lựa chọn và cách tạo hình của bạn</w:t>
      </w:r>
    </w:p>
    <w:p w:rsidR="00C33988" w:rsidRPr="00A0090B" w:rsidRDefault="00C33988" w:rsidP="00C33988">
      <w:pPr>
        <w:tabs>
          <w:tab w:val="left" w:pos="5933"/>
        </w:tabs>
        <w:spacing w:after="0" w:line="240" w:lineRule="auto"/>
        <w:rPr>
          <w:rFonts w:ascii="Times New Roman" w:eastAsia="Times New Roman" w:hAnsi="Times New Roman"/>
          <w:sz w:val="24"/>
          <w:szCs w:val="24"/>
        </w:rPr>
      </w:pPr>
      <w:r w:rsidRPr="00A0090B">
        <w:rPr>
          <w:rFonts w:ascii="Times New Roman" w:eastAsia="Times New Roman" w:hAnsi="Times New Roman"/>
          <w:sz w:val="24"/>
          <w:szCs w:val="24"/>
        </w:rPr>
        <w:t>- Có ý thức bảo vệ, chăm sóc cây trong cuộc sống hằng ngày</w:t>
      </w:r>
      <w:proofErr w:type="gramStart"/>
      <w:r w:rsidRPr="00A0090B">
        <w:rPr>
          <w:rFonts w:ascii="Times New Roman" w:eastAsia="Times New Roman" w:hAnsi="Times New Roman"/>
          <w:sz w:val="24"/>
          <w:szCs w:val="24"/>
        </w:rPr>
        <w:t>,…</w:t>
      </w:r>
      <w:proofErr w:type="gramEnd"/>
    </w:p>
    <w:p w:rsidR="00C33988" w:rsidRPr="00A0090B" w:rsidRDefault="00C33988" w:rsidP="00C33988">
      <w:pPr>
        <w:spacing w:after="0" w:line="240" w:lineRule="auto"/>
        <w:jc w:val="both"/>
        <w:rPr>
          <w:rFonts w:ascii="Times New Roman" w:eastAsia="Times New Roman" w:hAnsi="Times New Roman"/>
          <w:b/>
          <w:sz w:val="24"/>
          <w:szCs w:val="24"/>
          <w:u w:val="single"/>
        </w:rPr>
      </w:pPr>
      <w:r w:rsidRPr="00A0090B">
        <w:rPr>
          <w:rFonts w:ascii="Times New Roman" w:eastAsia="Times New Roman" w:hAnsi="Times New Roman"/>
          <w:b/>
          <w:sz w:val="24"/>
          <w:szCs w:val="24"/>
          <w:u w:val="single"/>
        </w:rPr>
        <w:t xml:space="preserve">II. PHƯƠNG PHÁP VÀ THIẾT BỊ DẠY HỌC </w:t>
      </w:r>
    </w:p>
    <w:p w:rsidR="00C33988" w:rsidRPr="00A0090B" w:rsidRDefault="00C33988" w:rsidP="00C33988">
      <w:pPr>
        <w:spacing w:after="0" w:line="240" w:lineRule="auto"/>
        <w:jc w:val="both"/>
        <w:rPr>
          <w:rFonts w:ascii="Times New Roman" w:eastAsia="Times New Roman" w:hAnsi="Times New Roman"/>
          <w:sz w:val="24"/>
          <w:szCs w:val="24"/>
        </w:rPr>
      </w:pPr>
      <w:r w:rsidRPr="00A0090B">
        <w:rPr>
          <w:rFonts w:ascii="Times New Roman" w:eastAsia="Times New Roman" w:hAnsi="Times New Roman"/>
          <w:b/>
          <w:sz w:val="24"/>
          <w:szCs w:val="24"/>
        </w:rPr>
        <w:t>1. Phương pháp dạy học:</w:t>
      </w:r>
      <w:r w:rsidRPr="00A0090B">
        <w:rPr>
          <w:rFonts w:ascii="Times New Roman" w:eastAsia="Times New Roman" w:hAnsi="Times New Roman"/>
          <w:sz w:val="24"/>
          <w:szCs w:val="24"/>
        </w:rPr>
        <w:t xml:space="preserve"> Thuyết trình, gợi mở, vấn đáp, trực quan, thảo luận nhóm, thực hành sáng tạo, đánh giá, luyện tập.</w:t>
      </w:r>
    </w:p>
    <w:p w:rsidR="00C33988" w:rsidRPr="00A0090B" w:rsidRDefault="00C33988" w:rsidP="00C33988">
      <w:pPr>
        <w:spacing w:after="0" w:line="240" w:lineRule="auto"/>
        <w:jc w:val="both"/>
        <w:rPr>
          <w:rFonts w:ascii="Times New Roman" w:eastAsia="Times New Roman" w:hAnsi="Times New Roman"/>
          <w:b/>
          <w:sz w:val="24"/>
          <w:szCs w:val="24"/>
        </w:rPr>
      </w:pPr>
      <w:r w:rsidRPr="00A0090B">
        <w:rPr>
          <w:rFonts w:ascii="Times New Roman" w:eastAsia="Times New Roman" w:hAnsi="Times New Roman"/>
          <w:b/>
          <w:sz w:val="24"/>
          <w:szCs w:val="24"/>
        </w:rPr>
        <w:t>2. Thiết bị dạy học</w:t>
      </w:r>
    </w:p>
    <w:p w:rsidR="00C33988" w:rsidRPr="00A0090B" w:rsidRDefault="00C33988" w:rsidP="00C33988">
      <w:pPr>
        <w:spacing w:after="0" w:line="240" w:lineRule="auto"/>
        <w:jc w:val="both"/>
        <w:rPr>
          <w:rFonts w:ascii="Times New Roman" w:eastAsia="Times New Roman" w:hAnsi="Times New Roman"/>
          <w:sz w:val="24"/>
          <w:szCs w:val="24"/>
        </w:rPr>
      </w:pPr>
      <w:r w:rsidRPr="00A0090B">
        <w:rPr>
          <w:rFonts w:ascii="Times New Roman" w:eastAsia="Times New Roman" w:hAnsi="Times New Roman"/>
          <w:sz w:val="24"/>
          <w:szCs w:val="24"/>
        </w:rPr>
        <w:t xml:space="preserve">- Đối với GV: </w:t>
      </w:r>
    </w:p>
    <w:p w:rsidR="00C33988" w:rsidRPr="00A0090B" w:rsidRDefault="00C33988" w:rsidP="00C33988">
      <w:pPr>
        <w:spacing w:after="0" w:line="240" w:lineRule="auto"/>
        <w:ind w:left="1080"/>
        <w:contextualSpacing/>
        <w:jc w:val="both"/>
        <w:rPr>
          <w:rFonts w:ascii="Times New Roman" w:eastAsia="Times New Roman" w:hAnsi="Times New Roman"/>
          <w:sz w:val="24"/>
          <w:szCs w:val="24"/>
        </w:rPr>
      </w:pPr>
      <w:r w:rsidRPr="00A0090B">
        <w:rPr>
          <w:rFonts w:ascii="Times New Roman" w:eastAsia="Times New Roman" w:hAnsi="Times New Roman"/>
          <w:sz w:val="24"/>
          <w:szCs w:val="24"/>
        </w:rPr>
        <w:t>●</w:t>
      </w:r>
      <w:r w:rsidRPr="00A0090B">
        <w:rPr>
          <w:rFonts w:ascii="Times New Roman" w:eastAsia="Times New Roman" w:hAnsi="Times New Roman"/>
          <w:sz w:val="24"/>
          <w:szCs w:val="24"/>
        </w:rPr>
        <w:tab/>
        <w:t>SGK, SGV</w:t>
      </w:r>
    </w:p>
    <w:p w:rsidR="00C33988" w:rsidRPr="00A0090B" w:rsidRDefault="00C33988" w:rsidP="00C33988">
      <w:pPr>
        <w:spacing w:after="0" w:line="240" w:lineRule="auto"/>
        <w:ind w:left="1080"/>
        <w:contextualSpacing/>
        <w:jc w:val="both"/>
        <w:rPr>
          <w:rFonts w:ascii="Times New Roman" w:eastAsia="Times New Roman" w:hAnsi="Times New Roman"/>
          <w:sz w:val="24"/>
          <w:szCs w:val="24"/>
        </w:rPr>
      </w:pPr>
      <w:proofErr w:type="gramStart"/>
      <w:r w:rsidRPr="00A0090B">
        <w:rPr>
          <w:rFonts w:ascii="Times New Roman" w:eastAsia="Times New Roman" w:hAnsi="Times New Roman"/>
          <w:sz w:val="24"/>
          <w:szCs w:val="24"/>
        </w:rPr>
        <w:t>●</w:t>
      </w:r>
      <w:r w:rsidRPr="00A0090B">
        <w:rPr>
          <w:rFonts w:ascii="Times New Roman" w:eastAsia="Times New Roman" w:hAnsi="Times New Roman"/>
          <w:sz w:val="24"/>
          <w:szCs w:val="24"/>
        </w:rPr>
        <w:tab/>
        <w:t>Một số tranh, ảnh, video liên quan đến bài học.</w:t>
      </w:r>
      <w:proofErr w:type="gramEnd"/>
    </w:p>
    <w:p w:rsidR="00C33988" w:rsidRPr="00A0090B" w:rsidRDefault="00C33988" w:rsidP="00C33988">
      <w:pPr>
        <w:spacing w:after="0" w:line="240" w:lineRule="auto"/>
        <w:ind w:left="1080"/>
        <w:contextualSpacing/>
        <w:jc w:val="both"/>
        <w:rPr>
          <w:rFonts w:ascii="Times New Roman" w:eastAsia="Times New Roman" w:hAnsi="Times New Roman"/>
          <w:sz w:val="24"/>
          <w:szCs w:val="24"/>
        </w:rPr>
      </w:pPr>
      <w:r w:rsidRPr="00A0090B">
        <w:rPr>
          <w:rFonts w:ascii="Times New Roman" w:eastAsia="Times New Roman" w:hAnsi="Times New Roman"/>
          <w:sz w:val="24"/>
          <w:szCs w:val="24"/>
        </w:rPr>
        <w:t>●</w:t>
      </w:r>
      <w:r w:rsidRPr="00A0090B">
        <w:rPr>
          <w:rFonts w:ascii="Times New Roman" w:eastAsia="Times New Roman" w:hAnsi="Times New Roman"/>
          <w:sz w:val="24"/>
          <w:szCs w:val="24"/>
        </w:rPr>
        <w:tab/>
        <w:t>Máy tính, máy chiếu (nếu có)</w:t>
      </w:r>
    </w:p>
    <w:p w:rsidR="00C33988" w:rsidRPr="00A0090B" w:rsidRDefault="00C33988" w:rsidP="00C33988">
      <w:pPr>
        <w:spacing w:after="0" w:line="240" w:lineRule="auto"/>
        <w:jc w:val="both"/>
        <w:rPr>
          <w:rFonts w:ascii="Times New Roman" w:eastAsia="Times New Roman" w:hAnsi="Times New Roman"/>
          <w:sz w:val="24"/>
          <w:szCs w:val="24"/>
        </w:rPr>
      </w:pPr>
      <w:r w:rsidRPr="00A0090B">
        <w:rPr>
          <w:rFonts w:ascii="Times New Roman" w:eastAsia="Times New Roman" w:hAnsi="Times New Roman"/>
          <w:sz w:val="24"/>
          <w:szCs w:val="24"/>
        </w:rPr>
        <w:t xml:space="preserve">- Đối với HS: </w:t>
      </w:r>
    </w:p>
    <w:p w:rsidR="00C33988" w:rsidRPr="00A0090B" w:rsidRDefault="00C33988" w:rsidP="00C33988">
      <w:pPr>
        <w:spacing w:after="0" w:line="240" w:lineRule="auto"/>
        <w:ind w:left="1080"/>
        <w:contextualSpacing/>
        <w:jc w:val="both"/>
        <w:rPr>
          <w:rFonts w:ascii="Times New Roman" w:eastAsia="Times New Roman" w:hAnsi="Times New Roman"/>
          <w:sz w:val="24"/>
          <w:szCs w:val="24"/>
        </w:rPr>
      </w:pPr>
      <w:r w:rsidRPr="00A0090B">
        <w:rPr>
          <w:rFonts w:ascii="Times New Roman" w:eastAsia="Times New Roman" w:hAnsi="Times New Roman"/>
          <w:sz w:val="24"/>
          <w:szCs w:val="24"/>
        </w:rPr>
        <w:t>●</w:t>
      </w:r>
      <w:r w:rsidRPr="00A0090B">
        <w:rPr>
          <w:rFonts w:ascii="Times New Roman" w:eastAsia="Times New Roman" w:hAnsi="Times New Roman"/>
          <w:sz w:val="24"/>
          <w:szCs w:val="24"/>
        </w:rPr>
        <w:tab/>
        <w:t>SGK, VBT (nếu có)</w:t>
      </w:r>
    </w:p>
    <w:p w:rsidR="00C33988" w:rsidRPr="00A0090B" w:rsidRDefault="00C33988" w:rsidP="00C33988">
      <w:pPr>
        <w:spacing w:after="0" w:line="240" w:lineRule="auto"/>
        <w:ind w:left="1080"/>
        <w:contextualSpacing/>
        <w:jc w:val="both"/>
        <w:rPr>
          <w:rFonts w:ascii="Times New Roman" w:eastAsia="Times New Roman" w:hAnsi="Times New Roman"/>
          <w:sz w:val="24"/>
          <w:szCs w:val="24"/>
        </w:rPr>
      </w:pPr>
      <w:r w:rsidRPr="00A0090B">
        <w:rPr>
          <w:rFonts w:ascii="Times New Roman" w:eastAsia="Times New Roman" w:hAnsi="Times New Roman"/>
          <w:sz w:val="24"/>
          <w:szCs w:val="24"/>
        </w:rPr>
        <w:t>●</w:t>
      </w:r>
      <w:r w:rsidRPr="00A0090B">
        <w:rPr>
          <w:rFonts w:ascii="Times New Roman" w:eastAsia="Times New Roman" w:hAnsi="Times New Roman"/>
          <w:sz w:val="24"/>
          <w:szCs w:val="24"/>
        </w:rPr>
        <w:tab/>
      </w:r>
      <w:proofErr w:type="gramStart"/>
      <w:r w:rsidRPr="00A0090B">
        <w:rPr>
          <w:rFonts w:ascii="Times New Roman" w:eastAsia="Times New Roman" w:hAnsi="Times New Roman"/>
          <w:sz w:val="24"/>
          <w:szCs w:val="24"/>
        </w:rPr>
        <w:t>Bút</w:t>
      </w:r>
      <w:proofErr w:type="gramEnd"/>
      <w:r w:rsidRPr="00A0090B">
        <w:rPr>
          <w:rFonts w:ascii="Times New Roman" w:eastAsia="Times New Roman" w:hAnsi="Times New Roman"/>
          <w:sz w:val="24"/>
          <w:szCs w:val="24"/>
        </w:rPr>
        <w:t xml:space="preserve"> chì, màu vẽ, giấy vẽ, giấy màu…</w:t>
      </w:r>
    </w:p>
    <w:p w:rsidR="00C33988" w:rsidRPr="00A0090B" w:rsidRDefault="00C33988" w:rsidP="00C33988">
      <w:pPr>
        <w:spacing w:after="0" w:line="240" w:lineRule="auto"/>
        <w:ind w:left="1080"/>
        <w:contextualSpacing/>
        <w:jc w:val="both"/>
        <w:rPr>
          <w:rFonts w:ascii="Times New Roman" w:eastAsia="Times New Roman" w:hAnsi="Times New Roman"/>
          <w:sz w:val="24"/>
          <w:szCs w:val="24"/>
        </w:rPr>
      </w:pPr>
      <w:proofErr w:type="gramStart"/>
      <w:r w:rsidRPr="00A0090B">
        <w:rPr>
          <w:rFonts w:ascii="Times New Roman" w:eastAsia="Times New Roman" w:hAnsi="Times New Roman"/>
          <w:sz w:val="24"/>
          <w:szCs w:val="24"/>
        </w:rPr>
        <w:t>●</w:t>
      </w:r>
      <w:r w:rsidRPr="00A0090B">
        <w:rPr>
          <w:rFonts w:ascii="Times New Roman" w:eastAsia="Times New Roman" w:hAnsi="Times New Roman"/>
          <w:sz w:val="24"/>
          <w:szCs w:val="24"/>
        </w:rPr>
        <w:tab/>
        <w:t>Sưu tầm tranh, ảnh liên quan đến bài học.</w:t>
      </w:r>
      <w:proofErr w:type="gramEnd"/>
    </w:p>
    <w:p w:rsidR="00C33988" w:rsidRPr="00A0090B" w:rsidRDefault="00C33988" w:rsidP="00C33988">
      <w:pPr>
        <w:spacing w:after="0" w:line="240" w:lineRule="auto"/>
        <w:jc w:val="both"/>
        <w:rPr>
          <w:rFonts w:ascii="Times New Roman" w:eastAsia="Times New Roman" w:hAnsi="Times New Roman"/>
          <w:b/>
          <w:sz w:val="24"/>
          <w:szCs w:val="24"/>
          <w:u w:val="single"/>
        </w:rPr>
      </w:pPr>
      <w:r w:rsidRPr="00A0090B">
        <w:rPr>
          <w:rFonts w:ascii="Times New Roman" w:eastAsia="Times New Roman" w:hAnsi="Times New Roman"/>
          <w:b/>
          <w:sz w:val="24"/>
          <w:szCs w:val="24"/>
          <w:u w:val="single"/>
        </w:rPr>
        <w:t>III. CÁC HOẠT ĐỘNG DẠY HỌC CHỦ YẾU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4899"/>
        <w:gridCol w:w="4252"/>
      </w:tblGrid>
      <w:tr w:rsidR="00C33988" w:rsidRPr="00A0090B" w:rsidTr="00A0090B">
        <w:tc>
          <w:tcPr>
            <w:tcW w:w="738" w:type="dxa"/>
          </w:tcPr>
          <w:p w:rsidR="00C33988" w:rsidRPr="00A0090B" w:rsidRDefault="00A0090B" w:rsidP="00C33988">
            <w:pPr>
              <w:tabs>
                <w:tab w:val="left" w:pos="5933"/>
              </w:tabs>
              <w:spacing w:after="0" w:line="240" w:lineRule="auto"/>
              <w:jc w:val="center"/>
              <w:rPr>
                <w:rFonts w:ascii="Times New Roman" w:hAnsi="Times New Roman"/>
                <w:b/>
                <w:sz w:val="24"/>
                <w:szCs w:val="24"/>
              </w:rPr>
            </w:pPr>
            <w:r>
              <w:rPr>
                <w:rFonts w:ascii="Times New Roman" w:hAnsi="Times New Roman"/>
                <w:b/>
                <w:sz w:val="24"/>
                <w:szCs w:val="24"/>
              </w:rPr>
              <w:t>TG</w:t>
            </w:r>
          </w:p>
        </w:tc>
        <w:tc>
          <w:tcPr>
            <w:tcW w:w="4899" w:type="dxa"/>
            <w:shd w:val="clear" w:color="auto" w:fill="auto"/>
          </w:tcPr>
          <w:p w:rsidR="00C33988" w:rsidRPr="00A0090B" w:rsidRDefault="00C33988" w:rsidP="00C33988">
            <w:pPr>
              <w:tabs>
                <w:tab w:val="left" w:pos="5933"/>
              </w:tabs>
              <w:spacing w:after="0" w:line="240" w:lineRule="auto"/>
              <w:jc w:val="center"/>
              <w:rPr>
                <w:rFonts w:ascii="Times New Roman" w:hAnsi="Times New Roman"/>
                <w:b/>
                <w:sz w:val="24"/>
                <w:szCs w:val="24"/>
              </w:rPr>
            </w:pPr>
            <w:r w:rsidRPr="00A0090B">
              <w:rPr>
                <w:rFonts w:ascii="Times New Roman" w:hAnsi="Times New Roman"/>
                <w:b/>
                <w:sz w:val="24"/>
                <w:szCs w:val="24"/>
              </w:rPr>
              <w:t>HOẠT ĐỘNG CỦA GIÁO VIÊN</w:t>
            </w:r>
          </w:p>
        </w:tc>
        <w:tc>
          <w:tcPr>
            <w:tcW w:w="4252" w:type="dxa"/>
            <w:shd w:val="clear" w:color="auto" w:fill="auto"/>
          </w:tcPr>
          <w:p w:rsidR="00C33988" w:rsidRPr="00A0090B" w:rsidRDefault="00C33988" w:rsidP="00C33988">
            <w:pPr>
              <w:tabs>
                <w:tab w:val="left" w:pos="5933"/>
              </w:tabs>
              <w:spacing w:after="0" w:line="240" w:lineRule="auto"/>
              <w:jc w:val="center"/>
              <w:rPr>
                <w:rFonts w:ascii="Times New Roman" w:hAnsi="Times New Roman"/>
                <w:b/>
                <w:sz w:val="24"/>
                <w:szCs w:val="24"/>
              </w:rPr>
            </w:pPr>
            <w:r w:rsidRPr="00A0090B">
              <w:rPr>
                <w:rFonts w:ascii="Times New Roman" w:hAnsi="Times New Roman"/>
                <w:b/>
                <w:sz w:val="24"/>
                <w:szCs w:val="24"/>
              </w:rPr>
              <w:t>HOẠT ĐỘNG CỦA HỌC SINH</w:t>
            </w:r>
          </w:p>
        </w:tc>
      </w:tr>
      <w:tr w:rsidR="00C33988" w:rsidRPr="00A0090B" w:rsidTr="00A0090B">
        <w:tc>
          <w:tcPr>
            <w:tcW w:w="738" w:type="dxa"/>
          </w:tcPr>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t>5P</w:t>
            </w: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t>10P</w:t>
            </w: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t>15P</w:t>
            </w: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t>5P</w:t>
            </w:r>
          </w:p>
        </w:tc>
        <w:tc>
          <w:tcPr>
            <w:tcW w:w="4899" w:type="dxa"/>
            <w:shd w:val="clear" w:color="auto" w:fill="auto"/>
          </w:tcPr>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lastRenderedPageBreak/>
              <w:t>A. HOẠT ĐỘNG KHỞI ĐỘNG</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b/>
                <w:sz w:val="24"/>
                <w:szCs w:val="24"/>
              </w:rPr>
              <w:t>a. Mục tiêu:</w:t>
            </w:r>
            <w:r w:rsidRPr="00A0090B">
              <w:rPr>
                <w:rFonts w:ascii="Times New Roman" w:hAnsi="Times New Roman"/>
                <w:sz w:val="24"/>
                <w:szCs w:val="24"/>
              </w:rPr>
              <w:t xml:space="preserve"> Tạo hứng thú và khơi gợi những hiểu biết đã có của HS để dẫn dắt vào bài học.</w:t>
            </w:r>
          </w:p>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t>b. Cách thức thực hiện</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xml:space="preserve">* Cách 1: Nghe bài hát </w:t>
            </w:r>
            <w:r w:rsidRPr="00A0090B">
              <w:rPr>
                <w:rFonts w:ascii="Times New Roman" w:hAnsi="Times New Roman"/>
                <w:b/>
                <w:i/>
                <w:sz w:val="24"/>
                <w:szCs w:val="24"/>
              </w:rPr>
              <w:t>“Vườn cây ba”</w:t>
            </w:r>
            <w:r w:rsidRPr="00A0090B">
              <w:rPr>
                <w:rFonts w:ascii="Times New Roman" w:hAnsi="Times New Roman"/>
                <w:i/>
                <w:sz w:val="24"/>
                <w:szCs w:val="24"/>
              </w:rPr>
              <w:t xml:space="preserve"> của nhạc sĩ Phan Nhân.</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yêu cầu HS tìm và nêu những loại quả có bề mặt nhẵn mịn, loại quả có bề mặt thô ráp, từ đó gợi mở, dẫn dắt vào bài học.</w:t>
            </w:r>
          </w:p>
          <w:p w:rsidR="00C33988" w:rsidRPr="00A0090B" w:rsidRDefault="00C33988" w:rsidP="00C33988">
            <w:pPr>
              <w:tabs>
                <w:tab w:val="left" w:pos="5933"/>
              </w:tabs>
              <w:spacing w:after="0" w:line="240" w:lineRule="auto"/>
              <w:rPr>
                <w:rFonts w:ascii="Times New Roman" w:hAnsi="Times New Roman"/>
                <w:i/>
                <w:sz w:val="24"/>
                <w:szCs w:val="24"/>
              </w:rPr>
            </w:pP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xml:space="preserve">* Cách 2: Tổ chức trò chơi </w:t>
            </w:r>
            <w:r w:rsidRPr="00A0090B">
              <w:rPr>
                <w:rFonts w:ascii="Times New Roman" w:hAnsi="Times New Roman"/>
                <w:b/>
                <w:i/>
                <w:sz w:val="24"/>
                <w:szCs w:val="24"/>
              </w:rPr>
              <w:t>“Quầy bán hoa quả”</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chuẩn bị một số ảnh chụp hoặc mô hình các loại quả làm bằng nhựa.</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chia HS thành hai đội và yêu cầu: Đội 1 xác định loại quả có bề mặt mềm mịn; Đội 2 xác định loại quả có bề mặt thô ráp. Đội nào tìm được nhiều quả nhanh và chính xác hơn sẽ giành chiến thắng. GV đánh giá và nhận xét kết quả chơi của hai đội, từ đó dẫn dắt vào bài học.</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t>B. TỔ CHỨC DẠY HỌC</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b/>
                <w:sz w:val="24"/>
                <w:szCs w:val="24"/>
              </w:rPr>
              <w:t>HOẠT ĐỘNG QUAN SÁT, NHẬN BIẾT</w:t>
            </w:r>
            <w:r w:rsidRPr="00A0090B">
              <w:rPr>
                <w:rFonts w:ascii="Times New Roman" w:hAnsi="Times New Roman"/>
                <w:sz w:val="24"/>
                <w:szCs w:val="24"/>
              </w:rPr>
              <w:t xml:space="preserve"> (tr.51 SGK)</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b/>
                <w:sz w:val="24"/>
                <w:szCs w:val="24"/>
              </w:rPr>
              <w:t>a. Mục tiêu:</w:t>
            </w:r>
            <w:r w:rsidRPr="00A0090B">
              <w:rPr>
                <w:rFonts w:ascii="Times New Roman" w:hAnsi="Times New Roman"/>
                <w:sz w:val="24"/>
                <w:szCs w:val="24"/>
              </w:rPr>
              <w:t xml:space="preserve"> HS nêu được cảm giác bề mặt của đất nặn và cách tạo các bề mặt đó.</w:t>
            </w:r>
          </w:p>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t>b. Cách thức thực hiện</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tổ chức HS quan sát, trao đổi và cho biết:</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Điểm khác nhau giữa các hình 1, 2, 4, 6.</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Chi tiết tạo nên sự khác biệt giữa các hình 1, 2, 4, 6.</w:t>
            </w:r>
          </w:p>
          <w:p w:rsidR="00C33988" w:rsidRPr="00A0090B" w:rsidRDefault="00835A6D" w:rsidP="00C33988">
            <w:pPr>
              <w:tabs>
                <w:tab w:val="left" w:pos="5933"/>
              </w:tabs>
              <w:spacing w:after="0" w:line="240" w:lineRule="auto"/>
              <w:rPr>
                <w:rFonts w:ascii="Times New Roman" w:hAnsi="Times New Roman"/>
                <w:sz w:val="24"/>
                <w:szCs w:val="24"/>
              </w:rPr>
            </w:pPr>
            <w:r w:rsidRPr="00A0090B">
              <w:rPr>
                <w:rFonts w:ascii="Times New Roman" w:eastAsia="Times New Roman" w:hAnsi="Times New Roman"/>
                <w:noProof/>
                <w:sz w:val="24"/>
                <w:szCs w:val="24"/>
              </w:rPr>
              <w:drawing>
                <wp:inline distT="0" distB="0" distL="0" distR="0">
                  <wp:extent cx="2686050" cy="202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855" t="14081" r="7373" b="2650"/>
                          <a:stretch>
                            <a:fillRect/>
                          </a:stretch>
                        </pic:blipFill>
                        <pic:spPr bwMode="auto">
                          <a:xfrm>
                            <a:off x="0" y="0"/>
                            <a:ext cx="2686050" cy="2028825"/>
                          </a:xfrm>
                          <a:prstGeom prst="rect">
                            <a:avLst/>
                          </a:prstGeom>
                          <a:noFill/>
                          <a:ln>
                            <a:noFill/>
                          </a:ln>
                        </pic:spPr>
                      </pic:pic>
                    </a:graphicData>
                  </a:graphic>
                </wp:inline>
              </w:drawing>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mời HS trả lời, HS khác nhận xét.</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xml:space="preserve">- GV nhận xét, đánh giá và nhấn mạnh sự khác biết giữa các hình, kết hợp thị phạm một số thao tác (có thể phối hợp với </w:t>
            </w:r>
            <w:proofErr w:type="gramStart"/>
            <w:r w:rsidRPr="00A0090B">
              <w:rPr>
                <w:rFonts w:ascii="Times New Roman" w:hAnsi="Times New Roman"/>
                <w:sz w:val="24"/>
                <w:szCs w:val="24"/>
              </w:rPr>
              <w:t>HS )</w:t>
            </w:r>
            <w:proofErr w:type="gramEnd"/>
            <w:r w:rsidRPr="00A0090B">
              <w:rPr>
                <w:rFonts w:ascii="Times New Roman" w:hAnsi="Times New Roman"/>
                <w:sz w:val="24"/>
                <w:szCs w:val="24"/>
              </w:rPr>
              <w:t>. GV giới thiệu:</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Hình 6 có bề mặt nhẵn mịn.</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Các hình 3, 5 là cách tạo nên bề mặt cho hình 6, có thể dùng tay vê tròn và xoa, dùng con lăn cán đều đất nặn.</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Hình 1, 2, 4 có bề mặt thô ráp, gồ ghề, có thể dùng tre que, que tính vạch tạo nét, dùng sỏi hoặc dùng nắp chai in xuống mặt đất nặn.</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Gợi ý:</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có thể gợi mở thêm nhiều cách tạo bề mặt khác như: dùng que tạo các chấm tròn, các loại hạt, cúc áo, dây đay, len</w:t>
            </w:r>
            <w:proofErr w:type="gramStart"/>
            <w:r w:rsidRPr="00A0090B">
              <w:rPr>
                <w:rFonts w:ascii="Times New Roman" w:hAnsi="Times New Roman"/>
                <w:sz w:val="24"/>
                <w:szCs w:val="24"/>
              </w:rPr>
              <w:t>,…</w:t>
            </w:r>
            <w:proofErr w:type="gramEnd"/>
            <w:r w:rsidRPr="00A0090B">
              <w:rPr>
                <w:rFonts w:ascii="Times New Roman" w:hAnsi="Times New Roman"/>
                <w:sz w:val="24"/>
                <w:szCs w:val="24"/>
              </w:rPr>
              <w:t xml:space="preserve"> gắn lên bề mặt đất nặn.</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tổng kết nội dung.</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t>HOẠT ĐỘNG THỰC HÀNH, SÁNG TẠO</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b/>
                <w:sz w:val="24"/>
                <w:szCs w:val="24"/>
              </w:rPr>
              <w:t>Hoạt động 1: Hướng dẫn cách thực hành</w:t>
            </w:r>
            <w:r w:rsidRPr="00A0090B">
              <w:rPr>
                <w:rFonts w:ascii="Times New Roman" w:hAnsi="Times New Roman"/>
                <w:sz w:val="24"/>
                <w:szCs w:val="24"/>
              </w:rPr>
              <w:t xml:space="preserve"> (tr.52 SGK)</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b/>
                <w:sz w:val="24"/>
                <w:szCs w:val="24"/>
              </w:rPr>
              <w:t>Nhiệm vụ 1: Tạo hình trái cây có bề mặt mềm mịn</w:t>
            </w:r>
            <w:r w:rsidRPr="00A0090B">
              <w:rPr>
                <w:rFonts w:ascii="Times New Roman" w:hAnsi="Times New Roman"/>
                <w:sz w:val="24"/>
                <w:szCs w:val="24"/>
              </w:rPr>
              <w:t xml:space="preserve"> (tr.52 SGK)</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b/>
                <w:sz w:val="24"/>
                <w:szCs w:val="24"/>
              </w:rPr>
              <w:t>a. Mục tiêu:</w:t>
            </w:r>
            <w:r w:rsidRPr="00A0090B">
              <w:rPr>
                <w:rFonts w:ascii="Times New Roman" w:hAnsi="Times New Roman"/>
                <w:sz w:val="24"/>
                <w:szCs w:val="24"/>
              </w:rPr>
              <w:t xml:space="preserve">  HS nắm được cách thực hành tạo hình trái cây có bề mặt mềm mịn.</w:t>
            </w:r>
          </w:p>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t>b. Cách thức thực hiện</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giao cho HS nhiệm vụ quan sát, trao đổi và cho biết:</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Các bước tạo sản phẩm.</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Hình ảnh chính, hình ảnh phụ. Cách tạo nên hình ảnh chính, hình ảnh phụ.</w:t>
            </w:r>
          </w:p>
          <w:p w:rsidR="00C33988" w:rsidRPr="00A0090B" w:rsidRDefault="00835A6D" w:rsidP="00C33988">
            <w:pPr>
              <w:tabs>
                <w:tab w:val="left" w:pos="5933"/>
              </w:tabs>
              <w:spacing w:after="0" w:line="240" w:lineRule="auto"/>
              <w:rPr>
                <w:rFonts w:ascii="Times New Roman" w:hAnsi="Times New Roman"/>
                <w:i/>
                <w:sz w:val="24"/>
                <w:szCs w:val="24"/>
              </w:rPr>
            </w:pPr>
            <w:r w:rsidRPr="00A0090B">
              <w:rPr>
                <w:rFonts w:ascii="Times New Roman" w:eastAsia="Times New Roman" w:hAnsi="Times New Roman"/>
                <w:i/>
                <w:noProof/>
                <w:sz w:val="24"/>
                <w:szCs w:val="24"/>
              </w:rPr>
              <w:drawing>
                <wp:inline distT="0" distB="0" distL="0" distR="0">
                  <wp:extent cx="2857500" cy="1533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88" t="21100" r="3548" b="6128"/>
                          <a:stretch>
                            <a:fillRect/>
                          </a:stretch>
                        </pic:blipFill>
                        <pic:spPr bwMode="auto">
                          <a:xfrm>
                            <a:off x="0" y="0"/>
                            <a:ext cx="2857500" cy="1533525"/>
                          </a:xfrm>
                          <a:prstGeom prst="rect">
                            <a:avLst/>
                          </a:prstGeom>
                          <a:noFill/>
                          <a:ln>
                            <a:noFill/>
                          </a:ln>
                        </pic:spPr>
                      </pic:pic>
                    </a:graphicData>
                  </a:graphic>
                </wp:inline>
              </w:drawing>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mời HS trả lời, HS khác nhận xét.</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nhận xét kết hợp thị phạm hoặc trình chiếu các bước thực hành:</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Bước 1: Chọn màu đất phù hợp với loại quả có bề mặt mềm mịn, nhẵn.</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Bước 2: Tạo hình quả (có thể tạo thêm lá, cành).</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Bước 3: Ghép hình quả, cuống, lá, cành</w:t>
            </w:r>
            <w:proofErr w:type="gramStart"/>
            <w:r w:rsidRPr="00A0090B">
              <w:rPr>
                <w:rFonts w:ascii="Times New Roman" w:hAnsi="Times New Roman"/>
                <w:i/>
                <w:sz w:val="24"/>
                <w:szCs w:val="24"/>
              </w:rPr>
              <w:t>,…</w:t>
            </w:r>
            <w:proofErr w:type="gramEnd"/>
            <w:r w:rsidRPr="00A0090B">
              <w:rPr>
                <w:rFonts w:ascii="Times New Roman" w:hAnsi="Times New Roman"/>
                <w:i/>
                <w:sz w:val="24"/>
                <w:szCs w:val="24"/>
              </w:rPr>
              <w:t xml:space="preserve"> để hoàn thành sản phẩm.</w:t>
            </w:r>
          </w:p>
          <w:p w:rsidR="00C33988" w:rsidRPr="00A0090B" w:rsidRDefault="00C848CB" w:rsidP="00C33988">
            <w:pPr>
              <w:tabs>
                <w:tab w:val="left" w:pos="5933"/>
              </w:tabs>
              <w:spacing w:after="0" w:line="24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7" type="#_x0000_t202" style="position:absolute;margin-left:.6pt;margin-top:5.25pt;width:261.1pt;height:14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" fillcolor="#fff2cc" strokeweight=".5pt">
                  <v:path arrowok="t"/>
                  <v:textbox>
                    <w:txbxContent>
                      <w:p w:rsidR="00C33988" w:rsidRPr="00053609" w:rsidRDefault="00C33988" w:rsidP="00C33988">
                        <w:pPr>
                          <w:rPr>
                            <w:i/>
                            <w:sz w:val="28"/>
                          </w:rPr>
                        </w:pPr>
                        <w:r w:rsidRPr="00053609">
                          <w:rPr>
                            <w:b/>
                            <w:i/>
                            <w:sz w:val="28"/>
                          </w:rPr>
                          <w:t>Lưu ý:</w:t>
                        </w:r>
                        <w:r w:rsidRPr="00053609">
                          <w:rPr>
                            <w:i/>
                            <w:sz w:val="28"/>
                          </w:rPr>
                          <w:t xml:space="preserve"> Khi hướng dẫn và tổ chức HS thực hành, GV thị phạm nặn hình ảnh chính trước, hình ảnh phụ sau, chọn đất nặ có màu tươi sáng để tạo hình ảnh chính. GV hướng dẫn HS dùng </w:t>
                        </w:r>
                        <w:proofErr w:type="gramStart"/>
                        <w:r w:rsidRPr="00053609">
                          <w:rPr>
                            <w:i/>
                            <w:sz w:val="28"/>
                          </w:rPr>
                          <w:t>tay lăn</w:t>
                        </w:r>
                        <w:proofErr w:type="gramEnd"/>
                        <w:r w:rsidRPr="00053609">
                          <w:rPr>
                            <w:i/>
                            <w:sz w:val="28"/>
                          </w:rPr>
                          <w:t>, xoa/vê/ấn dẹt đất nặn để tạo bề mặt nhẵn, mịn; uốn cành, sắp xếp quả, lá hợp lí tạo sự vui tươi của màu sắc.</w:t>
                        </w:r>
                      </w:p>
                    </w:txbxContent>
                  </v:textbox>
                </v:shape>
              </w:pic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Gợi ý:</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sz w:val="24"/>
                <w:szCs w:val="24"/>
              </w:rPr>
              <w:t xml:space="preserve">- GV có thể giới thiệu thêm sản phẩm (hình ảnh hoặc nguyên mẫu) cùng loại trái cây hoặc có thể gợi mở HS tạo hình các loại trái cây có bề mặt mềm mịn khác như: </w:t>
            </w:r>
            <w:r w:rsidRPr="00A0090B">
              <w:rPr>
                <w:rFonts w:ascii="Times New Roman" w:hAnsi="Times New Roman"/>
                <w:i/>
                <w:sz w:val="24"/>
                <w:szCs w:val="24"/>
              </w:rPr>
              <w:t>vú sữa, dưa hấu, nho</w:t>
            </w:r>
            <w:proofErr w:type="gramStart"/>
            <w:r w:rsidRPr="00A0090B">
              <w:rPr>
                <w:rFonts w:ascii="Times New Roman" w:hAnsi="Times New Roman"/>
                <w:i/>
                <w:sz w:val="24"/>
                <w:szCs w:val="24"/>
              </w:rPr>
              <w:t>,…</w:t>
            </w:r>
            <w:proofErr w:type="gramEnd"/>
            <w:r w:rsidRPr="00A0090B">
              <w:rPr>
                <w:rFonts w:ascii="Times New Roman" w:hAnsi="Times New Roman"/>
                <w:i/>
                <w:sz w:val="24"/>
                <w:szCs w:val="24"/>
              </w:rPr>
              <w:t xml:space="preserve"> và một số đồ dùng để đặt trái cây như: đĩa/khay, bát/chén,…</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Tùy vào khả năng và tiến độ thực hành của HS, GV gợi ý các em tạo số lượng quả, lá</w:t>
            </w:r>
            <w:proofErr w:type="gramStart"/>
            <w:r w:rsidRPr="00A0090B">
              <w:rPr>
                <w:rFonts w:ascii="Times New Roman" w:hAnsi="Times New Roman"/>
                <w:sz w:val="24"/>
                <w:szCs w:val="24"/>
              </w:rPr>
              <w:t>,…</w:t>
            </w:r>
            <w:proofErr w:type="gramEnd"/>
            <w:r w:rsidRPr="00A0090B">
              <w:rPr>
                <w:rFonts w:ascii="Times New Roman" w:hAnsi="Times New Roman"/>
                <w:sz w:val="24"/>
                <w:szCs w:val="24"/>
              </w:rPr>
              <w:t xml:space="preserve"> với số lượng phù hợp hoặc có thể tạo sản phẩm ít quả, nhiều quả, nhiều lá,…</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b/>
                <w:sz w:val="24"/>
                <w:szCs w:val="24"/>
              </w:rPr>
              <w:t xml:space="preserve">Nhiệm vụ 2: Tạo hình trái cây có bề mặt thô </w:t>
            </w:r>
            <w:r w:rsidRPr="00A0090B">
              <w:rPr>
                <w:rFonts w:ascii="Times New Roman" w:hAnsi="Times New Roman"/>
                <w:b/>
                <w:sz w:val="24"/>
                <w:szCs w:val="24"/>
              </w:rPr>
              <w:lastRenderedPageBreak/>
              <w:t>ráp</w:t>
            </w:r>
            <w:r w:rsidRPr="00A0090B">
              <w:rPr>
                <w:rFonts w:ascii="Times New Roman" w:hAnsi="Times New Roman"/>
                <w:sz w:val="24"/>
                <w:szCs w:val="24"/>
              </w:rPr>
              <w:t xml:space="preserve"> (tr.52 SGK)</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b/>
                <w:sz w:val="24"/>
                <w:szCs w:val="24"/>
              </w:rPr>
              <w:t>a. Mục tiêu:</w:t>
            </w:r>
            <w:r w:rsidRPr="00A0090B">
              <w:rPr>
                <w:rFonts w:ascii="Times New Roman" w:hAnsi="Times New Roman"/>
                <w:sz w:val="24"/>
                <w:szCs w:val="24"/>
              </w:rPr>
              <w:t xml:space="preserve"> HS sáng tạo các tạo hình trái cây có bề mặt thô ráp.</w:t>
            </w:r>
          </w:p>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t>b. Cách thức thực hiện</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giao cho HS nhiệm vụ quan sát, trao đổi và cho biết:</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Các bước tạo sản phẩm.</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Hình ảnh chính, hình ảnh phụ. Cách tạo nên hình ảnh chính, hình ảnh phụ và bề mặt quả.</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mời HS trả lời, HS khác nhận xét.</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nhận xét, đánh giá.</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tổng hợp kiến thức kết hợp giới thệu, thị phạm trực tiếp hoặc trình chiếu các bước tạo sản phẩm (có thể một số thao tác chính như: tạo gân lá, tạo gai nhọn ở quả) để HS thực hành theo các bước sau:</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Bước 1: Chọn đất nặn có màu phù hợp vợi loại quả muốn tạo sản phẩm.</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Bước 2: Nặn bộ phạn chính (quả) và các hình cuống, lá, cành</w:t>
            </w:r>
            <w:proofErr w:type="gramStart"/>
            <w:r w:rsidRPr="00A0090B">
              <w:rPr>
                <w:rFonts w:ascii="Times New Roman" w:hAnsi="Times New Roman"/>
                <w:i/>
                <w:sz w:val="24"/>
                <w:szCs w:val="24"/>
              </w:rPr>
              <w:t>,…</w:t>
            </w:r>
            <w:proofErr w:type="gramEnd"/>
            <w:r w:rsidRPr="00A0090B">
              <w:rPr>
                <w:rFonts w:ascii="Times New Roman" w:hAnsi="Times New Roman"/>
                <w:i/>
                <w:sz w:val="24"/>
                <w:szCs w:val="24"/>
              </w:rPr>
              <w:t xml:space="preserve"> trên bề mặt hình quả, chia khoảng cách hoặc xác định vị trí để tạo về mặt thô ráp, gồ ghề trên quả.</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Bước 3: Tạo bề mặt thô ráp, gồ ghề cho quả bằng cách vê, kéo đất nặn ở giwuax những ô đã chia hoặc nặn riêng phần đất tạo bề mặt thô ráp, gồ ghề và gắn vào quả; tạo nét cho lá bằng cách tạo hình lá, dùng que tính hoặc cạnh thước kẻ ấn trên mặt đất hình lá để tạo các gân lá.</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Bước 4: Ghép các bộ phận đã tạo được thành sản phẩm hoàn chỉnh.</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 xml:space="preserve">Gợi ý: </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gợi ý hS có thể tạo hình một số loại trái cây có bề mặt thô ráp, gồ ghề như: na, chôm chôm, mít, sầu riêng; dùng que vạch, khắc hoặc dùng các vật liệu khác gắn, in</w:t>
            </w:r>
            <w:proofErr w:type="gramStart"/>
            <w:r w:rsidRPr="00A0090B">
              <w:rPr>
                <w:rFonts w:ascii="Times New Roman" w:hAnsi="Times New Roman"/>
                <w:sz w:val="24"/>
                <w:szCs w:val="24"/>
              </w:rPr>
              <w:t>,…</w:t>
            </w:r>
            <w:proofErr w:type="gramEnd"/>
            <w:r w:rsidRPr="00A0090B">
              <w:rPr>
                <w:rFonts w:ascii="Times New Roman" w:hAnsi="Times New Roman"/>
                <w:sz w:val="24"/>
                <w:szCs w:val="24"/>
              </w:rPr>
              <w:t xml:space="preserve"> xuống bề mặt đất nặn để tạo chất bề mặt thô ráp, gồ ghề, sắc nhọn,…</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hướng dẫn, gợi mở HS tìm hiểu cách tạo sản phẩm ở mục “Một số sản phẩm tham khảo” và “Vận dụng” (tr.53 SGK) để có thêm ý tưởng thực hành sáng tạo.</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t>Hoạt động 2: Thực hành, sáng tạo sản phẩm</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b/>
                <w:sz w:val="24"/>
                <w:szCs w:val="24"/>
              </w:rPr>
              <w:t>a. Mục tiêu:</w:t>
            </w:r>
            <w:r w:rsidRPr="00A0090B">
              <w:rPr>
                <w:rFonts w:ascii="Times New Roman" w:hAnsi="Times New Roman"/>
                <w:sz w:val="24"/>
                <w:szCs w:val="24"/>
              </w:rPr>
              <w:t xml:space="preserve"> HS tạo được sản phẩm hình trái cây có bề mặt mềm mịn, nhẵn hoặc thô ráp, gồ ghề</w:t>
            </w:r>
            <w:proofErr w:type="gramStart"/>
            <w:r w:rsidRPr="00A0090B">
              <w:rPr>
                <w:rFonts w:ascii="Times New Roman" w:hAnsi="Times New Roman"/>
                <w:sz w:val="24"/>
                <w:szCs w:val="24"/>
              </w:rPr>
              <w:t>,…</w:t>
            </w:r>
            <w:proofErr w:type="gramEnd"/>
            <w:r w:rsidRPr="00A0090B">
              <w:rPr>
                <w:rFonts w:ascii="Times New Roman" w:hAnsi="Times New Roman"/>
                <w:sz w:val="24"/>
                <w:szCs w:val="24"/>
              </w:rPr>
              <w:t xml:space="preserve"> và tập trao đổi, chia sẻ trong thực hành.</w:t>
            </w:r>
          </w:p>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t>b. Cách thức thực hiện</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bố trí HS ngồi theo nhóm (có thể tạo sản phẩm cá nhân hoặc nhóm).</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giao nhiệm vụ HS:</w:t>
            </w:r>
          </w:p>
          <w:p w:rsidR="00C33988" w:rsidRPr="00A0090B" w:rsidRDefault="00C33988" w:rsidP="00C33988">
            <w:pPr>
              <w:tabs>
                <w:tab w:val="left" w:pos="5933"/>
              </w:tabs>
              <w:spacing w:after="0" w:line="240" w:lineRule="auto"/>
              <w:rPr>
                <w:rFonts w:ascii="Times New Roman" w:hAnsi="Times New Roman"/>
                <w:i/>
                <w:sz w:val="24"/>
                <w:szCs w:val="24"/>
              </w:rPr>
            </w:pPr>
            <w:r w:rsidRPr="00A0090B">
              <w:rPr>
                <w:rFonts w:ascii="Times New Roman" w:hAnsi="Times New Roman"/>
                <w:i/>
                <w:sz w:val="24"/>
                <w:szCs w:val="24"/>
              </w:rPr>
              <w:t>Gợi ý:</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lastRenderedPageBreak/>
              <w:t>- GV gợi ở HS có thể liên tưởng đến những sự vật có bề mặt mềm mịn hoặc thô ráp; tạo sự mềm mịn trên bề mặt đất nặn bằng cách vê, xoa đất nặn hoặc tạo sự thô ráp, gồ ghề trên bề mặt đất nặn bằng cách gắn các vật liệu khác như: sỏi, các loại hạt, sợi đay, len,…</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b/>
                <w:sz w:val="24"/>
                <w:szCs w:val="24"/>
              </w:rPr>
              <w:t>HOẠT ĐỘNG CẢM NHẬN, CHIA SẺ</w:t>
            </w:r>
            <w:r w:rsidRPr="00A0090B">
              <w:rPr>
                <w:rFonts w:ascii="Times New Roman" w:hAnsi="Times New Roman"/>
                <w:sz w:val="24"/>
                <w:szCs w:val="24"/>
              </w:rPr>
              <w:t xml:space="preserve"> (tr.53 SGK)</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b/>
                <w:sz w:val="24"/>
                <w:szCs w:val="24"/>
              </w:rPr>
              <w:t>a. Mục tiêu:</w:t>
            </w:r>
            <w:r w:rsidRPr="00A0090B">
              <w:rPr>
                <w:rFonts w:ascii="Times New Roman" w:hAnsi="Times New Roman"/>
                <w:sz w:val="24"/>
                <w:szCs w:val="24"/>
              </w:rPr>
              <w:t xml:space="preserve"> HS trưng bày, chia sẻ được cảm nhận về sản phẩm của mình, của bạn.</w:t>
            </w:r>
          </w:p>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t>b. Cách thức thực hiện</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xml:space="preserve"> “Cảm nhận, chia sẻ” (tr.53 SGK).</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kết hợp sản phẩm của hS để gợi mở HS giới thiệu, chia sẻ cảm nhận.</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nhận xét, đánh giá.</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i/>
                <w:sz w:val="24"/>
                <w:szCs w:val="24"/>
              </w:rPr>
              <w:t>Gợi ý:</w:t>
            </w:r>
            <w:r w:rsidRPr="00A0090B">
              <w:rPr>
                <w:rFonts w:ascii="Times New Roman" w:hAnsi="Times New Roman"/>
                <w:sz w:val="24"/>
                <w:szCs w:val="24"/>
              </w:rPr>
              <w:t xml:space="preserve"> GV có thể gợi mở HS:</w:t>
            </w:r>
          </w:p>
          <w:p w:rsidR="00C33988" w:rsidRPr="00A0090B" w:rsidRDefault="00C33988" w:rsidP="00C33988">
            <w:pPr>
              <w:tabs>
                <w:tab w:val="left" w:pos="5933"/>
              </w:tabs>
              <w:spacing w:after="0" w:line="240" w:lineRule="auto"/>
              <w:rPr>
                <w:rFonts w:ascii="Times New Roman" w:hAnsi="Times New Roman"/>
                <w:sz w:val="24"/>
                <w:szCs w:val="24"/>
              </w:rPr>
            </w:pPr>
            <w:proofErr w:type="gramStart"/>
            <w:r w:rsidRPr="00A0090B">
              <w:rPr>
                <w:rFonts w:ascii="Times New Roman" w:hAnsi="Times New Roman"/>
                <w:sz w:val="24"/>
                <w:szCs w:val="24"/>
              </w:rPr>
              <w:t>,</w:t>
            </w:r>
            <w:r w:rsidRPr="00A0090B">
              <w:rPr>
                <w:rFonts w:ascii="Times New Roman" w:hAnsi="Times New Roman"/>
                <w:b/>
                <w:sz w:val="24"/>
                <w:szCs w:val="24"/>
              </w:rPr>
              <w:t>HOẠT</w:t>
            </w:r>
            <w:proofErr w:type="gramEnd"/>
            <w:r w:rsidRPr="00A0090B">
              <w:rPr>
                <w:rFonts w:ascii="Times New Roman" w:hAnsi="Times New Roman"/>
                <w:b/>
                <w:sz w:val="24"/>
                <w:szCs w:val="24"/>
              </w:rPr>
              <w:t xml:space="preserve"> ĐỘNG VẬN DỤNG</w:t>
            </w:r>
            <w:r w:rsidRPr="00A0090B">
              <w:rPr>
                <w:rFonts w:ascii="Times New Roman" w:hAnsi="Times New Roman"/>
                <w:sz w:val="24"/>
                <w:szCs w:val="24"/>
              </w:rPr>
              <w:t xml:space="preserve"> (tr53. SGK)</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b/>
                <w:sz w:val="24"/>
                <w:szCs w:val="24"/>
              </w:rPr>
              <w:t>a. Mục tiêu:</w:t>
            </w:r>
            <w:r w:rsidRPr="00A0090B">
              <w:rPr>
                <w:rFonts w:ascii="Times New Roman" w:hAnsi="Times New Roman"/>
                <w:sz w:val="24"/>
                <w:szCs w:val="24"/>
              </w:rPr>
              <w:t xml:space="preserve"> HS biết thêm cách tạo các bề mặt khác nhau trên sản phẩm.</w:t>
            </w:r>
          </w:p>
          <w:p w:rsidR="00C33988" w:rsidRPr="00A0090B" w:rsidRDefault="00C33988" w:rsidP="00C33988">
            <w:pPr>
              <w:tabs>
                <w:tab w:val="left" w:pos="5933"/>
              </w:tabs>
              <w:spacing w:after="0" w:line="240" w:lineRule="auto"/>
              <w:rPr>
                <w:rFonts w:ascii="Times New Roman" w:hAnsi="Times New Roman"/>
                <w:b/>
                <w:sz w:val="24"/>
                <w:szCs w:val="24"/>
              </w:rPr>
            </w:pPr>
            <w:r w:rsidRPr="00A0090B">
              <w:rPr>
                <w:rFonts w:ascii="Times New Roman" w:hAnsi="Times New Roman"/>
                <w:b/>
                <w:sz w:val="24"/>
                <w:szCs w:val="24"/>
              </w:rPr>
              <w:t>b. Cách thức thực hiện</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GV tổ chức HS quan sát hình ảnh tr.53.</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xml:space="preserve">→ GV nhận xét, đánh giá và tổng kết bài </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Gợi ý:</w:t>
            </w:r>
          </w:p>
          <w:p w:rsidR="00A0090B" w:rsidRPr="00A0090B" w:rsidRDefault="00C33988" w:rsidP="00A0090B">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xml:space="preserve">- GV tham khảo gợi ý thực hiện nội dung </w:t>
            </w:r>
            <w:r w:rsidRPr="00A0090B">
              <w:rPr>
                <w:rFonts w:ascii="Times New Roman" w:hAnsi="Times New Roman"/>
                <w:i/>
                <w:sz w:val="24"/>
                <w:szCs w:val="24"/>
              </w:rPr>
              <w:t>“Đối với hoạt động Vận dụng”</w:t>
            </w:r>
            <w:r w:rsidRPr="00A0090B">
              <w:rPr>
                <w:rFonts w:ascii="Times New Roman" w:hAnsi="Times New Roman"/>
                <w:sz w:val="24"/>
                <w:szCs w:val="24"/>
              </w:rPr>
              <w:t xml:space="preserve">, tr.24 SGV </w:t>
            </w:r>
          </w:p>
          <w:p w:rsidR="00C33988" w:rsidRPr="00A0090B" w:rsidRDefault="00C33988" w:rsidP="00A0090B">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chuẩn bị đồ dùng, vật liệu cho Bài 14.</w:t>
            </w:r>
            <w:r w:rsidRPr="00A0090B">
              <w:rPr>
                <w:rFonts w:ascii="Times New Roman" w:eastAsia="Times New Roman" w:hAnsi="Times New Roman"/>
                <w:b/>
                <w:sz w:val="24"/>
                <w:szCs w:val="24"/>
              </w:rPr>
              <w:t>*Củng cố, dặn dò và đánh giá</w:t>
            </w:r>
          </w:p>
          <w:p w:rsidR="00C33988" w:rsidRPr="00A0090B" w:rsidRDefault="00C33988" w:rsidP="00C33988">
            <w:pPr>
              <w:spacing w:before="120" w:after="120" w:line="240" w:lineRule="auto"/>
              <w:rPr>
                <w:rFonts w:ascii="Times New Roman" w:eastAsia="Times New Roman" w:hAnsi="Times New Roman"/>
                <w:sz w:val="24"/>
                <w:szCs w:val="24"/>
              </w:rPr>
            </w:pPr>
            <w:r w:rsidRPr="00A0090B">
              <w:rPr>
                <w:rFonts w:ascii="Times New Roman" w:eastAsia="Times New Roman" w:hAnsi="Times New Roman"/>
                <w:sz w:val="24"/>
                <w:szCs w:val="24"/>
              </w:rPr>
              <w:t>- GV y/c HS nhắc lại kiến thức vừa học</w:t>
            </w:r>
          </w:p>
          <w:p w:rsidR="00C33988" w:rsidRPr="00A0090B" w:rsidRDefault="00C33988" w:rsidP="00C33988">
            <w:pPr>
              <w:spacing w:before="60" w:after="60" w:line="240" w:lineRule="auto"/>
              <w:jc w:val="both"/>
              <w:rPr>
                <w:rFonts w:ascii="Times New Roman" w:eastAsia="Times New Roman" w:hAnsi="Times New Roman"/>
                <w:color w:val="000000"/>
                <w:sz w:val="24"/>
                <w:szCs w:val="24"/>
              </w:rPr>
            </w:pPr>
            <w:r w:rsidRPr="00A0090B">
              <w:rPr>
                <w:rFonts w:ascii="Times New Roman" w:eastAsia="Times New Roman" w:hAnsi="Times New Roman"/>
                <w:color w:val="000000"/>
                <w:sz w:val="24"/>
                <w:szCs w:val="24"/>
              </w:rPr>
              <w:t xml:space="preserve">- GV hướng dẫn HS chuẩn bị tranh cho tiết học sau. </w:t>
            </w:r>
          </w:p>
          <w:p w:rsidR="00C33988" w:rsidRPr="00A0090B" w:rsidRDefault="00C33988" w:rsidP="00A0090B">
            <w:pPr>
              <w:tabs>
                <w:tab w:val="left" w:pos="5933"/>
              </w:tabs>
              <w:spacing w:after="0" w:line="240" w:lineRule="auto"/>
              <w:rPr>
                <w:rFonts w:ascii="Times New Roman" w:hAnsi="Times New Roman"/>
                <w:sz w:val="24"/>
                <w:szCs w:val="24"/>
              </w:rPr>
            </w:pPr>
            <w:r w:rsidRPr="00A0090B">
              <w:rPr>
                <w:rFonts w:ascii="Times New Roman" w:eastAsia="Times New Roman" w:hAnsi="Times New Roman"/>
                <w:color w:val="000000"/>
                <w:sz w:val="24"/>
                <w:szCs w:val="24"/>
              </w:rPr>
              <w:t xml:space="preserve">- GV nhận xét quá trình học tập của HS, </w:t>
            </w:r>
          </w:p>
        </w:tc>
        <w:tc>
          <w:tcPr>
            <w:tcW w:w="4252" w:type="dxa"/>
            <w:shd w:val="clear" w:color="auto" w:fill="auto"/>
          </w:tcPr>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nêu các loại quả có bề mặt nhẵn mịn/thô ráp.</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chuẩn bị ảnh chụp/mô hình và tích cực tham gia trò chơi.</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quan sát, trao đổi.</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trả lời, nhận xét.</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lắng nghe.</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chăm chú lắng nghe.</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quan sát, trao đổi và nêu quan điểm.</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trả lời, nhận xét.</w:t>
            </w: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lắng nghe.</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lắng nghe.</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lastRenderedPageBreak/>
              <w:t>- HS quan sát và thực hiệm nhiệm vụ.</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trả lời, nhận xét.</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lắng nghe.</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lắng nghe GV hướng dẫn và tạo hình một số loại trái cây có bề mặt thô ráp.</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thực hành cá nhân/nhóm.</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lastRenderedPageBreak/>
              <w:t xml:space="preserve">- </w:t>
            </w:r>
            <w:proofErr w:type="gramStart"/>
            <w:r w:rsidRPr="00A0090B">
              <w:rPr>
                <w:rFonts w:ascii="Times New Roman" w:hAnsi="Times New Roman"/>
                <w:sz w:val="24"/>
                <w:szCs w:val="24"/>
              </w:rPr>
              <w:t>hS</w:t>
            </w:r>
            <w:proofErr w:type="gramEnd"/>
            <w:r w:rsidRPr="00A0090B">
              <w:rPr>
                <w:rFonts w:ascii="Times New Roman" w:hAnsi="Times New Roman"/>
                <w:sz w:val="24"/>
                <w:szCs w:val="24"/>
              </w:rPr>
              <w:t xml:space="preserve"> thực hiện nhiệm vụ.</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trưng bày, chia sẻ cảm nhận dựa theo câu hỏ- HS quan sát và tìm hiểu cách tạo bề mặt gồ ghề với đất nặn.</w:t>
            </w:r>
          </w:p>
          <w:p w:rsidR="00C33988" w:rsidRPr="00A0090B" w:rsidRDefault="00C33988" w:rsidP="00C33988">
            <w:pPr>
              <w:tabs>
                <w:tab w:val="left" w:pos="5933"/>
              </w:tabs>
              <w:spacing w:after="0" w:line="240" w:lineRule="auto"/>
              <w:rPr>
                <w:rFonts w:ascii="Times New Roman" w:hAnsi="Times New Roman"/>
                <w:sz w:val="24"/>
                <w:szCs w:val="24"/>
              </w:rPr>
            </w:pPr>
          </w:p>
          <w:p w:rsidR="00C33988" w:rsidRPr="00A0090B" w:rsidRDefault="00C33988" w:rsidP="00C33988">
            <w:pPr>
              <w:tabs>
                <w:tab w:val="left" w:pos="5933"/>
              </w:tabs>
              <w:spacing w:after="0" w:line="240" w:lineRule="auto"/>
              <w:rPr>
                <w:rFonts w:ascii="Times New Roman" w:hAnsi="Times New Roman"/>
                <w:sz w:val="24"/>
                <w:szCs w:val="24"/>
              </w:rPr>
            </w:pPr>
            <w:r w:rsidRPr="00A0090B">
              <w:rPr>
                <w:rFonts w:ascii="Times New Roman" w:hAnsi="Times New Roman"/>
                <w:sz w:val="24"/>
                <w:szCs w:val="24"/>
              </w:rPr>
              <w:t>- HS chăm chú lắng nghe</w:t>
            </w:r>
            <w:proofErr w:type="gramStart"/>
            <w:r w:rsidRPr="00A0090B">
              <w:rPr>
                <w:rFonts w:ascii="Times New Roman" w:hAnsi="Times New Roman"/>
                <w:sz w:val="24"/>
                <w:szCs w:val="24"/>
              </w:rPr>
              <w:t>.-</w:t>
            </w:r>
            <w:proofErr w:type="gramEnd"/>
            <w:r w:rsidRPr="00A0090B">
              <w:rPr>
                <w:rFonts w:ascii="Times New Roman" w:hAnsi="Times New Roman"/>
                <w:sz w:val="24"/>
                <w:szCs w:val="24"/>
              </w:rPr>
              <w:t xml:space="preserve"> HS lắng nghe, ghi nhớ và thực hiện.</w:t>
            </w:r>
          </w:p>
        </w:tc>
      </w:tr>
    </w:tbl>
    <w:p w:rsidR="00C33988" w:rsidRPr="00A0090B" w:rsidRDefault="00C33988" w:rsidP="00C33988">
      <w:pPr>
        <w:spacing w:after="0" w:line="240" w:lineRule="auto"/>
        <w:rPr>
          <w:rFonts w:ascii="Times New Roman" w:eastAsia="Times New Roman" w:hAnsi="Times New Roman"/>
          <w:sz w:val="24"/>
          <w:szCs w:val="24"/>
        </w:rPr>
      </w:pPr>
    </w:p>
    <w:p w:rsidR="00C33988" w:rsidRPr="00A0090B" w:rsidRDefault="00C33988" w:rsidP="00C33988">
      <w:pPr>
        <w:spacing w:after="0" w:line="240" w:lineRule="auto"/>
        <w:rPr>
          <w:rFonts w:ascii="Times New Roman" w:eastAsia="Times New Roman" w:hAnsi="Times New Roman"/>
          <w:sz w:val="24"/>
          <w:szCs w:val="24"/>
        </w:rPr>
      </w:pPr>
      <w:r w:rsidRPr="00A0090B">
        <w:rPr>
          <w:rFonts w:ascii="Times New Roman" w:eastAsia="Times New Roman" w:hAnsi="Times New Roman"/>
          <w:sz w:val="24"/>
          <w:szCs w:val="24"/>
        </w:rPr>
        <w:br w:type="page"/>
      </w:r>
    </w:p>
    <w:p w:rsidR="00C33988" w:rsidRPr="00A0090B" w:rsidRDefault="00C33988" w:rsidP="00C33988">
      <w:pPr>
        <w:spacing w:after="0" w:line="240" w:lineRule="auto"/>
        <w:rPr>
          <w:rFonts w:ascii="Times New Roman" w:eastAsia="Times New Roman" w:hAnsi="Times New Roman"/>
          <w:sz w:val="24"/>
          <w:szCs w:val="24"/>
        </w:rPr>
      </w:pPr>
    </w:p>
    <w:p w:rsidR="00C33988" w:rsidRPr="00A0090B" w:rsidRDefault="00C33988" w:rsidP="00C33988">
      <w:pPr>
        <w:spacing w:after="0" w:line="240" w:lineRule="auto"/>
        <w:jc w:val="both"/>
        <w:rPr>
          <w:rFonts w:ascii="Times New Roman" w:eastAsia="Times New Roman" w:hAnsi="Times New Roman"/>
          <w:b/>
          <w:noProof/>
          <w:sz w:val="24"/>
          <w:szCs w:val="24"/>
          <w:lang w:val="vi-VN"/>
        </w:rPr>
      </w:pPr>
    </w:p>
    <w:p w:rsidR="00634863" w:rsidRPr="00A0090B" w:rsidRDefault="00634863">
      <w:pPr>
        <w:rPr>
          <w:rFonts w:ascii="Times New Roman" w:hAnsi="Times New Roman"/>
          <w:sz w:val="24"/>
          <w:szCs w:val="24"/>
        </w:rPr>
      </w:pPr>
    </w:p>
    <w:sectPr w:rsidR="00634863" w:rsidRPr="00A0090B" w:rsidSect="003E07EA">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EE0" w:rsidRDefault="00772EE0">
      <w:pPr>
        <w:spacing w:after="0" w:line="240" w:lineRule="auto"/>
      </w:pPr>
      <w:r>
        <w:separator/>
      </w:r>
    </w:p>
  </w:endnote>
  <w:endnote w:type="continuationSeparator" w:id="1">
    <w:p w:rsidR="00772EE0" w:rsidRDefault="00772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EA" w:rsidRDefault="00C848CB">
    <w:pPr>
      <w:pStyle w:val="Footer"/>
      <w:jc w:val="right"/>
    </w:pPr>
    <w:r>
      <w:fldChar w:fldCharType="begin"/>
    </w:r>
    <w:r w:rsidR="003E07EA">
      <w:instrText xml:space="preserve"> PAGE   \* MERGEFORMAT </w:instrText>
    </w:r>
    <w:r>
      <w:fldChar w:fldCharType="separate"/>
    </w:r>
    <w:r w:rsidR="00474E51">
      <w:rPr>
        <w:noProof/>
      </w:rPr>
      <w:t>2</w:t>
    </w:r>
    <w:r>
      <w:rPr>
        <w:noProof/>
      </w:rPr>
      <w:fldChar w:fldCharType="end"/>
    </w:r>
  </w:p>
  <w:p w:rsidR="003E07EA" w:rsidRDefault="003E07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EE0" w:rsidRDefault="00772EE0">
      <w:pPr>
        <w:spacing w:after="0" w:line="240" w:lineRule="auto"/>
      </w:pPr>
      <w:r>
        <w:separator/>
      </w:r>
    </w:p>
  </w:footnote>
  <w:footnote w:type="continuationSeparator" w:id="1">
    <w:p w:rsidR="00772EE0" w:rsidRDefault="00772E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82AF7"/>
    <w:multiLevelType w:val="hybridMultilevel"/>
    <w:tmpl w:val="7EFA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proofState w:grammar="clean"/>
  <w:defaultTabStop w:val="720"/>
  <w:characterSpacingControl w:val="doNotCompress"/>
  <w:footnotePr>
    <w:footnote w:id="0"/>
    <w:footnote w:id="1"/>
  </w:footnotePr>
  <w:endnotePr>
    <w:endnote w:id="0"/>
    <w:endnote w:id="1"/>
  </w:endnotePr>
  <w:compat/>
  <w:rsids>
    <w:rsidRoot w:val="00C33988"/>
    <w:rsid w:val="00351F18"/>
    <w:rsid w:val="003E07EA"/>
    <w:rsid w:val="00416A5D"/>
    <w:rsid w:val="00474E51"/>
    <w:rsid w:val="004D4674"/>
    <w:rsid w:val="0058092C"/>
    <w:rsid w:val="00634863"/>
    <w:rsid w:val="006C1E6B"/>
    <w:rsid w:val="00772EE0"/>
    <w:rsid w:val="00801C26"/>
    <w:rsid w:val="00835A6D"/>
    <w:rsid w:val="008D5888"/>
    <w:rsid w:val="00A0090B"/>
    <w:rsid w:val="00C33988"/>
    <w:rsid w:val="00C8177E"/>
    <w:rsid w:val="00C848CB"/>
    <w:rsid w:val="00CC30ED"/>
    <w:rsid w:val="00E87EE7"/>
    <w:rsid w:val="00FC5B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67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3988"/>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C3398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81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7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cp:lastModifiedBy>PT</cp:lastModifiedBy>
  <cp:revision>8</cp:revision>
  <dcterms:created xsi:type="dcterms:W3CDTF">2023-03-14T07:08:00Z</dcterms:created>
  <dcterms:modified xsi:type="dcterms:W3CDTF">2025-02-27T20:38:00Z</dcterms:modified>
</cp:coreProperties>
</file>