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C7D2" w14:textId="52619AC4" w:rsidR="004D6138" w:rsidRDefault="004D6138" w:rsidP="004D6138">
      <w:pPr>
        <w:pStyle w:val="Subtitle"/>
        <w:spacing w:after="0" w:line="360" w:lineRule="auto"/>
        <w:jc w:val="left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TUẦN 4</w:t>
      </w:r>
    </w:p>
    <w:p w14:paraId="55F6936C" w14:textId="15E7351D" w:rsidR="004D6138" w:rsidRPr="004D6138" w:rsidRDefault="004D6138" w:rsidP="004D6138">
      <w:pPr>
        <w:pStyle w:val="Subtitle"/>
        <w:spacing w:after="0"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KẾ HOẠCH BÀI DẠY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ÂM NHẠC LỚP 4</w:t>
      </w:r>
    </w:p>
    <w:p w14:paraId="6F8278C3" w14:textId="77777777" w:rsidR="004D6138" w:rsidRDefault="004D6138" w:rsidP="004D6138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đề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2: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Tuổi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thơ</w:t>
      </w:r>
      <w:proofErr w:type="spellEnd"/>
    </w:p>
    <w:p w14:paraId="25118E43" w14:textId="14969D5E" w:rsidR="004D6138" w:rsidRPr="003653A7" w:rsidRDefault="004D6138" w:rsidP="003653A7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Tiết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4</w:t>
      </w:r>
      <w:r w:rsidR="003653A7">
        <w:rPr>
          <w:rFonts w:ascii="Times New Roman" w:hAnsi="Times New Roman"/>
          <w:b/>
          <w:bCs/>
          <w:sz w:val="26"/>
          <w:szCs w:val="26"/>
          <w:lang w:val="vi-VN"/>
        </w:rPr>
        <w:t xml:space="preserve"> :</w:t>
      </w:r>
      <w:proofErr w:type="gramEnd"/>
      <w:r w:rsidR="003653A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Ôn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cụ</w:t>
      </w:r>
      <w:proofErr w:type="spellEnd"/>
    </w:p>
    <w:p w14:paraId="2D8B5B4F" w14:textId="77777777" w:rsidR="004D6138" w:rsidRDefault="004D6138" w:rsidP="004D61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Vận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dụng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563ABDAA" w14:textId="684B2F59" w:rsidR="004D6138" w:rsidRDefault="004D6138" w:rsidP="004D61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: 01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>: .../</w:t>
      </w:r>
      <w:r w:rsidR="000A0C04">
        <w:rPr>
          <w:rFonts w:ascii="Times New Roman" w:hAnsi="Times New Roman"/>
          <w:sz w:val="26"/>
          <w:szCs w:val="26"/>
          <w:lang w:val="vi-VN"/>
        </w:rPr>
        <w:t>…</w:t>
      </w:r>
      <w:r>
        <w:rPr>
          <w:rFonts w:ascii="Times New Roman" w:hAnsi="Times New Roman"/>
          <w:sz w:val="26"/>
          <w:szCs w:val="26"/>
        </w:rPr>
        <w:t>/2023</w:t>
      </w:r>
    </w:p>
    <w:p w14:paraId="268B060A" w14:textId="77777777" w:rsidR="004D6138" w:rsidRDefault="004D6138" w:rsidP="004D6138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  <w:lang w:val="pt-BR"/>
        </w:rPr>
        <w:t>I. YÊU CẦU CẦN ĐẠT</w:t>
      </w:r>
      <w:r>
        <w:rPr>
          <w:rFonts w:ascii="Times New Roman" w:hAnsi="Times New Roman"/>
          <w:b/>
          <w:sz w:val="26"/>
          <w:szCs w:val="26"/>
          <w:lang w:val="pt-BR"/>
        </w:rPr>
        <w:tab/>
      </w:r>
    </w:p>
    <w:p w14:paraId="3E737AF6" w14:textId="77777777" w:rsidR="004D6138" w:rsidRDefault="004D6138" w:rsidP="004D6138">
      <w:p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1.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lực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đặc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̀</w:t>
      </w:r>
    </w:p>
    <w:p w14:paraId="6F40F439" w14:textId="77777777" w:rsidR="004D6138" w:rsidRDefault="004D6138" w:rsidP="004D6138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HS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tấu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thạo</w:t>
      </w:r>
      <w:proofErr w:type="spellEnd"/>
    </w:p>
    <w:p w14:paraId="29E62C24" w14:textId="77777777" w:rsidR="004D6138" w:rsidRDefault="004D6138" w:rsidP="004D6138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bày</w:t>
      </w:r>
      <w:proofErr w:type="spellEnd"/>
    </w:p>
    <w:p w14:paraId="7E38173F" w14:textId="77777777" w:rsidR="004D6138" w:rsidRDefault="004D6138" w:rsidP="004D6138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Kèn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luyện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</w:p>
    <w:p w14:paraId="48E0D89A" w14:textId="77777777" w:rsidR="004D6138" w:rsidRDefault="004D6138" w:rsidP="004D6138">
      <w:pPr>
        <w:tabs>
          <w:tab w:val="left" w:pos="426"/>
          <w:tab w:val="left" w:pos="851"/>
        </w:tabs>
        <w:spacing w:line="36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i/>
          <w:sz w:val="26"/>
          <w:szCs w:val="26"/>
          <w:lang w:val="vi-VN"/>
        </w:rPr>
        <w:t xml:space="preserve">2. 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Năng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lực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chung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Phẩm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chất</w:t>
      </w:r>
      <w:proofErr w:type="spellEnd"/>
    </w:p>
    <w:p w14:paraId="74E26A94" w14:textId="77777777" w:rsidR="004D6138" w:rsidRDefault="004D6138" w:rsidP="004D6138">
      <w:pPr>
        <w:tabs>
          <w:tab w:val="left" w:pos="567"/>
        </w:tabs>
        <w:spacing w:line="360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lực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6"/>
          <w:szCs w:val="26"/>
        </w:rPr>
        <w:t>chung</w:t>
      </w:r>
      <w:r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Góp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 triển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  <w:lang w:val="vi-VN"/>
        </w:rPr>
        <w:t>ăng lực tự chủ và tự học</w:t>
      </w:r>
      <w:r>
        <w:rPr>
          <w:rFonts w:ascii="Times New Roman" w:hAnsi="Times New Roman"/>
          <w:sz w:val="26"/>
          <w:szCs w:val="26"/>
        </w:rPr>
        <w:t xml:space="preserve"> (qua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); </w:t>
      </w:r>
      <w:r>
        <w:rPr>
          <w:rFonts w:ascii="Times New Roman" w:hAnsi="Times New Roman"/>
          <w:sz w:val="26"/>
          <w:szCs w:val="26"/>
          <w:lang w:val="vi-VN"/>
        </w:rPr>
        <w:t xml:space="preserve">Năng lực giao tiếp và hợp tác (qua hoạt động cặp đôi; nhóm; tổ và cả lớp);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(qua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sắc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đoán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nhạc</w:t>
      </w:r>
      <w:proofErr w:type="spellEnd"/>
      <w:r>
        <w:rPr>
          <w:rFonts w:ascii="Times New Roman" w:hAnsi="Times New Roman"/>
          <w:sz w:val="26"/>
          <w:szCs w:val="26"/>
        </w:rPr>
        <w:t xml:space="preserve"> cụ)</w:t>
      </w:r>
    </w:p>
    <w:p w14:paraId="2D1F996A" w14:textId="77777777" w:rsidR="004D6138" w:rsidRDefault="004D6138" w:rsidP="004D6138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-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phẩm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chất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Góp phần giáo dục các em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biết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thê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̉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hiện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niềm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lạc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đem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lại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niềm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vui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mọi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người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04D55D8" w14:textId="77777777" w:rsidR="004D6138" w:rsidRDefault="004D6138" w:rsidP="004D6138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 w14:paraId="21E30D3F" w14:textId="77777777" w:rsidR="004D6138" w:rsidRDefault="004D6138" w:rsidP="004D6138">
      <w:pPr>
        <w:tabs>
          <w:tab w:val="left" w:pos="567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>1. Giáo viên:</w:t>
      </w:r>
    </w:p>
    <w:p w14:paraId="1E7FF232" w14:textId="77777777" w:rsidR="004D6138" w:rsidRDefault="004D6138" w:rsidP="004D6138">
      <w:pPr>
        <w:tabs>
          <w:tab w:val="left" w:pos="567"/>
        </w:tabs>
        <w:spacing w:line="360" w:lineRule="auto"/>
        <w:ind w:firstLine="425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Máy tính, tivi, file âm thanh, hình ảnh, video, SGK</w:t>
      </w:r>
    </w:p>
    <w:p w14:paraId="2D7B2682" w14:textId="77777777" w:rsidR="004D6138" w:rsidRDefault="004D6138" w:rsidP="004D6138">
      <w:pPr>
        <w:spacing w:line="360" w:lineRule="auto"/>
        <w:ind w:firstLine="425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 xml:space="preserve">- Đàn </w:t>
      </w:r>
      <w:proofErr w:type="spellStart"/>
      <w:r>
        <w:rPr>
          <w:rFonts w:ascii="Times New Roman" w:hAnsi="Times New Roman"/>
          <w:sz w:val="26"/>
          <w:szCs w:val="26"/>
        </w:rPr>
        <w:t>phím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tử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, nhạc cụ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(Thanh phách, Song loan, Trống con).</w:t>
      </w:r>
    </w:p>
    <w:p w14:paraId="6881017F" w14:textId="77777777" w:rsidR="004D6138" w:rsidRDefault="004D6138" w:rsidP="004D6138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>2. Học sinh:</w:t>
      </w:r>
    </w:p>
    <w:p w14:paraId="38234EC9" w14:textId="77777777" w:rsidR="004D6138" w:rsidRDefault="004D6138" w:rsidP="004D6138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 SG</w:t>
      </w:r>
      <w:r>
        <w:rPr>
          <w:rFonts w:ascii="Times New Roman" w:hAnsi="Times New Roman"/>
          <w:sz w:val="26"/>
          <w:szCs w:val="26"/>
        </w:rPr>
        <w:t xml:space="preserve">K; </w:t>
      </w:r>
      <w:r>
        <w:rPr>
          <w:rFonts w:ascii="Times New Roman" w:hAnsi="Times New Roman"/>
          <w:sz w:val="26"/>
          <w:szCs w:val="26"/>
          <w:lang w:val="vi-VN"/>
        </w:rPr>
        <w:t xml:space="preserve">Nhạc cụ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(Thanh phách, Song loan, Trống con)</w:t>
      </w:r>
    </w:p>
    <w:p w14:paraId="3D925334" w14:textId="77777777" w:rsidR="004D6138" w:rsidRDefault="004D6138" w:rsidP="004D6138">
      <w:pPr>
        <w:spacing w:line="360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HOẠT ĐỘNG DẠY- HỌC: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138"/>
        <w:gridCol w:w="413"/>
        <w:gridCol w:w="4269"/>
      </w:tblGrid>
      <w:tr w:rsidR="004D6138" w14:paraId="6642D1A8" w14:textId="77777777" w:rsidTr="003024A3">
        <w:tc>
          <w:tcPr>
            <w:tcW w:w="2779" w:type="pct"/>
            <w:gridSpan w:val="3"/>
            <w:shd w:val="clear" w:color="auto" w:fill="auto"/>
          </w:tcPr>
          <w:p w14:paraId="318ED818" w14:textId="77777777" w:rsidR="004D6138" w:rsidRDefault="004D6138" w:rsidP="003024A3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HOẠT ĐỘNG CỦA GIÁO VIÊN</w:t>
            </w:r>
          </w:p>
        </w:tc>
        <w:tc>
          <w:tcPr>
            <w:tcW w:w="2221" w:type="pct"/>
            <w:shd w:val="clear" w:color="auto" w:fill="auto"/>
          </w:tcPr>
          <w:p w14:paraId="5004E144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HOẠT ĐỘNG CỦA HS</w:t>
            </w:r>
          </w:p>
        </w:tc>
      </w:tr>
      <w:tr w:rsidR="004D6138" w14:paraId="3A2F04B0" w14:textId="77777777" w:rsidTr="003024A3">
        <w:tc>
          <w:tcPr>
            <w:tcW w:w="5000" w:type="pct"/>
            <w:gridSpan w:val="4"/>
            <w:shd w:val="clear" w:color="auto" w:fill="auto"/>
          </w:tcPr>
          <w:p w14:paraId="2C71FFB6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HĐ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phút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  <w:p w14:paraId="2C6BAF40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thoải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4D6138" w14:paraId="23B7B98D" w14:textId="77777777" w:rsidTr="003024A3">
        <w:tc>
          <w:tcPr>
            <w:tcW w:w="2779" w:type="pct"/>
            <w:gridSpan w:val="3"/>
            <w:shd w:val="clear" w:color="auto" w:fill="auto"/>
          </w:tcPr>
          <w:p w14:paraId="38D3B6FE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2D200D0F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2221" w:type="pct"/>
            <w:shd w:val="clear" w:color="auto" w:fill="auto"/>
          </w:tcPr>
          <w:p w14:paraId="41A1C9AC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lớp</w:t>
            </w:r>
            <w:proofErr w:type="spellEnd"/>
          </w:p>
          <w:p w14:paraId="76C2A16D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</w:tc>
      </w:tr>
      <w:tr w:rsidR="004D6138" w14:paraId="00524410" w14:textId="77777777" w:rsidTr="003024A3">
        <w:tc>
          <w:tcPr>
            <w:tcW w:w="5000" w:type="pct"/>
            <w:gridSpan w:val="4"/>
            <w:shd w:val="clear" w:color="auto" w:fill="auto"/>
          </w:tcPr>
          <w:p w14:paraId="5A561FE0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khám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pha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luyện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tập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(18)</w:t>
            </w:r>
          </w:p>
          <w:p w14:paraId="3511C36B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Nôi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dung 1: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cụ</w:t>
            </w:r>
            <w:proofErr w:type="spellEnd"/>
          </w:p>
          <w:p w14:paraId="0582C10F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  HS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thạo</w:t>
            </w:r>
            <w:proofErr w:type="spellEnd"/>
          </w:p>
          <w:p w14:paraId="0435001E" w14:textId="77777777" w:rsidR="004D6138" w:rsidRDefault="004D6138" w:rsidP="003024A3">
            <w:pPr>
              <w:spacing w:line="360" w:lineRule="auto"/>
              <w:ind w:firstLineChars="405" w:firstLine="105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</w:tc>
      </w:tr>
      <w:tr w:rsidR="004D6138" w14:paraId="351935B3" w14:textId="77777777" w:rsidTr="003024A3">
        <w:tc>
          <w:tcPr>
            <w:tcW w:w="2492" w:type="pct"/>
            <w:shd w:val="clear" w:color="auto" w:fill="auto"/>
          </w:tcPr>
          <w:p w14:paraId="6F09C006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4189872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vi-VN"/>
              </w:rPr>
              <w:t>tiết tấu:</w:t>
            </w:r>
          </w:p>
          <w:p w14:paraId="1E9D35CB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0E819DB" wp14:editId="5334BADA">
                  <wp:extent cx="2990850" cy="781050"/>
                  <wp:effectExtent l="0" t="0" r="0" b="0"/>
                  <wp:docPr id="12" name="Picture 1" descr="Description: tiet 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Description: tiet t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56133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  <w:p w14:paraId="050E9AB4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14:paraId="1C518F35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nhỏ</w:t>
            </w:r>
            <w:proofErr w:type="spellEnd"/>
          </w:p>
          <w:p w14:paraId="7FEFB759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:</w:t>
            </w:r>
          </w:p>
          <w:p w14:paraId="2A59BC08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1</w:t>
            </w:r>
          </w:p>
          <w:p w14:paraId="4F8F4B8F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2</w:t>
            </w:r>
          </w:p>
          <w:p w14:paraId="47527FD2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vi-VN"/>
              </w:rPr>
              <w:t>:</w:t>
            </w:r>
          </w:p>
          <w:p w14:paraId="42FE7115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Kèn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phím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dụng</w:t>
            </w:r>
            <w:proofErr w:type="spellEnd"/>
          </w:p>
          <w:p w14:paraId="36450BA5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xét</w:t>
            </w:r>
            <w:proofErr w:type="spellEnd"/>
          </w:p>
          <w:p w14:paraId="11DC8AB1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Ứng dụng đệm cho bài hát: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>nhỏ</w:t>
            </w:r>
            <w:proofErr w:type="spellEnd"/>
          </w:p>
          <w:p w14:paraId="54C1624B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hướng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dẫn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hát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đệm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hát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những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cách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:</w:t>
            </w:r>
          </w:p>
          <w:p w14:paraId="19E4C7B7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mơ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nhạc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điệu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đê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̉ HS gõ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đệm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14:paraId="78CE839B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hát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đê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̉ HS gõ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đệm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14:paraId="259BC021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>Phân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̉ 1,2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hát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̉ 3,4 gõ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đệm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ngược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lại</w:t>
            </w:r>
            <w:proofErr w:type="spellEnd"/>
          </w:p>
          <w:p w14:paraId="63267E57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GV nhận xét tuyên dương.</w:t>
            </w:r>
          </w:p>
        </w:tc>
        <w:tc>
          <w:tcPr>
            <w:tcW w:w="2508" w:type="pct"/>
            <w:gridSpan w:val="3"/>
            <w:shd w:val="clear" w:color="auto" w:fill="auto"/>
          </w:tcPr>
          <w:p w14:paraId="56C9ACF7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</w:t>
            </w:r>
          </w:p>
          <w:p w14:paraId="11FD6603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tấu</w:t>
            </w:r>
            <w:proofErr w:type="spellEnd"/>
          </w:p>
          <w:p w14:paraId="413F323E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̉(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)</w:t>
            </w:r>
          </w:p>
          <w:p w14:paraId="3077545C" w14:textId="77777777" w:rsidR="004D6138" w:rsidRDefault="004D6138" w:rsidP="003024A3">
            <w:pPr>
              <w:spacing w:line="36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  <w:p w14:paraId="6CEC0D1C" w14:textId="77777777" w:rsidR="004D6138" w:rsidRDefault="004D6138" w:rsidP="003024A3">
            <w:pPr>
              <w:pStyle w:val="NoSpacing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Ứng dụng đệm cho bài hát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nhỏ</w:t>
            </w:r>
            <w:proofErr w:type="spellEnd"/>
          </w:p>
          <w:p w14:paraId="36BFD426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cả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lớp</w:t>
            </w:r>
            <w:proofErr w:type="spellEnd"/>
          </w:p>
          <w:p w14:paraId="783A7BB6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</w:p>
          <w:p w14:paraId="76A8E103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bày</w:t>
            </w:r>
            <w:proofErr w:type="spellEnd"/>
          </w:p>
          <w:p w14:paraId="47CD1F82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233E9BF7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kèn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phím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33F20F20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  <w:p w14:paraId="683B0189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</w:p>
          <w:p w14:paraId="3AB6C67A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10E90AC5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574ECFE0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0589B9F1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GV.</w:t>
            </w:r>
          </w:p>
          <w:p w14:paraId="0FAF05CE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bày</w:t>
            </w:r>
            <w:proofErr w:type="spellEnd"/>
          </w:p>
          <w:p w14:paraId="487E6C9A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</w:p>
        </w:tc>
      </w:tr>
      <w:tr w:rsidR="004D6138" w14:paraId="7160E4C3" w14:textId="77777777" w:rsidTr="003024A3">
        <w:tc>
          <w:tcPr>
            <w:tcW w:w="5000" w:type="pct"/>
            <w:gridSpan w:val="4"/>
            <w:shd w:val="clear" w:color="auto" w:fill="auto"/>
          </w:tcPr>
          <w:p w14:paraId="232DE121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Nội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dung 2: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Nghe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sác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đoán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nhạc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cụ (12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phút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3222854F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</w:tr>
      <w:tr w:rsidR="004D6138" w14:paraId="5117A22F" w14:textId="77777777" w:rsidTr="003024A3">
        <w:tc>
          <w:tcPr>
            <w:tcW w:w="2564" w:type="pct"/>
            <w:gridSpan w:val="2"/>
            <w:shd w:val="clear" w:color="auto" w:fill="auto"/>
          </w:tcPr>
          <w:p w14:paraId="2D350E78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6778CE5C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bảy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nốt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khuông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khoá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Son.</w:t>
            </w:r>
          </w:p>
          <w:p w14:paraId="2091852D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09AEDC74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144BFE19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425FC226" w14:textId="77777777" w:rsidR="004D6138" w:rsidRDefault="004D6138" w:rsidP="003024A3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36" w:type="pct"/>
            <w:gridSpan w:val="2"/>
            <w:shd w:val="clear" w:color="auto" w:fill="auto"/>
          </w:tcPr>
          <w:p w14:paraId="6EA80711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lớp</w:t>
            </w:r>
            <w:proofErr w:type="spellEnd"/>
          </w:p>
          <w:p w14:paraId="3F23FA28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40A86C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</w:p>
          <w:p w14:paraId="658A138B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8F1244C" wp14:editId="460A4F0D">
                  <wp:extent cx="3076575" cy="781050"/>
                  <wp:effectExtent l="0" t="0" r="9525" b="0"/>
                  <wp:docPr id="13" name="Picture 5" descr="Description: 7 nót nhạ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Description: 7 nót nhạ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CB34E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hiện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cầu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D6138" w14:paraId="65220B29" w14:textId="77777777" w:rsidTr="003024A3">
        <w:tc>
          <w:tcPr>
            <w:tcW w:w="2564" w:type="pct"/>
            <w:gridSpan w:val="2"/>
            <w:shd w:val="clear" w:color="auto" w:fill="auto"/>
          </w:tcPr>
          <w:p w14:paraId="12B5BFD1" w14:textId="77777777" w:rsidR="004D6138" w:rsidRDefault="004D6138" w:rsidP="003024A3">
            <w:pPr>
              <w:spacing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3. HĐ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phút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  <w:p w14:paraId="618C6720" w14:textId="77777777" w:rsidR="004D6138" w:rsidRDefault="004D6138" w:rsidP="003024A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yêu cầu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của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bài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chốt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lại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chủ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đê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̀ 1.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khen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ngợi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học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tập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tích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cực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đọc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nhạc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tốt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vận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dụng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chính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xác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sáng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tạo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625D2B49" w14:textId="77777777" w:rsidR="004D6138" w:rsidRDefault="004D6138" w:rsidP="003024A3">
            <w:pPr>
              <w:spacing w:line="36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rụt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rè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mạnh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gắng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14:paraId="2B52889B" w14:textId="77777777" w:rsidR="004D6138" w:rsidRDefault="004D6138" w:rsidP="003024A3">
            <w:pPr>
              <w:spacing w:line="360" w:lineRule="auto"/>
              <w:textAlignment w:val="baseline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36" w:type="pct"/>
            <w:gridSpan w:val="2"/>
            <w:shd w:val="clear" w:color="auto" w:fill="auto"/>
          </w:tcPr>
          <w:p w14:paraId="184F6A2B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lớp</w:t>
            </w:r>
            <w:proofErr w:type="spellEnd"/>
          </w:p>
          <w:p w14:paraId="39A8AE84" w14:textId="77777777" w:rsidR="004D6138" w:rsidRDefault="004D6138" w:rsidP="003024A3">
            <w:pPr>
              <w:spacing w:line="36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nhơ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nội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giơ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173BCEF4" w14:textId="77777777" w:rsidR="004D6138" w:rsidRDefault="004D6138" w:rsidP="003024A3">
            <w:pPr>
              <w:spacing w:line="36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hát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gõ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đệm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mọi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người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cùng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thức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14:paraId="6C7F27AD" w14:textId="77777777" w:rsidR="004D6138" w:rsidRDefault="004D6138" w:rsidP="003024A3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Chuẩn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bị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tiết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14:paraId="661312B6" w14:textId="77777777" w:rsidR="004D6138" w:rsidRDefault="004D6138" w:rsidP="004D6138">
      <w:pPr>
        <w:adjustRightInd w:val="0"/>
        <w:spacing w:line="360" w:lineRule="auto"/>
        <w:ind w:firstLine="720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IV. ĐIỀU CHỈNH SAU TIẾT DẠY</w:t>
      </w:r>
    </w:p>
    <w:p w14:paraId="04C1C2C3" w14:textId="77777777" w:rsidR="004D6138" w:rsidRDefault="004D6138" w:rsidP="004D6138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highlight w:val="white"/>
          <w:lang w:val="it-IT"/>
        </w:rPr>
      </w:pPr>
      <w:r>
        <w:rPr>
          <w:rFonts w:ascii="Times New Roman" w:hAnsi="Times New Roman"/>
          <w:sz w:val="26"/>
          <w:szCs w:val="26"/>
          <w:highlight w:val="white"/>
          <w:lang w:val="it-IT"/>
        </w:rPr>
        <w:tab/>
      </w:r>
    </w:p>
    <w:p w14:paraId="185962DF" w14:textId="77777777" w:rsidR="004D6138" w:rsidRDefault="004D6138" w:rsidP="004D6138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highlight w:val="white"/>
          <w:lang w:val="it-IT"/>
        </w:rPr>
      </w:pPr>
      <w:r>
        <w:rPr>
          <w:rFonts w:ascii="Times New Roman" w:hAnsi="Times New Roman"/>
          <w:sz w:val="26"/>
          <w:szCs w:val="26"/>
          <w:highlight w:val="white"/>
          <w:lang w:val="it-IT"/>
        </w:rPr>
        <w:tab/>
      </w:r>
    </w:p>
    <w:p w14:paraId="3832C90C" w14:textId="77777777" w:rsidR="004D6138" w:rsidRDefault="004D6138" w:rsidP="004D6138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highlight w:val="white"/>
          <w:lang w:val="it-IT"/>
        </w:rPr>
      </w:pPr>
      <w:r>
        <w:rPr>
          <w:rFonts w:ascii="Times New Roman" w:hAnsi="Times New Roman"/>
          <w:sz w:val="26"/>
          <w:szCs w:val="26"/>
          <w:highlight w:val="white"/>
          <w:lang w:val="it-IT"/>
        </w:rPr>
        <w:tab/>
      </w:r>
    </w:p>
    <w:p w14:paraId="0F57A881" w14:textId="77777777" w:rsidR="004D6138" w:rsidRDefault="004D6138" w:rsidP="004D6138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</w:p>
    <w:p w14:paraId="5A791F65" w14:textId="77777777" w:rsidR="004D6138" w:rsidRDefault="004D6138"/>
    <w:sectPr w:rsidR="004D6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38"/>
    <w:rsid w:val="000A0C04"/>
    <w:rsid w:val="003653A7"/>
    <w:rsid w:val="003A4FDA"/>
    <w:rsid w:val="004D6138"/>
    <w:rsid w:val="0090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123A4"/>
  <w15:chartTrackingRefBased/>
  <w15:docId w15:val="{C9B085B0-F674-CA48-8B4E-716CC266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38"/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D6138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4D6138"/>
    <w:rPr>
      <w:rFonts w:ascii="Cambria" w:eastAsia="Times New Roman" w:hAnsi="Cambria" w:cs="Times New Roman"/>
      <w:lang w:val="en-US"/>
    </w:rPr>
  </w:style>
  <w:style w:type="paragraph" w:styleId="NoSpacing">
    <w:name w:val="No Spacing"/>
    <w:uiPriority w:val="1"/>
    <w:qFormat/>
    <w:rsid w:val="004D6138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2023-09-24T12:34:00Z</dcterms:created>
  <dcterms:modified xsi:type="dcterms:W3CDTF">2023-09-24T12:39:00Z</dcterms:modified>
</cp:coreProperties>
</file>