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B6F" w14:textId="24867FAC" w:rsidR="00306AE8" w:rsidRDefault="00306AE8" w:rsidP="00306AE8">
      <w:pPr>
        <w:pStyle w:val="Subtitle"/>
        <w:spacing w:after="0" w:line="360" w:lineRule="auto"/>
        <w:jc w:val="left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TUẦN 3</w:t>
      </w:r>
    </w:p>
    <w:p w14:paraId="63102310" w14:textId="76CB8B61" w:rsidR="00236880" w:rsidRPr="00306AE8" w:rsidRDefault="005B79EB" w:rsidP="00306AE8">
      <w:pPr>
        <w:pStyle w:val="Subtitle"/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KẾ HOẠCH BÀI DẠY ÂM NHẠC 4</w:t>
      </w:r>
    </w:p>
    <w:p w14:paraId="568BE1E7" w14:textId="6449174F" w:rsidR="005B79EB" w:rsidRDefault="005B79EB" w:rsidP="005B79E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Chủ đề 1: Niềm vui</w:t>
      </w:r>
    </w:p>
    <w:p w14:paraId="4F66429E" w14:textId="77777777" w:rsidR="005B79EB" w:rsidRDefault="005B79EB" w:rsidP="005B79E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Tiết 3</w:t>
      </w:r>
    </w:p>
    <w:p w14:paraId="2116903A" w14:textId="77777777" w:rsidR="005B79EB" w:rsidRDefault="005B79EB" w:rsidP="005B79EB">
      <w:pPr>
        <w:spacing w:line="360" w:lineRule="auto"/>
        <w:jc w:val="center"/>
        <w:rPr>
          <w:rFonts w:ascii="Times New Roman" w:eastAsia="Calibri" w:hAnsi="Times New Roman"/>
          <w:b/>
          <w:bCs/>
          <w:spacing w:val="-6"/>
          <w:sz w:val="26"/>
          <w:szCs w:val="26"/>
        </w:rPr>
      </w:pPr>
      <w:r>
        <w:rPr>
          <w:rFonts w:ascii="Times New Roman" w:eastAsia="Calibri" w:hAnsi="Times New Roman"/>
          <w:b/>
          <w:bCs/>
          <w:spacing w:val="-6"/>
          <w:sz w:val="26"/>
          <w:szCs w:val="26"/>
        </w:rPr>
        <w:t>Nhạc cụ: Nhạc cụ thể hiện tiết tấu - Nhạc cụ thể hiện giai điệu</w:t>
      </w:r>
    </w:p>
    <w:p w14:paraId="79A7B8F7" w14:textId="77777777" w:rsidR="005B79EB" w:rsidRDefault="005B79EB" w:rsidP="005B79EB">
      <w:pPr>
        <w:spacing w:line="360" w:lineRule="auto"/>
        <w:jc w:val="center"/>
        <w:rPr>
          <w:rFonts w:ascii="Times New Roman" w:eastAsia="Calibri" w:hAnsi="Times New Roman"/>
          <w:b/>
          <w:bCs/>
          <w:spacing w:val="-6"/>
          <w:sz w:val="26"/>
          <w:szCs w:val="26"/>
        </w:rPr>
      </w:pPr>
      <w:r>
        <w:rPr>
          <w:rFonts w:ascii="Times New Roman" w:eastAsia="Calibri" w:hAnsi="Times New Roman"/>
          <w:b/>
          <w:bCs/>
          <w:spacing w:val="-6"/>
          <w:sz w:val="26"/>
          <w:szCs w:val="26"/>
        </w:rPr>
        <w:t>Thường thức âm nhạc - Tìm hiểu nhạc cụ: Đàn nhị</w:t>
      </w:r>
    </w:p>
    <w:p w14:paraId="326FC8E7" w14:textId="77777777" w:rsidR="005B79EB" w:rsidRDefault="005B79EB" w:rsidP="005B79E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lượng: 01 tiết. Thời gian thực hiện: .../09/2023</w:t>
      </w:r>
    </w:p>
    <w:p w14:paraId="057B126C" w14:textId="77777777" w:rsidR="005B79EB" w:rsidRDefault="005B79EB" w:rsidP="005B79EB">
      <w:pPr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I. YÊU CẦU CẦN ĐẠT</w:t>
      </w:r>
    </w:p>
    <w:p w14:paraId="5D7E7E2B" w14:textId="77777777" w:rsidR="005B79EB" w:rsidRDefault="005B79EB" w:rsidP="005B79EB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1. </w:t>
      </w:r>
      <w:r>
        <w:rPr>
          <w:rFonts w:ascii="Times New Roman" w:hAnsi="Times New Roman"/>
          <w:b/>
          <w:i/>
          <w:sz w:val="26"/>
          <w:szCs w:val="26"/>
        </w:rPr>
        <w:t>Phát triển năng lực đặc thù</w:t>
      </w:r>
    </w:p>
    <w:p w14:paraId="58BB15A8" w14:textId="77777777" w:rsidR="005B79EB" w:rsidRDefault="005B79EB" w:rsidP="005B79EB">
      <w:p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Thể hiện </w:t>
      </w:r>
      <w:r>
        <w:rPr>
          <w:rFonts w:ascii="Times New Roman" w:hAnsi="Times New Roman"/>
          <w:sz w:val="26"/>
          <w:szCs w:val="26"/>
        </w:rPr>
        <w:t xml:space="preserve">đúng trường độ </w:t>
      </w:r>
      <w:r>
        <w:rPr>
          <w:rFonts w:ascii="Times New Roman" w:eastAsia="Calibri" w:hAnsi="Times New Roman"/>
          <w:sz w:val="26"/>
          <w:szCs w:val="26"/>
        </w:rPr>
        <w:t xml:space="preserve">bài tập tiết tấu, biết </w:t>
      </w:r>
      <w:r>
        <w:rPr>
          <w:rFonts w:ascii="Times New Roman" w:hAnsi="Times New Roman"/>
          <w:sz w:val="26"/>
          <w:szCs w:val="26"/>
        </w:rPr>
        <w:t>sử dụng một số nhạc cụ gõ để đệm cho bài hát.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eastAsia="Calibri" w:hAnsi="Times New Roman"/>
          <w:sz w:val="26"/>
          <w:szCs w:val="26"/>
        </w:rPr>
        <w:t xml:space="preserve">hể hiện </w:t>
      </w:r>
      <w:r>
        <w:rPr>
          <w:rFonts w:ascii="Times New Roman" w:hAnsi="Times New Roman"/>
          <w:sz w:val="26"/>
          <w:szCs w:val="26"/>
        </w:rPr>
        <w:t xml:space="preserve">đúng cao độ và trường độ </w:t>
      </w:r>
      <w:r>
        <w:rPr>
          <w:rFonts w:ascii="Times New Roman" w:eastAsia="Calibri" w:hAnsi="Times New Roman"/>
          <w:sz w:val="26"/>
          <w:szCs w:val="26"/>
        </w:rPr>
        <w:t xml:space="preserve">bài tập giai điệu bằng recorder hoặc kèn phím, </w:t>
      </w:r>
      <w:r>
        <w:rPr>
          <w:rFonts w:ascii="Times New Roman" w:hAnsi="Times New Roman"/>
          <w:sz w:val="26"/>
          <w:szCs w:val="26"/>
        </w:rPr>
        <w:t>duy trì được tốc độ ổn định.</w:t>
      </w:r>
    </w:p>
    <w:p w14:paraId="1C3AA64D" w14:textId="77777777" w:rsidR="005B79EB" w:rsidRDefault="005B79EB" w:rsidP="005B79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Nêu được một vài đặc điểm và nhận biết được âm sắc của đàn nhị.</w:t>
      </w:r>
    </w:p>
    <w:p w14:paraId="110A8A67" w14:textId="77777777" w:rsidR="005B79EB" w:rsidRDefault="005B79EB" w:rsidP="005B79E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      2.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Phát triển Năng lực chung và Phẩm chất</w:t>
      </w:r>
    </w:p>
    <w:p w14:paraId="5C6C4E42" w14:textId="77777777" w:rsidR="005B79EB" w:rsidRDefault="005B79EB" w:rsidP="005B79EB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  <w:t>- Về năng lực chung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Góp phần phát triển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  <w:lang w:val="vi-VN"/>
        </w:rPr>
        <w:t>ăng lực tự chủ và tự học</w:t>
      </w:r>
      <w:r>
        <w:rPr>
          <w:rFonts w:ascii="Times New Roman" w:hAnsi="Times New Roman"/>
          <w:sz w:val="26"/>
          <w:szCs w:val="26"/>
        </w:rPr>
        <w:t xml:space="preserve"> (qua hoạt động cá nhân); </w:t>
      </w:r>
      <w:r>
        <w:rPr>
          <w:rFonts w:ascii="Times New Roman" w:hAnsi="Times New Roman"/>
          <w:sz w:val="26"/>
          <w:szCs w:val="26"/>
          <w:lang w:val="vi-VN"/>
        </w:rPr>
        <w:t xml:space="preserve">Năng lực giao tiếp và hợp tác (qua hoạt động cặp đôi; nhóm; tổ và cả lớp); </w:t>
      </w:r>
      <w:r>
        <w:rPr>
          <w:rFonts w:ascii="Times New Roman" w:hAnsi="Times New Roman"/>
          <w:sz w:val="26"/>
          <w:szCs w:val="26"/>
        </w:rPr>
        <w:t>Năng lực Sáng tạo (qua hoạt động Vận dụng)</w:t>
      </w:r>
    </w:p>
    <w:p w14:paraId="420326B3" w14:textId="77777777" w:rsidR="005B79EB" w:rsidRDefault="005B79EB" w:rsidP="005B79EB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  <w:t>- Về phẩm chất:</w:t>
      </w:r>
      <w:r>
        <w:rPr>
          <w:rFonts w:ascii="Times New Roman" w:hAnsi="Times New Roman"/>
          <w:sz w:val="26"/>
          <w:szCs w:val="26"/>
          <w:lang w:val="vi-VN"/>
        </w:rPr>
        <w:t xml:space="preserve"> Góp phần giáo dục các em </w:t>
      </w:r>
      <w:r>
        <w:rPr>
          <w:rFonts w:ascii="Times New Roman" w:hAnsi="Times New Roman"/>
          <w:color w:val="000000"/>
          <w:sz w:val="26"/>
          <w:szCs w:val="26"/>
        </w:rPr>
        <w:t>biết thể hiện niềm lạc quan, đem lại niềm vui cho mọi người.</w:t>
      </w:r>
    </w:p>
    <w:p w14:paraId="0DF06A03" w14:textId="77777777" w:rsidR="005B79EB" w:rsidRDefault="005B79EB" w:rsidP="005B79EB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14:paraId="5B1FA56B" w14:textId="77777777" w:rsidR="005B79EB" w:rsidRDefault="005B79EB" w:rsidP="005B79EB">
      <w:pPr>
        <w:tabs>
          <w:tab w:val="left" w:pos="567"/>
        </w:tabs>
        <w:spacing w:line="360" w:lineRule="auto"/>
        <w:ind w:firstLine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>1. Giáo viên:</w:t>
      </w:r>
    </w:p>
    <w:p w14:paraId="6819D9C7" w14:textId="77777777" w:rsidR="005B79EB" w:rsidRDefault="005B79EB" w:rsidP="005B79EB">
      <w:pPr>
        <w:tabs>
          <w:tab w:val="left" w:pos="567"/>
        </w:tabs>
        <w:spacing w:line="360" w:lineRule="auto"/>
        <w:ind w:firstLine="425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Máy tính, tivi, file âm thanh, hình ảnh, video, SGK</w:t>
      </w:r>
    </w:p>
    <w:p w14:paraId="42C49450" w14:textId="77777777" w:rsidR="005B79EB" w:rsidRDefault="005B79EB" w:rsidP="005B79EB">
      <w:pPr>
        <w:spacing w:line="360" w:lineRule="auto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- Đàn </w:t>
      </w:r>
      <w:r>
        <w:rPr>
          <w:rFonts w:ascii="Times New Roman" w:hAnsi="Times New Roman"/>
          <w:sz w:val="26"/>
          <w:szCs w:val="26"/>
        </w:rPr>
        <w:t>phím điện tử</w:t>
      </w:r>
      <w:r>
        <w:rPr>
          <w:rFonts w:ascii="Times New Roman" w:hAnsi="Times New Roman"/>
          <w:sz w:val="26"/>
          <w:szCs w:val="26"/>
          <w:lang w:val="vi-VN"/>
        </w:rPr>
        <w:t>, nhạc cụ</w:t>
      </w:r>
      <w:r>
        <w:rPr>
          <w:rFonts w:ascii="Times New Roman" w:hAnsi="Times New Roman"/>
          <w:sz w:val="26"/>
          <w:szCs w:val="26"/>
        </w:rPr>
        <w:t xml:space="preserve"> gõ</w:t>
      </w:r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con).</w:t>
      </w:r>
    </w:p>
    <w:p w14:paraId="0A7AA5EB" w14:textId="77777777" w:rsidR="005B79EB" w:rsidRDefault="005B79EB" w:rsidP="005B79EB">
      <w:pPr>
        <w:spacing w:line="360" w:lineRule="auto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Một và quả bóng để thực hiện hoạt động Vận dụng.</w:t>
      </w:r>
    </w:p>
    <w:p w14:paraId="1E3BEE95" w14:textId="77777777" w:rsidR="005B79EB" w:rsidRDefault="005B79EB" w:rsidP="005B79EB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2. Học sinh:</w:t>
      </w:r>
    </w:p>
    <w:p w14:paraId="7C3C852B" w14:textId="77777777" w:rsidR="005B79EB" w:rsidRDefault="005B79EB" w:rsidP="005B79EB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SG</w:t>
      </w:r>
      <w:r>
        <w:rPr>
          <w:rFonts w:ascii="Times New Roman" w:hAnsi="Times New Roman"/>
          <w:sz w:val="26"/>
          <w:szCs w:val="26"/>
        </w:rPr>
        <w:t xml:space="preserve">K; </w:t>
      </w:r>
      <w:r>
        <w:rPr>
          <w:rFonts w:ascii="Times New Roman" w:hAnsi="Times New Roman"/>
          <w:sz w:val="26"/>
          <w:szCs w:val="26"/>
          <w:lang w:val="vi-VN"/>
        </w:rPr>
        <w:t xml:space="preserve">Nhạc cụ </w:t>
      </w:r>
      <w:r>
        <w:rPr>
          <w:rFonts w:ascii="Times New Roman" w:hAnsi="Times New Roman"/>
          <w:sz w:val="26"/>
          <w:szCs w:val="26"/>
        </w:rPr>
        <w:t>gõ</w:t>
      </w:r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con)</w:t>
      </w:r>
    </w:p>
    <w:p w14:paraId="38CDC7EB" w14:textId="77777777" w:rsidR="005B79EB" w:rsidRDefault="005B79EB" w:rsidP="005B79EB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III. 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80"/>
        <w:gridCol w:w="4686"/>
      </w:tblGrid>
      <w:tr w:rsidR="005B79EB" w14:paraId="78DB9966" w14:textId="77777777" w:rsidTr="00724C75">
        <w:trPr>
          <w:trHeight w:val="298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19B" w14:textId="77777777" w:rsidR="005B79EB" w:rsidRDefault="005B79EB" w:rsidP="00724C75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Hoạt động của giáo viên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BFB" w14:textId="77777777" w:rsidR="005B79EB" w:rsidRDefault="005B79EB" w:rsidP="00724C75">
            <w:pPr>
              <w:spacing w:line="360" w:lineRule="auto"/>
              <w:ind w:left="-261" w:firstLine="261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Hoạt động của HS</w:t>
            </w:r>
          </w:p>
        </w:tc>
      </w:tr>
      <w:tr w:rsidR="005B79EB" w14:paraId="3BBECC43" w14:textId="77777777" w:rsidTr="00724C75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742" w14:textId="77777777" w:rsidR="005B79EB" w:rsidRDefault="005B79EB" w:rsidP="00724C7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1. HĐ Khởi động (2 phút)</w:t>
            </w:r>
          </w:p>
          <w:p w14:paraId="4F20E35A" w14:textId="77777777" w:rsidR="005B79EB" w:rsidRDefault="005B79EB" w:rsidP="00724C75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Mục tiêu: </w:t>
            </w:r>
            <w:r>
              <w:rPr>
                <w:rFonts w:ascii="Times New Roman" w:hAnsi="Times New Roman"/>
                <w:sz w:val="26"/>
                <w:szCs w:val="26"/>
              </w:rPr>
              <w:t>Tạo tâm thế thoải mái cho HS trước khi bước vào tiết học</w:t>
            </w:r>
          </w:p>
        </w:tc>
      </w:tr>
      <w:tr w:rsidR="005B79EB" w14:paraId="7944676D" w14:textId="77777777" w:rsidTr="00724C75">
        <w:trPr>
          <w:trHeight w:val="298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4A4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Cách tiến hành:</w:t>
            </w:r>
          </w:p>
          <w:p w14:paraId="4FEC0A4C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mở File âm thanh bài hát Em là bông hồng nhỏ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3D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cả lớp</w:t>
            </w:r>
          </w:p>
          <w:p w14:paraId="08BDED47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hát kết hợp vận động bài hát Em là bông hồng nhỏ</w:t>
            </w:r>
          </w:p>
        </w:tc>
      </w:tr>
      <w:tr w:rsidR="005B79EB" w14:paraId="3F5C747D" w14:textId="77777777" w:rsidTr="00724C75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7FF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 Hoạt đông khám phá luyện tập (18)</w:t>
            </w:r>
          </w:p>
          <w:p w14:paraId="5B79D4F3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Nội dung 1: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/>
                <w:spacing w:val="-6"/>
                <w:sz w:val="26"/>
                <w:szCs w:val="26"/>
              </w:rPr>
              <w:t>Nhạc cụ: Nhạc cụ thể hiện tiết tấu - Nhạc cụ thể hiện giai điệu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</w:t>
            </w:r>
          </w:p>
          <w:p w14:paraId="6BEB5D05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Mục tiêu</w:t>
            </w:r>
            <w:r>
              <w:rPr>
                <w:rFonts w:ascii="Times New Roman" w:hAnsi="Times New Roman"/>
                <w:sz w:val="26"/>
                <w:szCs w:val="26"/>
              </w:rPr>
              <w:t>- Thực hiện đúng hoạt động Vận dụng: Chuyền bóng hoặc đồ vật theo tiếng đàn.</w:t>
            </w:r>
          </w:p>
        </w:tc>
      </w:tr>
      <w:tr w:rsidR="005B79EB" w14:paraId="612A0963" w14:textId="77777777" w:rsidTr="00724C75">
        <w:trPr>
          <w:trHeight w:val="684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9FF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Cách tiến hành:</w:t>
            </w:r>
          </w:p>
          <w:p w14:paraId="33055CA1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a) Nhạc cụ thể hiện tiết tấu (</w:t>
            </w:r>
            <w:r>
              <w:rPr>
                <w:rFonts w:ascii="Times New Roman" w:eastAsia="Calibri" w:hAnsi="Times New Roman"/>
                <w:i/>
                <w:spacing w:val="-6"/>
                <w:sz w:val="26"/>
                <w:szCs w:val="26"/>
              </w:rPr>
              <w:t>khoảng 7 phút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)</w:t>
            </w:r>
          </w:p>
          <w:p w14:paraId="6FBF6307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GV hướng dẫn cả lớp luyện tập tiết tấu thứ nhất bằng nhạc cụ gõ</w:t>
            </w:r>
          </w:p>
          <w:p w14:paraId="1C46FBE1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F4969B9" wp14:editId="5E699474">
                  <wp:extent cx="2905125" cy="752475"/>
                  <wp:effectExtent l="0" t="0" r="9525" b="9525"/>
                  <wp:docPr id="6" name="Picture 3" descr="Description: tiet 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Description: tiet 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9B5C9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14:paraId="42FFD20F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gõ đệm tiết tấu kết hợp với bài hát Em à bông hồng nhỏ</w:t>
            </w:r>
          </w:p>
          <w:p w14:paraId="6B2A74D2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xét các nhóm</w:t>
            </w:r>
          </w:p>
          <w:p w14:paraId="56D0814B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b) Nhạc cụ thể hiện giai điệu </w:t>
            </w:r>
          </w:p>
          <w:p w14:paraId="17FCEE65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- GV trình chiếu nhạc cụ và giới thiệu về Kèn phím</w:t>
            </w:r>
          </w:p>
          <w:p w14:paraId="5D524B7E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+ Cấu tạo</w:t>
            </w:r>
          </w:p>
          <w:p w14:paraId="39270075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</w:p>
          <w:p w14:paraId="2849609F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6"/>
                <w:sz w:val="26"/>
                <w:szCs w:val="26"/>
              </w:rPr>
              <w:lastRenderedPageBreak/>
              <w:drawing>
                <wp:inline distT="0" distB="0" distL="0" distR="0" wp14:anchorId="13711377" wp14:editId="7404703A">
                  <wp:extent cx="2381250" cy="962025"/>
                  <wp:effectExtent l="0" t="0" r="0" b="9525"/>
                  <wp:docPr id="7" name="Picture 6" descr="Description: ken p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ken p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C7E9E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</w:p>
          <w:p w14:paraId="5462387B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+ Cách chơi </w:t>
            </w:r>
          </w:p>
          <w:p w14:paraId="571DB2A7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- Giáo viên nêu lại cách chơi kèn phím</w:t>
            </w:r>
          </w:p>
          <w:p w14:paraId="295BA70E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eastAsia="Calibri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6"/>
                <w:sz w:val="26"/>
                <w:szCs w:val="26"/>
              </w:rPr>
              <w:drawing>
                <wp:inline distT="0" distB="0" distL="0" distR="0" wp14:anchorId="69526385" wp14:editId="18C0C84D">
                  <wp:extent cx="2590800" cy="1457325"/>
                  <wp:effectExtent l="0" t="0" r="0" b="9525"/>
                  <wp:docPr id="8" name="Picture 7" descr="Description: tu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scription: tu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49DA0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3BFDF49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Nhận xét:</w:t>
            </w:r>
          </w:p>
          <w:p w14:paraId="52E5DD64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Hướng dẫn HS thực hành bài tập</w:t>
            </w:r>
          </w:p>
          <w:p w14:paraId="576B386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+b1: Thể hiện giai điệu bằng mẫu</w:t>
            </w:r>
          </w:p>
          <w:p w14:paraId="47603AB6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+b2: Hướng dẫn HS đọc hoặc hát giai điệu</w:t>
            </w:r>
          </w:p>
          <w:p w14:paraId="51B929CA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+b3: hướng dẫn HS tập</w:t>
            </w:r>
          </w:p>
          <w:p w14:paraId="478503C6" w14:textId="77777777" w:rsidR="005B79EB" w:rsidRDefault="005B79EB" w:rsidP="00724C75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. Tập bấm nốt Đô (chưa thổi).</w:t>
            </w:r>
          </w:p>
          <w:p w14:paraId="54EE9127" w14:textId="77777777" w:rsidR="005B79EB" w:rsidRDefault="005B79EB" w:rsidP="00724C75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. Tập bấm và thổi nốt Đô.</w:t>
            </w:r>
          </w:p>
          <w:p w14:paraId="5F437748" w14:textId="77777777" w:rsidR="005B79EB" w:rsidRDefault="005B79EB" w:rsidP="00724C75">
            <w:pPr>
              <w:spacing w:line="360" w:lineRule="auto"/>
              <w:rPr>
                <w:rFonts w:ascii="Times New Roman" w:eastAsia="Calibri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. Luyện tập giai điệu</w:t>
            </w:r>
            <w:r>
              <w:rPr>
                <w:rFonts w:ascii="Times New Roman" w:eastAsia="Calibri" w:hAnsi="Times New Roman"/>
                <w:bCs/>
                <w:sz w:val="26"/>
                <w:szCs w:val="26"/>
                <w:lang w:val="fr-FR"/>
              </w:rPr>
              <w:t xml:space="preserve"> (theo kí hiệu bàn tay; nghe và lặp lại; theo kí hiệu ghi nhạc).</w:t>
            </w:r>
          </w:p>
          <w:p w14:paraId="3A43F77F" w14:textId="77777777" w:rsidR="005B79EB" w:rsidRDefault="005B79EB" w:rsidP="00724C75">
            <w:pPr>
              <w:spacing w:line="36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- Nhận xét phần thể hiện của HS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40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Hoạt động cả lớp</w:t>
            </w:r>
          </w:p>
          <w:p w14:paraId="67F3285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và thực hiện</w:t>
            </w:r>
          </w:p>
          <w:p w14:paraId="765F40E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Luyện tập 2-3 lần gõ đệm tiết tấu</w:t>
            </w:r>
          </w:p>
          <w:p w14:paraId="3F490F8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E621A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A53166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64DF1D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D012D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6F512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89A5A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nhóm:</w:t>
            </w:r>
          </w:p>
          <w:p w14:paraId="00A4D901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thảo luận hát kết hợp gõ đệm theo tiết tấu</w:t>
            </w:r>
          </w:p>
          <w:p w14:paraId="4F25ACF7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Một số nhóm trình bày</w:t>
            </w:r>
          </w:p>
          <w:p w14:paraId="7369630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bạn cùng nhận xét</w:t>
            </w:r>
          </w:p>
          <w:p w14:paraId="2D0842E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FA950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33AE2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 vào sgk để nêu cấu tạo</w:t>
            </w:r>
          </w:p>
          <w:p w14:paraId="11AC864E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6D0E36D" wp14:editId="06B1A1F2">
                  <wp:extent cx="2933700" cy="1238250"/>
                  <wp:effectExtent l="0" t="0" r="0" b="0"/>
                  <wp:docPr id="9" name="Picture 4" descr="Description: cau tao ken p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Description: cau tao ken p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90F0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B2CF0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cách chơi kèn phím</w:t>
            </w:r>
          </w:p>
          <w:p w14:paraId="48BCCB3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0DCD7D2A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Một số HS nêu lại cách chơi kèn phím</w:t>
            </w:r>
          </w:p>
          <w:p w14:paraId="1F4768DC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8E870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DEFFD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09D550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4941B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6AF9A6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F82BEC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B9D5AC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4718A1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1188969B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</w:t>
            </w:r>
          </w:p>
          <w:p w14:paraId="4006820A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79E701E" wp14:editId="4440195F">
                  <wp:extent cx="2886075" cy="571500"/>
                  <wp:effectExtent l="0" t="0" r="9525" b="0"/>
                  <wp:docPr id="10" name="Picture 8" descr="Description: bài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Description: bài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7894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tập theo hướng dẫn</w:t>
            </w:r>
          </w:p>
          <w:p w14:paraId="201A6C38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Trình bày trước lớp</w:t>
            </w:r>
          </w:p>
          <w:p w14:paraId="30B66AC0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-Lắng nghe GV nhận xét</w:t>
            </w:r>
          </w:p>
        </w:tc>
      </w:tr>
      <w:tr w:rsidR="005B79EB" w14:paraId="4069AA0E" w14:textId="77777777" w:rsidTr="00724C75">
        <w:tc>
          <w:tcPr>
            <w:tcW w:w="5000" w:type="pct"/>
            <w:gridSpan w:val="3"/>
            <w:shd w:val="clear" w:color="auto" w:fill="auto"/>
          </w:tcPr>
          <w:p w14:paraId="24B6F94D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Nội dung 2: </w:t>
            </w:r>
            <w:r>
              <w:rPr>
                <w:rFonts w:ascii="Times New Roman" w:eastAsia="Calibri" w:hAnsi="Times New Roman"/>
                <w:b/>
                <w:spacing w:val="-6"/>
                <w:sz w:val="26"/>
                <w:szCs w:val="26"/>
              </w:rPr>
              <w:t>Thường thức âm nhạc - Tìm hiểu nhạc cụ: Đàn nhị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(</w:t>
            </w:r>
            <w:r>
              <w:rPr>
                <w:rFonts w:ascii="Times New Roman" w:eastAsia="Calibri" w:hAnsi="Times New Roman"/>
                <w:i/>
                <w:spacing w:val="-6"/>
                <w:sz w:val="26"/>
                <w:szCs w:val="26"/>
              </w:rPr>
              <w:t>khoảng 13 phút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)</w:t>
            </w:r>
          </w:p>
          <w:p w14:paraId="1A86CCC0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-Nêu được một vài đặc điểm và nhận biết được âm sắc của đàn nhị.</w:t>
            </w:r>
          </w:p>
        </w:tc>
      </w:tr>
      <w:tr w:rsidR="005B79EB" w14:paraId="2EDAB8CE" w14:textId="77777777" w:rsidTr="00724C75">
        <w:trPr>
          <w:trHeight w:val="1407"/>
        </w:trPr>
        <w:tc>
          <w:tcPr>
            <w:tcW w:w="2487" w:type="pct"/>
            <w:gridSpan w:val="2"/>
            <w:shd w:val="clear" w:color="auto" w:fill="auto"/>
          </w:tcPr>
          <w:p w14:paraId="30ADBFCA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Cách tiến hành:</w:t>
            </w:r>
          </w:p>
          <w:p w14:paraId="14A38705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Dùng file có âm thanh đàn Nhị cho HS nghe và yêu cầu HS cho biết đó là nhạc cụ gì?</w:t>
            </w:r>
          </w:p>
          <w:p w14:paraId="607F8E1A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nêu: đó là âm thanh của đàn nhị</w:t>
            </w:r>
          </w:p>
          <w:p w14:paraId="187B59A2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Yêu cầu HS quan sát trong sgk và nêu về đàn Nhị</w:t>
            </w:r>
          </w:p>
          <w:p w14:paraId="4F2A5BB1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0C65DA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AC19CA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nêu tư thế của người chơi đàn nhị</w:t>
            </w:r>
          </w:p>
          <w:p w14:paraId="626619B2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Cho HS nghe 1 bài Cò lả </w:t>
            </w:r>
          </w:p>
          <w:p w14:paraId="01F4AE2A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2CA3556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6CE0F0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FE269C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1C1D30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Hướng dẫn động tác chơi đàn Nhị</w:t>
            </w:r>
          </w:p>
          <w:p w14:paraId="6B98B791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Tổ chức trò chơi: Nghe âm sắc đoán nhạc cụ</w:t>
            </w:r>
          </w:p>
          <w:p w14:paraId="5CC71C8D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GV cho HS nghe âm thanh của sáo trúc, đàn nhị, trống, đàn ukulele để các em đoán tên từng nhạc cụ.</w:t>
            </w:r>
          </w:p>
          <w:p w14:paraId="5D9F3632" w14:textId="77777777" w:rsidR="005B79EB" w:rsidRDefault="005B79EB" w:rsidP="00724C7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</w:t>
            </w:r>
          </w:p>
        </w:tc>
        <w:tc>
          <w:tcPr>
            <w:tcW w:w="2513" w:type="pct"/>
            <w:shd w:val="clear" w:color="auto" w:fill="auto"/>
          </w:tcPr>
          <w:p w14:paraId="3FEF085C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cả lớp</w:t>
            </w:r>
          </w:p>
          <w:p w14:paraId="5020965A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0D34C7E0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E4934C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F3A9EC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CA7802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SGK và nêu trước lớp</w:t>
            </w:r>
          </w:p>
          <w:p w14:paraId="776AC42F" w14:textId="77777777" w:rsidR="005B79EB" w:rsidRDefault="005B79EB" w:rsidP="00724C75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F528A6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253F99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A1A2F9F" wp14:editId="09A1C600">
                  <wp:extent cx="1666875" cy="1104900"/>
                  <wp:effectExtent l="0" t="0" r="9525" b="0"/>
                  <wp:docPr id="11" name="Picture 9" descr="Description: dan n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 descr="Description: dan n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59B8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Lắng nghe</w:t>
            </w:r>
          </w:p>
          <w:p w14:paraId="232BBCA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Quan sát</w:t>
            </w:r>
          </w:p>
          <w:p w14:paraId="5FF0C76D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Tham gia trò chơi</w:t>
            </w:r>
          </w:p>
          <w:p w14:paraId="331F975C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FE7A70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AC089C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D30E0F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CF1092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21BB7095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9EB" w14:paraId="0F68F11A" w14:textId="77777777" w:rsidTr="00724C75">
        <w:trPr>
          <w:trHeight w:val="1953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4EA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HĐ Ứng dụng (2 phút)</w:t>
            </w:r>
          </w:p>
          <w:p w14:paraId="0127C2D4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chốt lại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yêu cầu của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bài học và khen ngợi các em có ý thức học tập tích cực, đọc nhạc tốt, vận dụng tốt, sáng tạo.</w:t>
            </w:r>
          </w:p>
          <w:p w14:paraId="6D69ECDF" w14:textId="77777777" w:rsidR="005B79EB" w:rsidRDefault="005B79EB" w:rsidP="00724C7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Về nhà học và xem lại bài chúng ta vừa học và chuẩn bị cho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học </w:t>
            </w:r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theo.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726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Hoạt động cả lớp</w:t>
            </w:r>
          </w:p>
          <w:p w14:paraId="096BFD9F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Ghi nhớ nội dung của giờ học </w:t>
            </w:r>
          </w:p>
          <w:p w14:paraId="0EED74D0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Về hát, chơi trò chơi cho mọi người cùng thương thức.</w:t>
            </w:r>
          </w:p>
          <w:p w14:paraId="46A6FDF1" w14:textId="77777777" w:rsidR="005B79EB" w:rsidRDefault="005B79EB" w:rsidP="00724C75">
            <w:pPr>
              <w:spacing w:line="36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Chuẩn bị bài cho tiết sau.</w:t>
            </w:r>
          </w:p>
        </w:tc>
      </w:tr>
    </w:tbl>
    <w:p w14:paraId="4AC8CD02" w14:textId="7D1E1631" w:rsidR="005B79EB" w:rsidRPr="00236880" w:rsidRDefault="005B79EB" w:rsidP="00236880">
      <w:pPr>
        <w:adjustRightInd w:val="0"/>
        <w:spacing w:line="360" w:lineRule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IV. ĐIỀU CHỈNH SAU TIẾT DẠY</w:t>
      </w: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146D9AC6" w14:textId="77777777" w:rsidR="005B79EB" w:rsidRDefault="005B79EB" w:rsidP="005B79E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lastRenderedPageBreak/>
        <w:tab/>
      </w:r>
    </w:p>
    <w:p w14:paraId="4BD757A0" w14:textId="77777777" w:rsidR="005B79EB" w:rsidRDefault="005B79EB" w:rsidP="005B79E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02861924" w14:textId="77777777" w:rsidR="005B79EB" w:rsidRDefault="005B79EB"/>
    <w:sectPr w:rsidR="005B7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B"/>
    <w:rsid w:val="00236880"/>
    <w:rsid w:val="00306AE8"/>
    <w:rsid w:val="005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A0567"/>
  <w15:chartTrackingRefBased/>
  <w15:docId w15:val="{9CC2920A-0F8B-104A-9B28-6F97145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EB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B79EB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B79EB"/>
    <w:rPr>
      <w:rFonts w:ascii="Cambria" w:eastAsia="Times New Roman" w:hAnsi="Cambria" w:cs="Times New Roman"/>
      <w:lang w:val="en-US"/>
    </w:rPr>
  </w:style>
  <w:style w:type="paragraph" w:styleId="NoSpacing">
    <w:name w:val="No Spacing"/>
    <w:uiPriority w:val="1"/>
    <w:qFormat/>
    <w:rsid w:val="005B79E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2023-09-17T09:12:00Z</dcterms:created>
  <dcterms:modified xsi:type="dcterms:W3CDTF">2023-09-17T09:14:00Z</dcterms:modified>
</cp:coreProperties>
</file>