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9E" w:rsidRPr="00BC075A" w:rsidRDefault="00DF199E" w:rsidP="00DF199E">
      <w:pPr>
        <w:spacing w:after="0" w:line="288" w:lineRule="auto"/>
        <w:ind w:left="720" w:hanging="720"/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</w:pPr>
      <w:r w:rsidRPr="00BC075A"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  <w:t xml:space="preserve">TUẦN </w:t>
      </w:r>
      <w:r w:rsidR="00013C3A" w:rsidRPr="00BC075A"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  <w:t>11</w:t>
      </w:r>
    </w:p>
    <w:p w:rsidR="00DF199E" w:rsidRPr="00BC075A" w:rsidRDefault="00DF199E" w:rsidP="00DF199E">
      <w:pPr>
        <w:spacing w:after="0" w:line="288" w:lineRule="auto"/>
        <w:ind w:left="720" w:hanging="720"/>
        <w:rPr>
          <w:rFonts w:asciiTheme="majorHAnsi" w:eastAsia="Georgia" w:hAnsiTheme="majorHAnsi" w:cstheme="majorHAnsi"/>
          <w:b/>
          <w:sz w:val="24"/>
          <w:szCs w:val="24"/>
          <w:lang w:val="nl-NL"/>
        </w:rPr>
      </w:pPr>
      <w:r w:rsidRPr="00BC075A"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  <w:t xml:space="preserve">MÔN </w:t>
      </w:r>
      <w:r w:rsidRPr="00BC075A">
        <w:rPr>
          <w:rFonts w:asciiTheme="majorHAnsi" w:eastAsia="Georgia" w:hAnsiTheme="majorHAnsi" w:cstheme="majorHAnsi"/>
          <w:b/>
          <w:sz w:val="24"/>
          <w:szCs w:val="24"/>
          <w:lang w:val="nl-NL"/>
        </w:rPr>
        <w:t>MĨ THUẬT</w:t>
      </w:r>
    </w:p>
    <w:p w:rsidR="00DF199E" w:rsidRPr="00BC075A" w:rsidRDefault="00DF199E" w:rsidP="00DF199E">
      <w:pPr>
        <w:spacing w:after="0" w:line="288" w:lineRule="auto"/>
        <w:ind w:left="720" w:hanging="720"/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</w:pPr>
      <w:r w:rsidRPr="00BC075A"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  <w:t xml:space="preserve">Tiết </w:t>
      </w:r>
      <w:r w:rsidR="00013C3A" w:rsidRPr="00BC075A"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  <w:t>11</w:t>
      </w:r>
    </w:p>
    <w:p w:rsidR="00BC075A" w:rsidRDefault="00013C3A" w:rsidP="00BC075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  <w:r w:rsidRPr="00BC075A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 xml:space="preserve">                                </w:t>
      </w:r>
      <w:r w:rsidRPr="00BC075A">
        <w:rPr>
          <w:rFonts w:eastAsia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BÀI 6. </w:t>
      </w:r>
      <w:r w:rsidRPr="00BC075A">
        <w:rPr>
          <w:rFonts w:eastAsia="Times New Roman" w:cs="Times New Roman"/>
          <w:b/>
          <w:bCs/>
          <w:color w:val="000000"/>
          <w:szCs w:val="28"/>
          <w:lang w:val="vi-VN" w:eastAsia="vi-VN"/>
        </w:rPr>
        <w:t>TRÒ CHƠI THÚ VỊ</w:t>
      </w:r>
      <w:r w:rsidRPr="00BC075A">
        <w:rPr>
          <w:rFonts w:eastAsia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 (2 TIẾT)</w:t>
      </w:r>
    </w:p>
    <w:p w:rsidR="00DF199E" w:rsidRPr="00BC075A" w:rsidRDefault="00BC075A" w:rsidP="00BC075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 xml:space="preserve">                     </w:t>
      </w:r>
      <w:r w:rsidR="00085C8D">
        <w:rPr>
          <w:rFonts w:eastAsia="Times New Roman" w:cs="Times New Roman"/>
          <w:bCs/>
          <w:sz w:val="24"/>
          <w:szCs w:val="24"/>
          <w:lang w:val="nl-NL"/>
        </w:rPr>
        <w:t>Thời gian thực hiện: ngày 21</w:t>
      </w:r>
      <w:r w:rsidR="004A07E5" w:rsidRPr="00BC075A">
        <w:rPr>
          <w:rFonts w:eastAsia="Times New Roman" w:cs="Times New Roman"/>
          <w:bCs/>
          <w:sz w:val="24"/>
          <w:szCs w:val="24"/>
          <w:lang w:val="nl-NL"/>
        </w:rPr>
        <w:t xml:space="preserve"> tháng 9 năm 202</w:t>
      </w:r>
      <w:r w:rsidR="00085C8D">
        <w:rPr>
          <w:rFonts w:eastAsia="Times New Roman" w:cs="Times New Roman"/>
          <w:bCs/>
          <w:sz w:val="24"/>
          <w:szCs w:val="24"/>
          <w:lang w:val="nl-NL"/>
        </w:rPr>
        <w:t>4</w:t>
      </w:r>
    </w:p>
    <w:p w:rsidR="00013C3A" w:rsidRPr="00BC075A" w:rsidRDefault="00013C3A" w:rsidP="00013C3A">
      <w:pPr>
        <w:spacing w:after="0" w:line="240" w:lineRule="auto"/>
        <w:ind w:left="540"/>
        <w:jc w:val="both"/>
        <w:rPr>
          <w:rFonts w:eastAsia="Times New Roman" w:cs="Times New Roman"/>
          <w:sz w:val="24"/>
          <w:szCs w:val="24"/>
          <w:u w:val="single"/>
        </w:rPr>
      </w:pPr>
      <w:r w:rsidRPr="00BC075A">
        <w:rPr>
          <w:rFonts w:eastAsia="Times New Roman" w:cs="Times New Roman"/>
          <w:b/>
          <w:bCs/>
          <w:sz w:val="24"/>
          <w:szCs w:val="24"/>
          <w:u w:val="single"/>
        </w:rPr>
        <w:t>I. MỤC TIÊU </w:t>
      </w:r>
    </w:p>
    <w:p w:rsidR="00BC075A" w:rsidRDefault="00013C3A" w:rsidP="00BC075A">
      <w:pPr>
        <w:pStyle w:val="ListParagraph"/>
        <w:spacing w:after="0" w:line="240" w:lineRule="auto"/>
        <w:ind w:left="900"/>
        <w:jc w:val="both"/>
        <w:rPr>
          <w:rFonts w:eastAsia="Times New Roman" w:cs="Times New Roman"/>
          <w:b/>
          <w:bCs/>
          <w:sz w:val="24"/>
          <w:szCs w:val="24"/>
        </w:rPr>
      </w:pPr>
      <w:r w:rsidRPr="00BC075A">
        <w:rPr>
          <w:rFonts w:eastAsia="Times New Roman" w:cs="Times New Roman"/>
          <w:b/>
          <w:bCs/>
          <w:sz w:val="24"/>
          <w:szCs w:val="24"/>
        </w:rPr>
        <w:t xml:space="preserve">1. </w:t>
      </w:r>
      <w:proofErr w:type="spellStart"/>
      <w:r w:rsidRPr="00BC075A">
        <w:rPr>
          <w:rFonts w:eastAsia="Times New Roman" w:cs="Times New Roman"/>
          <w:b/>
          <w:bCs/>
          <w:sz w:val="24"/>
          <w:szCs w:val="24"/>
        </w:rPr>
        <w:t>Năng</w:t>
      </w:r>
      <w:proofErr w:type="spellEnd"/>
      <w:r w:rsidRPr="00BC075A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b/>
          <w:bCs/>
          <w:sz w:val="24"/>
          <w:szCs w:val="24"/>
        </w:rPr>
        <w:t>lực</w:t>
      </w:r>
      <w:proofErr w:type="spellEnd"/>
      <w:r w:rsidRPr="00BC075A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b/>
          <w:bCs/>
          <w:sz w:val="24"/>
          <w:szCs w:val="24"/>
        </w:rPr>
        <w:t>mĩ</w:t>
      </w:r>
      <w:proofErr w:type="spellEnd"/>
      <w:r w:rsidRPr="00BC075A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b/>
          <w:bCs/>
          <w:sz w:val="24"/>
          <w:szCs w:val="24"/>
        </w:rPr>
        <w:t>thuật</w:t>
      </w:r>
      <w:proofErr w:type="spellEnd"/>
    </w:p>
    <w:p w:rsidR="00013C3A" w:rsidRPr="00BC075A" w:rsidRDefault="00013C3A" w:rsidP="00BC075A">
      <w:pPr>
        <w:pStyle w:val="ListParagraph"/>
        <w:spacing w:after="0" w:line="240" w:lineRule="auto"/>
        <w:ind w:left="900"/>
        <w:jc w:val="both"/>
        <w:rPr>
          <w:rFonts w:eastAsia="Times New Roman" w:cs="Times New Roman"/>
          <w:sz w:val="24"/>
          <w:szCs w:val="24"/>
        </w:rPr>
      </w:pPr>
      <w:r w:rsidRPr="00BC075A">
        <w:rPr>
          <w:rFonts w:eastAsia="Times New Roman" w:cs="Times New Roman"/>
          <w:color w:val="000000"/>
          <w:sz w:val="24"/>
          <w:szCs w:val="24"/>
          <w:lang w:val="vi-VN" w:eastAsia="vi-VN"/>
        </w:rPr>
        <w:t>Nêu được một số trò chơi có dáng người ở tư thế động và cách vẽ tranh trò chơi thú vị theo ý thích.</w:t>
      </w:r>
    </w:p>
    <w:p w:rsidR="00013C3A" w:rsidRPr="00BC075A" w:rsidRDefault="00013C3A" w:rsidP="00013C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BC075A">
        <w:rPr>
          <w:rFonts w:eastAsia="Times New Roman" w:cs="Times New Roman"/>
          <w:color w:val="000000"/>
          <w:sz w:val="24"/>
          <w:szCs w:val="24"/>
          <w:lang w:val="vi-VN" w:eastAsia="vi-VN"/>
        </w:rPr>
        <w:t>Vẽ được bức tranh trò chơi yêu thích có các dáng người ở tư thế động và tập trung trao đổi trong thực hành.</w:t>
      </w:r>
    </w:p>
    <w:p w:rsidR="00013C3A" w:rsidRPr="00BC075A" w:rsidRDefault="00013C3A" w:rsidP="00013C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BC075A">
        <w:rPr>
          <w:rFonts w:eastAsia="Times New Roman" w:cs="Times New Roman"/>
          <w:color w:val="000000"/>
          <w:sz w:val="24"/>
          <w:szCs w:val="24"/>
          <w:lang w:val="vi-VN" w:eastAsia="vi-VN"/>
        </w:rPr>
        <w:t>Trưng bày, chia sẻ được cảm nhận về tranh trò chơi của mình, của bạn.</w:t>
      </w:r>
    </w:p>
    <w:p w:rsidR="00013C3A" w:rsidRPr="00BC075A" w:rsidRDefault="00013C3A" w:rsidP="00013C3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BC075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 xml:space="preserve">        2</w:t>
      </w:r>
      <w:r w:rsidRPr="00BC075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 w:eastAsia="vi-VN"/>
        </w:rPr>
        <w:t xml:space="preserve"> Năng lực </w:t>
      </w:r>
      <w:proofErr w:type="gramStart"/>
      <w:r w:rsidRPr="00BC075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 w:eastAsia="vi-VN"/>
        </w:rPr>
        <w:t>chung</w:t>
      </w:r>
      <w:proofErr w:type="gramEnd"/>
      <w:r w:rsidRPr="00BC075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 w:eastAsia="vi-VN"/>
        </w:rPr>
        <w:t xml:space="preserve"> và năng lực đặc thù khác:</w:t>
      </w:r>
    </w:p>
    <w:p w:rsidR="00013C3A" w:rsidRPr="00BC075A" w:rsidRDefault="00013C3A" w:rsidP="00013C3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BC075A">
        <w:rPr>
          <w:rFonts w:eastAsia="Times New Roman" w:cs="Times New Roman"/>
          <w:color w:val="000000"/>
          <w:sz w:val="24"/>
          <w:szCs w:val="24"/>
          <w:lang w:val="vi-VN" w:eastAsia="vi-VN"/>
        </w:rPr>
        <w:t>Bài học góp phần hình thành, phát triển ở HS một số năng lực chung và năng lực ngôn ngữ, khoa học, thể chất,… như: trao đổi, chia sẻ cách áp dụng các tư thế khác nhau trong hoạt động thể thao, hoạt động vui chơi,… để thể hiện trên sản phẩm; biết lựa chọn trò chơi phù hợp, góp phần rèn luyện sức khỏe, tăng cường thể chất cho bản thân và chia sẻ với mọi người.</w:t>
      </w:r>
    </w:p>
    <w:p w:rsidR="00013C3A" w:rsidRPr="00BC075A" w:rsidRDefault="00013C3A" w:rsidP="00013C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BC075A">
        <w:rPr>
          <w:rFonts w:eastAsia="Times New Roman" w:cs="Times New Roman"/>
          <w:b/>
          <w:bCs/>
          <w:color w:val="000000"/>
          <w:sz w:val="24"/>
          <w:szCs w:val="24"/>
          <w:lang w:val="vi-VN" w:eastAsia="vi-VN"/>
        </w:rPr>
        <w:t>Phẩm chất: </w:t>
      </w:r>
    </w:p>
    <w:p w:rsidR="00013C3A" w:rsidRPr="00BC075A" w:rsidRDefault="00013C3A" w:rsidP="006E36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BC075A">
        <w:rPr>
          <w:rFonts w:eastAsia="Times New Roman" w:cs="Times New Roman"/>
          <w:color w:val="000000"/>
          <w:sz w:val="24"/>
          <w:szCs w:val="24"/>
          <w:lang w:val="vi-VN" w:eastAsia="vi-VN"/>
        </w:rPr>
        <w:t>Bài học góp phần bồi dưỡng ở HS đức tính chăm chỉ, ý thức trách nhiệm,… thông qua một số biểu hiện như:Có ý thức rèn luyện, bảo vệ cơ thể, tích cực tham gia các hoạt động góp phần phát triển cơ thể hài hòa, cân đối;Tôn trọng sản phẩm mĩ thuật thể hiện trò chơi yêu thích của bạn;Đoàn kết với bạn khi tham gia trò chơi,…</w:t>
      </w:r>
    </w:p>
    <w:p w:rsidR="00DF199E" w:rsidRPr="00BC075A" w:rsidRDefault="00DF199E" w:rsidP="00DF199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C075A">
        <w:rPr>
          <w:rFonts w:eastAsia="Times New Roman" w:cs="Times New Roman"/>
          <w:b/>
          <w:bCs/>
          <w:sz w:val="24"/>
          <w:szCs w:val="24"/>
          <w:u w:val="single"/>
        </w:rPr>
        <w:t>II. CHUẨN BỊ CỦA HS VÀ GV</w:t>
      </w:r>
      <w:r w:rsidRPr="00BC075A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BC075A">
        <w:rPr>
          <w:rFonts w:eastAsia="Times New Roman" w:cs="Times New Roman"/>
          <w:sz w:val="24"/>
          <w:szCs w:val="24"/>
        </w:rPr>
        <w:t>Vật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sz w:val="24"/>
          <w:szCs w:val="24"/>
        </w:rPr>
        <w:t>liệu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sz w:val="24"/>
          <w:szCs w:val="24"/>
        </w:rPr>
        <w:t>sẵn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sz w:val="24"/>
          <w:szCs w:val="24"/>
        </w:rPr>
        <w:t>có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sz w:val="24"/>
          <w:szCs w:val="24"/>
        </w:rPr>
        <w:t>có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sz w:val="24"/>
          <w:szCs w:val="24"/>
        </w:rPr>
        <w:t>màu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sz w:val="24"/>
          <w:szCs w:val="24"/>
        </w:rPr>
        <w:t>đậm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BC075A">
        <w:rPr>
          <w:rFonts w:eastAsia="Times New Roman" w:cs="Times New Roman"/>
          <w:sz w:val="24"/>
          <w:szCs w:val="24"/>
        </w:rPr>
        <w:t>màu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sz w:val="24"/>
          <w:szCs w:val="24"/>
        </w:rPr>
        <w:t>nhạt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BC075A">
        <w:rPr>
          <w:rFonts w:eastAsia="Times New Roman" w:cs="Times New Roman"/>
          <w:sz w:val="24"/>
          <w:szCs w:val="24"/>
        </w:rPr>
        <w:t>màu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BC075A">
        <w:rPr>
          <w:rFonts w:eastAsia="Times New Roman" w:cs="Times New Roman"/>
          <w:sz w:val="24"/>
          <w:szCs w:val="24"/>
        </w:rPr>
        <w:t>bút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sz w:val="24"/>
          <w:szCs w:val="24"/>
        </w:rPr>
        <w:t>chì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BC075A">
        <w:rPr>
          <w:rFonts w:eastAsia="Times New Roman" w:cs="Times New Roman"/>
          <w:sz w:val="24"/>
          <w:szCs w:val="24"/>
        </w:rPr>
        <w:t>giấy</w:t>
      </w:r>
      <w:proofErr w:type="spellEnd"/>
      <w:r w:rsidRPr="00BC075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C075A">
        <w:rPr>
          <w:rFonts w:eastAsia="Times New Roman" w:cs="Times New Roman"/>
          <w:sz w:val="24"/>
          <w:szCs w:val="24"/>
        </w:rPr>
        <w:t>màu</w:t>
      </w:r>
      <w:proofErr w:type="spellEnd"/>
      <w:r w:rsidRPr="00BC075A">
        <w:rPr>
          <w:rFonts w:eastAsia="Times New Roman" w:cs="Times New Roman"/>
          <w:sz w:val="24"/>
          <w:szCs w:val="24"/>
        </w:rPr>
        <w:t>….</w:t>
      </w:r>
    </w:p>
    <w:p w:rsidR="00DF199E" w:rsidRPr="00BC075A" w:rsidRDefault="00DF199E" w:rsidP="004A07E5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</w:rPr>
      </w:pPr>
      <w:r w:rsidRPr="00BC075A">
        <w:rPr>
          <w:rFonts w:eastAsia="Times New Roman" w:cs="Times New Roman"/>
          <w:b/>
          <w:bCs/>
          <w:sz w:val="24"/>
          <w:szCs w:val="24"/>
          <w:u w:val="single"/>
        </w:rPr>
        <w:t>III. CÁC HOẠT ĐỘNG DẠY HỌC CHỦ YẾU</w:t>
      </w:r>
    </w:p>
    <w:tbl>
      <w:tblPr>
        <w:tblW w:w="945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5140"/>
        <w:gridCol w:w="3600"/>
      </w:tblGrid>
      <w:tr w:rsidR="00DF199E" w:rsidRPr="00BC075A" w:rsidTr="00BC075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BC075A" w:rsidRDefault="00DF199E" w:rsidP="00D975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9E" w:rsidRPr="00BC075A" w:rsidRDefault="00DF199E" w:rsidP="00D975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9E" w:rsidRPr="00BC075A" w:rsidRDefault="00DF199E" w:rsidP="00D975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</w:tr>
      <w:tr w:rsidR="00DF199E" w:rsidRPr="00BC075A" w:rsidTr="00BC075A">
        <w:trPr>
          <w:trHeight w:val="4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3P</w:t>
            </w:r>
          </w:p>
        </w:tc>
        <w:tc>
          <w:tcPr>
            <w:tcW w:w="8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khởi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199E" w:rsidRPr="00BC075A" w:rsidTr="00BC075A"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Mục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tiêu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hứng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thú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cực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proofErr w:type="gram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khởi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hứng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thú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HS: GV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đang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dây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bịt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bắt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dê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đá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trốn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mỗi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- GV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DF199E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cực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hào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hứng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F199E" w:rsidRPr="00BC075A" w:rsidTr="00BC07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8P</w:t>
            </w:r>
          </w:p>
        </w:tc>
        <w:tc>
          <w:tcPr>
            <w:tcW w:w="8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sát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199E" w:rsidRPr="00BC075A" w:rsidTr="00BC07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1.1.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Tìm</w:t>
            </w:r>
            <w:proofErr w:type="spellEnd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màu</w:t>
            </w:r>
            <w:proofErr w:type="spellEnd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dậm</w:t>
            </w:r>
            <w:proofErr w:type="spellEnd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màu</w:t>
            </w:r>
            <w:proofErr w:type="spellEnd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nhạt</w:t>
            </w:r>
            <w:proofErr w:type="spellEnd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(tr.9,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sgk</w:t>
            </w:r>
            <w:proofErr w:type="spellEnd"/>
            <w:r w:rsidRPr="00BC07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BC075A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Yêu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cầu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nhiệm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vụ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nêu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Sgk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(HS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xét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bổ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sung;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Gv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xét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>…). </w:t>
            </w:r>
          </w:p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xét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nhiệm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vụ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Gợi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nhắc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HS: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sắc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đậm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Quan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sát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thảo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luận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Báo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cáo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xét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bạn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>. </w:t>
            </w:r>
          </w:p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Nghe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GV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DF199E" w:rsidRPr="00BC075A" w:rsidTr="00BC075A">
        <w:tc>
          <w:tcPr>
            <w:tcW w:w="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BC075A" w:rsidRDefault="00DF199E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E3642"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B. TỔ CHỨC DẠY HỌC</w:t>
            </w:r>
          </w:p>
          <w:p w:rsidR="007E4011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HOẠT ĐỘNG QUAN SÁT VÀ NHẬN BIẾT </w:t>
            </w: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(tr.24 SGK)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dáng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trực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. 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trao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nhân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vật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họa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đang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gì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ảnh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chi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tiết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nào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giúp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em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ra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mỗi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nào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cá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nhân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nào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nhóm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Em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hãy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chỉ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ra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một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dáng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chuyển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động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khác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nhau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mỗi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họa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- GV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sung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khung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nhớ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cuối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SGK tr.24: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dáng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tranh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vẽ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thường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tư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thế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động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tóm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tắt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dành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cho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trẻ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em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Việt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Nam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rất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đa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dạng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phong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phú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Mỗi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vùng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miền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đều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những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đặc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sắc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với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nội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thức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thú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vị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thể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hiện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đặc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trưng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văn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hóa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vùng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miền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cũng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như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tính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giáo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dục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thông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mỗi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mở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rộng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E3642" w:rsidRPr="00BC075A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thêm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dáng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minh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họa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).</w:t>
            </w:r>
          </w:p>
          <w:p w:rsidR="00DF199E" w:rsidRPr="00BC075A" w:rsidRDefault="006E3642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xem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video/ clip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ghép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”,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hứng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thú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sang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7E4011" w:rsidRPr="00BC075A" w:rsidRDefault="007E4011" w:rsidP="007E4011">
            <w:pPr>
              <w:tabs>
                <w:tab w:val="left" w:pos="-198"/>
                <w:tab w:val="left" w:pos="-108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-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họa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đang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1: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Cầu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trượt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xích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đu</w:t>
            </w:r>
            <w:proofErr w:type="spellEnd"/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2: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Bịt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mắt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bắt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dê</w:t>
            </w:r>
            <w:proofErr w:type="spellEnd"/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3: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Kéo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co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4: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Đá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cầu</w:t>
            </w:r>
            <w:proofErr w:type="spellEnd"/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mỗi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giúp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mỗi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1: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Cầu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trượt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xích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đu</w:t>
            </w:r>
            <w:proofErr w:type="spellEnd"/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2: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Bịt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mắt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con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dê</w:t>
            </w:r>
            <w:proofErr w:type="spellEnd"/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3: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Dây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kéo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co,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hai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đội</w:t>
            </w:r>
            <w:proofErr w:type="spellEnd"/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4: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Cầu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đá</w:t>
            </w:r>
            <w:proofErr w:type="spellEnd"/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đá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nhau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mỗi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họa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1: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Ngồi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trượt</w:t>
            </w:r>
            <w:proofErr w:type="spellEnd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leo</w:t>
            </w:r>
            <w:proofErr w:type="spellEnd"/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-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GV.</w:t>
            </w:r>
          </w:p>
          <w:p w:rsidR="007E4011" w:rsidRPr="00BC075A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DF199E" w:rsidRPr="00BC075A" w:rsidRDefault="007E4011" w:rsidP="007E40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199E" w:rsidRPr="00BC075A" w:rsidTr="00BC075A">
        <w:tc>
          <w:tcPr>
            <w:tcW w:w="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16P</w:t>
            </w:r>
          </w:p>
        </w:tc>
        <w:tc>
          <w:tcPr>
            <w:tcW w:w="874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thời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lượng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bài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tiết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nội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tiết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</w:tr>
      <w:tr w:rsidR="006E3642" w:rsidRPr="00BC075A" w:rsidTr="00BC07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42" w:rsidRPr="00BC075A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BC075A" w:rsidRDefault="006E3642" w:rsidP="001B75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Hướng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dẫn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hành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bước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vẽ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tranh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trò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chơi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nhảy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lò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cò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(tr.25 SGK)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BC075A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E3642" w:rsidRPr="00BC075A" w:rsidTr="00BC07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42" w:rsidRPr="00BC075A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BC075A" w:rsidRDefault="006E3642" w:rsidP="001B75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nắm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bức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tranh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lò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cò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BC075A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3642" w:rsidRPr="00BC075A" w:rsidTr="00BC07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42" w:rsidRPr="00BC075A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5P</w:t>
            </w:r>
          </w:p>
        </w:tc>
        <w:tc>
          <w:tcPr>
            <w:tcW w:w="8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BC075A" w:rsidRDefault="006E3642" w:rsidP="001B75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E3642" w:rsidRPr="00BC075A" w:rsidTr="00BC07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42" w:rsidRPr="00BC075A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BC075A" w:rsidRDefault="006E3642" w:rsidP="001B75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trao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BC075A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BC075A" w:rsidRDefault="006E3642" w:rsidP="00D975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F199E" w:rsidRPr="00BC075A" w:rsidTr="00BC07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3P</w:t>
            </w:r>
          </w:p>
        </w:tc>
        <w:tc>
          <w:tcPr>
            <w:tcW w:w="8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hướng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dẫn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chuẩn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bị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BC07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199E" w:rsidRPr="00BC075A" w:rsidTr="00BC07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1, 2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gợi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mở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những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đời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sống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>. </w:t>
            </w:r>
          </w:p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gợi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mở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đan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khác</w:t>
            </w:r>
            <w:proofErr w:type="spellEnd"/>
          </w:p>
          <w:p w:rsidR="007E4011" w:rsidRPr="00BC075A" w:rsidRDefault="00DF199E" w:rsidP="007E40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Hướng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dẫn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tiết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2: </w:t>
            </w:r>
          </w:p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Quan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sát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trao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đổi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sẻ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</w:p>
          <w:p w:rsidR="00DF199E" w:rsidRPr="00BC075A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075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Lắng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nghe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thầy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cô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hướng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dẫn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tiết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bài</w:t>
            </w:r>
            <w:proofErr w:type="spellEnd"/>
            <w:r w:rsidRPr="00BC07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5A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</w:tbl>
    <w:p w:rsidR="005179B4" w:rsidRPr="00BC075A" w:rsidRDefault="00085C8D" w:rsidP="0082287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5179B4" w:rsidRPr="00BC075A" w:rsidSect="00DF199E">
      <w:footerReference w:type="default" r:id="rId8"/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99" w:rsidRDefault="00C62B99" w:rsidP="00DF199E">
      <w:pPr>
        <w:spacing w:after="0" w:line="240" w:lineRule="auto"/>
      </w:pPr>
      <w:r>
        <w:separator/>
      </w:r>
    </w:p>
  </w:endnote>
  <w:endnote w:type="continuationSeparator" w:id="1">
    <w:p w:rsidR="00C62B99" w:rsidRDefault="00C62B99" w:rsidP="00DF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9E" w:rsidRDefault="00DF199E" w:rsidP="00DF199E">
    <w:pPr>
      <w:pStyle w:val="Footer"/>
    </w:pPr>
    <w:r>
      <w:rPr>
        <w:b/>
        <w:i/>
        <w:szCs w:val="28"/>
      </w:rPr>
      <w:t xml:space="preserve">GV: </w:t>
    </w:r>
    <w:proofErr w:type="spellStart"/>
    <w:r w:rsidR="00BC075A">
      <w:rPr>
        <w:b/>
        <w:i/>
        <w:szCs w:val="28"/>
      </w:rPr>
      <w:t>Trịnh</w:t>
    </w:r>
    <w:proofErr w:type="spellEnd"/>
    <w:r w:rsidR="00BC075A">
      <w:rPr>
        <w:b/>
        <w:i/>
        <w:szCs w:val="28"/>
      </w:rPr>
      <w:t xml:space="preserve"> </w:t>
    </w:r>
    <w:proofErr w:type="spellStart"/>
    <w:r w:rsidR="00BC075A">
      <w:rPr>
        <w:b/>
        <w:i/>
        <w:szCs w:val="28"/>
      </w:rPr>
      <w:t>Văn</w:t>
    </w:r>
    <w:proofErr w:type="spellEnd"/>
    <w:r w:rsidR="00BC075A">
      <w:rPr>
        <w:b/>
        <w:i/>
        <w:szCs w:val="28"/>
      </w:rPr>
      <w:t xml:space="preserve"> </w:t>
    </w:r>
    <w:proofErr w:type="spellStart"/>
    <w:r w:rsidR="00BC075A">
      <w:rPr>
        <w:b/>
        <w:i/>
        <w:szCs w:val="28"/>
      </w:rPr>
      <w:t>Khả</w:t>
    </w:r>
    <w:proofErr w:type="spellEnd"/>
    <w:r w:rsidR="00BC075A">
      <w:rPr>
        <w:b/>
        <w:i/>
        <w:szCs w:val="28"/>
      </w:rPr>
      <w:t xml:space="preserve">                                              </w:t>
    </w:r>
    <w:proofErr w:type="spellStart"/>
    <w:r>
      <w:rPr>
        <w:b/>
        <w:i/>
        <w:szCs w:val="28"/>
      </w:rPr>
      <w:t>Trường</w:t>
    </w:r>
    <w:proofErr w:type="spellEnd"/>
    <w:r>
      <w:rPr>
        <w:b/>
        <w:i/>
        <w:szCs w:val="28"/>
      </w:rPr>
      <w:t xml:space="preserve"> TH </w:t>
    </w:r>
    <w:proofErr w:type="spellStart"/>
    <w:r>
      <w:rPr>
        <w:b/>
        <w:i/>
        <w:szCs w:val="28"/>
      </w:rPr>
      <w:t>Hòa</w:t>
    </w:r>
    <w:proofErr w:type="spellEnd"/>
    <w:r>
      <w:rPr>
        <w:b/>
        <w:i/>
        <w:szCs w:val="28"/>
      </w:rPr>
      <w:t xml:space="preserve"> </w:t>
    </w:r>
    <w:proofErr w:type="spellStart"/>
    <w:r>
      <w:rPr>
        <w:b/>
        <w:i/>
        <w:szCs w:val="28"/>
      </w:rPr>
      <w:t>Quang</w:t>
    </w:r>
    <w:proofErr w:type="spellEnd"/>
    <w:r>
      <w:rPr>
        <w:b/>
        <w:i/>
        <w:szCs w:val="28"/>
      </w:rPr>
      <w:t xml:space="preserve"> Nam</w:t>
    </w:r>
  </w:p>
  <w:p w:rsidR="00DF199E" w:rsidRDefault="00DF199E" w:rsidP="00DF199E">
    <w:pPr>
      <w:pStyle w:val="Footer"/>
    </w:pPr>
  </w:p>
  <w:p w:rsidR="00DF199E" w:rsidRDefault="00DF199E" w:rsidP="00DF199E">
    <w:pPr>
      <w:pStyle w:val="Footer"/>
      <w:tabs>
        <w:tab w:val="clear" w:pos="9026"/>
        <w:tab w:val="right" w:pos="9450"/>
        <w:tab w:val="left" w:pos="9720"/>
      </w:tabs>
      <w:ind w:right="-334"/>
    </w:pPr>
  </w:p>
  <w:p w:rsidR="00DF199E" w:rsidRDefault="00DF1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99" w:rsidRDefault="00C62B99" w:rsidP="00DF199E">
      <w:pPr>
        <w:spacing w:after="0" w:line="240" w:lineRule="auto"/>
      </w:pPr>
      <w:r>
        <w:separator/>
      </w:r>
    </w:p>
  </w:footnote>
  <w:footnote w:type="continuationSeparator" w:id="1">
    <w:p w:rsidR="00C62B99" w:rsidRDefault="00C62B99" w:rsidP="00DF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72D"/>
    <w:multiLevelType w:val="multilevel"/>
    <w:tmpl w:val="DA04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60BE6"/>
    <w:multiLevelType w:val="multilevel"/>
    <w:tmpl w:val="6008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B671C"/>
    <w:multiLevelType w:val="multilevel"/>
    <w:tmpl w:val="CC788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B2401"/>
    <w:multiLevelType w:val="multilevel"/>
    <w:tmpl w:val="0014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1011B"/>
    <w:multiLevelType w:val="multilevel"/>
    <w:tmpl w:val="1CDE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F3B60"/>
    <w:multiLevelType w:val="multilevel"/>
    <w:tmpl w:val="033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E6C92"/>
    <w:multiLevelType w:val="multilevel"/>
    <w:tmpl w:val="BD26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E7AAF"/>
    <w:multiLevelType w:val="multilevel"/>
    <w:tmpl w:val="A7CA817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>
    <w:nsid w:val="65C32757"/>
    <w:multiLevelType w:val="multilevel"/>
    <w:tmpl w:val="DDE4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63625"/>
    <w:multiLevelType w:val="multilevel"/>
    <w:tmpl w:val="C898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99E"/>
    <w:rsid w:val="0000599A"/>
    <w:rsid w:val="00013C3A"/>
    <w:rsid w:val="00085C8D"/>
    <w:rsid w:val="00204617"/>
    <w:rsid w:val="00234908"/>
    <w:rsid w:val="002A6695"/>
    <w:rsid w:val="00485946"/>
    <w:rsid w:val="004A07E5"/>
    <w:rsid w:val="00567F1D"/>
    <w:rsid w:val="006E3642"/>
    <w:rsid w:val="00745EFB"/>
    <w:rsid w:val="007A16D7"/>
    <w:rsid w:val="007E4011"/>
    <w:rsid w:val="00822877"/>
    <w:rsid w:val="008F7D2C"/>
    <w:rsid w:val="009A0AC3"/>
    <w:rsid w:val="00A14EE2"/>
    <w:rsid w:val="00A21EFE"/>
    <w:rsid w:val="00A75DCD"/>
    <w:rsid w:val="00AA73DB"/>
    <w:rsid w:val="00B732CF"/>
    <w:rsid w:val="00B778AC"/>
    <w:rsid w:val="00BC075A"/>
    <w:rsid w:val="00BE6A3B"/>
    <w:rsid w:val="00C62B99"/>
    <w:rsid w:val="00DF199E"/>
    <w:rsid w:val="00DF4A6D"/>
    <w:rsid w:val="00F0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9E"/>
    <w:pPr>
      <w:spacing w:after="160" w:line="259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9E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9E"/>
    <w:rPr>
      <w:rFonts w:ascii="Times New Roman" w:hAnsi="Times New Roman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9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1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9E"/>
    <w:pPr>
      <w:spacing w:after="160" w:line="259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9E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9E"/>
    <w:rPr>
      <w:rFonts w:ascii="Times New Roman" w:hAnsi="Times New Roman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9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13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99F8-48B9-4121-99B3-E82A144E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PT</cp:lastModifiedBy>
  <cp:revision>8</cp:revision>
  <cp:lastPrinted>2022-09-23T12:55:00Z</cp:lastPrinted>
  <dcterms:created xsi:type="dcterms:W3CDTF">2022-11-10T10:06:00Z</dcterms:created>
  <dcterms:modified xsi:type="dcterms:W3CDTF">2024-11-17T07:19:00Z</dcterms:modified>
</cp:coreProperties>
</file>