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2" w:rsidRPr="00C47083" w:rsidRDefault="006F4202" w:rsidP="006F4202">
      <w:pPr>
        <w:autoSpaceDN w:val="0"/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>Môn: Tiếng Việt lớp 1</w:t>
      </w:r>
    </w:p>
    <w:p w:rsidR="006F4202" w:rsidRPr="00C47083" w:rsidRDefault="006F4202" w:rsidP="006F420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 xml:space="preserve">Tên bài: </w:t>
      </w:r>
      <w:bookmarkStart w:id="0" w:name="_GoBack"/>
      <w:r w:rsidRPr="00C47083">
        <w:rPr>
          <w:b/>
          <w:sz w:val="26"/>
          <w:szCs w:val="26"/>
          <w:lang w:val="vi-VN"/>
        </w:rPr>
        <w:t>BÀI 59: ân, ât</w:t>
      </w:r>
      <w:r w:rsidRPr="00C47083">
        <w:rPr>
          <w:b/>
          <w:bCs/>
          <w:sz w:val="26"/>
          <w:szCs w:val="26"/>
          <w:lang w:val="vi-VN"/>
        </w:rPr>
        <w:t xml:space="preserve">     </w:t>
      </w:r>
      <w:bookmarkEnd w:id="0"/>
      <w:r w:rsidRPr="00C47083">
        <w:rPr>
          <w:b/>
          <w:bCs/>
          <w:sz w:val="26"/>
          <w:szCs w:val="26"/>
          <w:lang w:val="vi-VN"/>
        </w:rPr>
        <w:t>Tiết : 135,136</w:t>
      </w:r>
    </w:p>
    <w:p w:rsidR="006F4202" w:rsidRPr="009324D6" w:rsidRDefault="006F4202" w:rsidP="006F420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sz w:val="26"/>
          <w:szCs w:val="26"/>
        </w:rPr>
      </w:pPr>
      <w:r w:rsidRPr="00C47083">
        <w:rPr>
          <w:b/>
          <w:bCs/>
          <w:sz w:val="26"/>
          <w:szCs w:val="26"/>
          <w:lang w:val="vi-VN"/>
        </w:rPr>
        <w:t xml:space="preserve">Thời gian thực hiện: </w:t>
      </w:r>
      <w:r w:rsidRPr="00F14ECC">
        <w:rPr>
          <w:b/>
          <w:bCs/>
          <w:sz w:val="26"/>
          <w:szCs w:val="26"/>
          <w:lang w:val="vi-VN"/>
        </w:rPr>
        <w:t>N</w:t>
      </w:r>
      <w:r w:rsidRPr="00C47083">
        <w:rPr>
          <w:b/>
          <w:bCs/>
          <w:sz w:val="26"/>
          <w:szCs w:val="26"/>
          <w:lang w:val="vi-VN"/>
        </w:rPr>
        <w:t>gày 2</w:t>
      </w:r>
      <w:r>
        <w:rPr>
          <w:b/>
          <w:bCs/>
          <w:sz w:val="26"/>
          <w:szCs w:val="26"/>
          <w:lang w:val="vi-VN"/>
        </w:rPr>
        <w:t>6</w:t>
      </w:r>
      <w:r w:rsidRPr="00C47083">
        <w:rPr>
          <w:b/>
          <w:bCs/>
          <w:sz w:val="26"/>
          <w:szCs w:val="26"/>
          <w:lang w:val="vi-VN"/>
        </w:rPr>
        <w:t xml:space="preserve"> tháng 11 năm 202</w:t>
      </w:r>
      <w:r>
        <w:rPr>
          <w:b/>
          <w:bCs/>
          <w:sz w:val="26"/>
          <w:szCs w:val="26"/>
          <w:lang w:val="vi-VN"/>
        </w:rPr>
        <w:t>4</w:t>
      </w:r>
    </w:p>
    <w:p w:rsidR="006F4202" w:rsidRPr="00B36B69" w:rsidRDefault="006F4202" w:rsidP="006F4202">
      <w:pPr>
        <w:widowControl w:val="0"/>
        <w:tabs>
          <w:tab w:val="left" w:pos="742"/>
        </w:tabs>
        <w:spacing w:line="20" w:lineRule="atLeast"/>
        <w:jc w:val="both"/>
        <w:rPr>
          <w:sz w:val="26"/>
          <w:szCs w:val="26"/>
          <w:lang w:val="vi-VN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>I.</w:t>
      </w:r>
      <w:r w:rsidRPr="00B36B69">
        <w:rPr>
          <w:b/>
          <w:sz w:val="26"/>
          <w:szCs w:val="26"/>
          <w:lang w:val="vi-VN"/>
        </w:rPr>
        <w:t xml:space="preserve">YÊU CẦU CẦN ĐẠT </w:t>
      </w:r>
    </w:p>
    <w:p w:rsidR="006F4202" w:rsidRPr="00C47083" w:rsidRDefault="006F4202" w:rsidP="006F4202">
      <w:pPr>
        <w:widowControl w:val="0"/>
        <w:numPr>
          <w:ilvl w:val="0"/>
          <w:numId w:val="1"/>
        </w:numPr>
        <w:tabs>
          <w:tab w:val="left" w:pos="742"/>
        </w:tabs>
        <w:spacing w:line="20" w:lineRule="atLeast"/>
        <w:ind w:firstLine="360"/>
        <w:jc w:val="both"/>
        <w:rPr>
          <w:sz w:val="26"/>
          <w:szCs w:val="26"/>
        </w:rPr>
      </w:pPr>
      <w:proofErr w:type="spellStart"/>
      <w:r w:rsidRPr="00C47083">
        <w:rPr>
          <w:sz w:val="26"/>
          <w:szCs w:val="26"/>
        </w:rPr>
        <w:t>Nhận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ân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ât</w:t>
      </w:r>
      <w:proofErr w:type="spellEnd"/>
      <w:r w:rsidRPr="00C47083">
        <w:rPr>
          <w:b/>
          <w:bCs/>
          <w:sz w:val="26"/>
          <w:szCs w:val="26"/>
        </w:rPr>
        <w:t xml:space="preserve">; </w:t>
      </w:r>
      <w:proofErr w:type="spellStart"/>
      <w:r w:rsidRPr="00C47083">
        <w:rPr>
          <w:sz w:val="26"/>
          <w:szCs w:val="26"/>
        </w:rPr>
        <w:t>đánh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đúng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có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ân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ât</w:t>
      </w:r>
      <w:proofErr w:type="spellEnd"/>
      <w:r w:rsidRPr="00C47083">
        <w:rPr>
          <w:b/>
          <w:bCs/>
          <w:sz w:val="26"/>
          <w:szCs w:val="26"/>
        </w:rPr>
        <w:t>.</w:t>
      </w:r>
    </w:p>
    <w:p w:rsidR="006F4202" w:rsidRPr="00C47083" w:rsidRDefault="006F4202" w:rsidP="006F4202">
      <w:pPr>
        <w:widowControl w:val="0"/>
        <w:numPr>
          <w:ilvl w:val="0"/>
          <w:numId w:val="1"/>
        </w:numPr>
        <w:tabs>
          <w:tab w:val="left" w:pos="742"/>
        </w:tabs>
        <w:spacing w:line="20" w:lineRule="atLeast"/>
        <w:ind w:firstLine="360"/>
        <w:jc w:val="both"/>
        <w:rPr>
          <w:sz w:val="26"/>
          <w:szCs w:val="26"/>
        </w:rPr>
      </w:pPr>
      <w:bookmarkStart w:id="1" w:name="bookmark3015"/>
      <w:bookmarkEnd w:id="1"/>
      <w:proofErr w:type="spellStart"/>
      <w:r w:rsidRPr="00C47083">
        <w:rPr>
          <w:sz w:val="26"/>
          <w:szCs w:val="26"/>
        </w:rPr>
        <w:t>Nhìn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chữ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hoàn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thành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trò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chơi</w:t>
      </w:r>
      <w:proofErr w:type="spellEnd"/>
      <w:r w:rsidRPr="00C47083">
        <w:rPr>
          <w:sz w:val="26"/>
          <w:szCs w:val="26"/>
        </w:rPr>
        <w:t xml:space="preserve">: </w:t>
      </w:r>
      <w:proofErr w:type="spellStart"/>
      <w:r w:rsidRPr="00C47083">
        <w:rPr>
          <w:sz w:val="26"/>
          <w:szCs w:val="26"/>
        </w:rPr>
        <w:t>sút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bóng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vào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khung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thành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có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ân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ât</w:t>
      </w:r>
      <w:proofErr w:type="spellEnd"/>
      <w:r w:rsidRPr="00C47083">
        <w:rPr>
          <w:b/>
          <w:bCs/>
          <w:sz w:val="26"/>
          <w:szCs w:val="26"/>
        </w:rPr>
        <w:t>.</w:t>
      </w:r>
    </w:p>
    <w:p w:rsidR="006F4202" w:rsidRPr="00C47083" w:rsidRDefault="006F4202" w:rsidP="006F4202">
      <w:pPr>
        <w:widowControl w:val="0"/>
        <w:numPr>
          <w:ilvl w:val="0"/>
          <w:numId w:val="1"/>
        </w:numPr>
        <w:tabs>
          <w:tab w:val="left" w:pos="742"/>
        </w:tabs>
        <w:spacing w:line="20" w:lineRule="atLeast"/>
        <w:ind w:firstLine="360"/>
        <w:jc w:val="both"/>
        <w:rPr>
          <w:sz w:val="26"/>
          <w:szCs w:val="26"/>
        </w:rPr>
      </w:pPr>
      <w:bookmarkStart w:id="2" w:name="bookmark3016"/>
      <w:bookmarkEnd w:id="2"/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đúng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hiếu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bài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Tập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i/>
          <w:iCs/>
          <w:sz w:val="26"/>
          <w:szCs w:val="26"/>
        </w:rPr>
        <w:t>Chủ</w:t>
      </w:r>
      <w:proofErr w:type="spellEnd"/>
      <w:r w:rsidRPr="00C47083">
        <w:rPr>
          <w:i/>
          <w:iCs/>
          <w:sz w:val="26"/>
          <w:szCs w:val="26"/>
        </w:rPr>
        <w:t xml:space="preserve"> </w:t>
      </w:r>
      <w:proofErr w:type="spellStart"/>
      <w:r w:rsidRPr="00C47083">
        <w:rPr>
          <w:i/>
          <w:iCs/>
          <w:sz w:val="26"/>
          <w:szCs w:val="26"/>
        </w:rPr>
        <w:t>nhật</w:t>
      </w:r>
      <w:proofErr w:type="spellEnd"/>
      <w:r w:rsidRPr="00C47083">
        <w:rPr>
          <w:i/>
          <w:iCs/>
          <w:sz w:val="26"/>
          <w:szCs w:val="26"/>
        </w:rPr>
        <w:t>.</w:t>
      </w:r>
    </w:p>
    <w:p w:rsidR="006F4202" w:rsidRPr="00C47083" w:rsidRDefault="006F4202" w:rsidP="006F4202">
      <w:pPr>
        <w:widowControl w:val="0"/>
        <w:numPr>
          <w:ilvl w:val="0"/>
          <w:numId w:val="1"/>
        </w:numPr>
        <w:tabs>
          <w:tab w:val="left" w:pos="742"/>
        </w:tabs>
        <w:spacing w:line="20" w:lineRule="atLeast"/>
        <w:ind w:firstLine="360"/>
        <w:jc w:val="both"/>
        <w:rPr>
          <w:sz w:val="26"/>
          <w:szCs w:val="26"/>
        </w:rPr>
      </w:pPr>
      <w:bookmarkStart w:id="3" w:name="bookmark3017"/>
      <w:bookmarkEnd w:id="3"/>
      <w:proofErr w:type="spellStart"/>
      <w:r w:rsidRPr="00C47083">
        <w:rPr>
          <w:sz w:val="26"/>
          <w:szCs w:val="26"/>
        </w:rPr>
        <w:t>Viết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đúng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vần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ân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ât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cân</w:t>
      </w:r>
      <w:proofErr w:type="spellEnd"/>
      <w:r w:rsidRPr="00C47083">
        <w:rPr>
          <w:b/>
          <w:bCs/>
          <w:sz w:val="26"/>
          <w:szCs w:val="26"/>
        </w:rPr>
        <w:t xml:space="preserve">, </w:t>
      </w:r>
      <w:proofErr w:type="spellStart"/>
      <w:r w:rsidRPr="00C47083">
        <w:rPr>
          <w:b/>
          <w:bCs/>
          <w:sz w:val="26"/>
          <w:szCs w:val="26"/>
        </w:rPr>
        <w:t>vật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r w:rsidRPr="00C47083">
        <w:rPr>
          <w:sz w:val="26"/>
          <w:szCs w:val="26"/>
        </w:rPr>
        <w:t>(</w:t>
      </w:r>
      <w:proofErr w:type="spellStart"/>
      <w:r w:rsidRPr="00C47083">
        <w:rPr>
          <w:sz w:val="26"/>
          <w:szCs w:val="26"/>
        </w:rPr>
        <w:t>trên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bảng</w:t>
      </w:r>
      <w:proofErr w:type="spellEnd"/>
      <w:r w:rsidRPr="00C47083">
        <w:rPr>
          <w:sz w:val="26"/>
          <w:szCs w:val="26"/>
        </w:rPr>
        <w:t xml:space="preserve"> con).</w:t>
      </w:r>
    </w:p>
    <w:p w:rsidR="006F4202" w:rsidRPr="00C47083" w:rsidRDefault="006F4202" w:rsidP="006F4202">
      <w:pPr>
        <w:widowControl w:val="0"/>
        <w:tabs>
          <w:tab w:val="left" w:pos="753"/>
        </w:tabs>
        <w:spacing w:line="20" w:lineRule="atLeast"/>
        <w:jc w:val="both"/>
        <w:rPr>
          <w:b/>
          <w:bCs/>
          <w:sz w:val="26"/>
          <w:szCs w:val="26"/>
        </w:rPr>
      </w:pPr>
      <w:r w:rsidRPr="00C47083">
        <w:rPr>
          <w:b/>
          <w:bCs/>
          <w:sz w:val="26"/>
          <w:szCs w:val="26"/>
        </w:rPr>
        <w:t xml:space="preserve">     -   </w:t>
      </w:r>
      <w:proofErr w:type="spellStart"/>
      <w:r w:rsidRPr="00C47083">
        <w:rPr>
          <w:b/>
          <w:bCs/>
          <w:sz w:val="26"/>
          <w:szCs w:val="26"/>
        </w:rPr>
        <w:t>Biết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kể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tên</w:t>
      </w:r>
      <w:proofErr w:type="spellEnd"/>
      <w:r w:rsidRPr="00C47083">
        <w:rPr>
          <w:b/>
          <w:bCs/>
          <w:sz w:val="26"/>
          <w:szCs w:val="26"/>
        </w:rPr>
        <w:t xml:space="preserve"> 1 </w:t>
      </w:r>
      <w:proofErr w:type="spellStart"/>
      <w:r w:rsidRPr="00C47083">
        <w:rPr>
          <w:b/>
          <w:bCs/>
          <w:sz w:val="26"/>
          <w:szCs w:val="26"/>
        </w:rPr>
        <w:t>số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lễ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hội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quê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em</w:t>
      </w:r>
      <w:proofErr w:type="spellEnd"/>
    </w:p>
    <w:p w:rsidR="006F4202" w:rsidRPr="00C47083" w:rsidRDefault="006F4202" w:rsidP="006F4202">
      <w:pPr>
        <w:widowControl w:val="0"/>
        <w:tabs>
          <w:tab w:val="left" w:pos="771"/>
        </w:tabs>
        <w:spacing w:line="20" w:lineRule="atLeast"/>
        <w:jc w:val="both"/>
        <w:rPr>
          <w:b/>
          <w:bCs/>
          <w:sz w:val="26"/>
          <w:szCs w:val="26"/>
        </w:rPr>
      </w:pPr>
      <w:bookmarkStart w:id="4" w:name="bookmark3018"/>
      <w:bookmarkEnd w:id="4"/>
      <w:r w:rsidRPr="00C47083">
        <w:rPr>
          <w:b/>
          <w:bCs/>
          <w:sz w:val="26"/>
          <w:szCs w:val="26"/>
        </w:rPr>
        <w:t>II. ĐỒ DÙNG DẠY HỌC</w:t>
      </w:r>
    </w:p>
    <w:p w:rsidR="006F4202" w:rsidRPr="00C47083" w:rsidRDefault="006F4202" w:rsidP="006F4202">
      <w:pPr>
        <w:widowControl w:val="0"/>
        <w:tabs>
          <w:tab w:val="left" w:pos="771"/>
        </w:tabs>
        <w:spacing w:line="20" w:lineRule="atLeast"/>
        <w:jc w:val="both"/>
        <w:rPr>
          <w:sz w:val="26"/>
          <w:szCs w:val="26"/>
        </w:rPr>
      </w:pPr>
      <w:proofErr w:type="gramStart"/>
      <w:r w:rsidRPr="00C47083">
        <w:rPr>
          <w:b/>
          <w:bCs/>
          <w:sz w:val="26"/>
          <w:szCs w:val="26"/>
        </w:rPr>
        <w:t>1.Giáo</w:t>
      </w:r>
      <w:proofErr w:type="gram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viên</w:t>
      </w:r>
      <w:proofErr w:type="spellEnd"/>
      <w:r w:rsidRPr="00C47083">
        <w:rPr>
          <w:b/>
          <w:bCs/>
          <w:sz w:val="26"/>
          <w:szCs w:val="26"/>
        </w:rPr>
        <w:t>:</w:t>
      </w:r>
    </w:p>
    <w:p w:rsidR="006F4202" w:rsidRPr="00C47083" w:rsidRDefault="006F4202" w:rsidP="006F4202">
      <w:pPr>
        <w:widowControl w:val="0"/>
        <w:numPr>
          <w:ilvl w:val="0"/>
          <w:numId w:val="1"/>
        </w:numPr>
        <w:tabs>
          <w:tab w:val="left" w:pos="742"/>
        </w:tabs>
        <w:spacing w:line="20" w:lineRule="atLeast"/>
        <w:ind w:firstLine="380"/>
        <w:rPr>
          <w:sz w:val="26"/>
          <w:szCs w:val="26"/>
        </w:rPr>
      </w:pPr>
      <w:bookmarkStart w:id="5" w:name="bookmark3019"/>
      <w:bookmarkEnd w:id="5"/>
      <w:proofErr w:type="spellStart"/>
      <w:r w:rsidRPr="00C47083">
        <w:rPr>
          <w:sz w:val="26"/>
          <w:szCs w:val="26"/>
        </w:rPr>
        <w:t>Máy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chiếu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để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chiếu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lên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bảng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lớp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hình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ảnh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của</w:t>
      </w:r>
      <w:proofErr w:type="spellEnd"/>
      <w:r w:rsidRPr="00C47083">
        <w:rPr>
          <w:sz w:val="26"/>
          <w:szCs w:val="26"/>
        </w:rPr>
        <w:t xml:space="preserve"> BT 2 </w:t>
      </w:r>
      <w:proofErr w:type="spellStart"/>
      <w:r w:rsidRPr="00C47083">
        <w:rPr>
          <w:sz w:val="26"/>
          <w:szCs w:val="26"/>
        </w:rPr>
        <w:t>hoặc</w:t>
      </w:r>
      <w:proofErr w:type="spellEnd"/>
      <w:r w:rsidRPr="00C47083">
        <w:rPr>
          <w:sz w:val="26"/>
          <w:szCs w:val="26"/>
        </w:rPr>
        <w:t xml:space="preserve"> 1 </w:t>
      </w:r>
      <w:proofErr w:type="spellStart"/>
      <w:r w:rsidRPr="00C47083">
        <w:rPr>
          <w:sz w:val="26"/>
          <w:szCs w:val="26"/>
        </w:rPr>
        <w:t>bộ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hình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khung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thành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proofErr w:type="gramStart"/>
      <w:r w:rsidRPr="00C47083">
        <w:rPr>
          <w:sz w:val="26"/>
          <w:szCs w:val="26"/>
        </w:rPr>
        <w:t>và</w:t>
      </w:r>
      <w:proofErr w:type="spellEnd"/>
      <w:proofErr w:type="gram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thẻ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tròn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hình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quả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bóng</w:t>
      </w:r>
      <w:proofErr w:type="spellEnd"/>
      <w:r w:rsidRPr="00C47083">
        <w:rPr>
          <w:sz w:val="26"/>
          <w:szCs w:val="26"/>
        </w:rPr>
        <w:t>.</w:t>
      </w:r>
    </w:p>
    <w:p w:rsidR="006F4202" w:rsidRPr="00C47083" w:rsidRDefault="006F4202" w:rsidP="006F4202">
      <w:pPr>
        <w:widowControl w:val="0"/>
        <w:numPr>
          <w:ilvl w:val="0"/>
          <w:numId w:val="1"/>
        </w:numPr>
        <w:tabs>
          <w:tab w:val="left" w:pos="742"/>
        </w:tabs>
        <w:spacing w:line="20" w:lineRule="atLeast"/>
        <w:ind w:firstLine="360"/>
        <w:jc w:val="both"/>
        <w:rPr>
          <w:sz w:val="26"/>
          <w:szCs w:val="26"/>
        </w:rPr>
      </w:pPr>
      <w:bookmarkStart w:id="6" w:name="bookmark3020"/>
      <w:bookmarkEnd w:id="6"/>
      <w:r w:rsidRPr="00C47083">
        <w:rPr>
          <w:sz w:val="26"/>
          <w:szCs w:val="26"/>
        </w:rPr>
        <w:t xml:space="preserve">5 </w:t>
      </w:r>
      <w:proofErr w:type="spellStart"/>
      <w:r w:rsidRPr="00C47083">
        <w:rPr>
          <w:sz w:val="26"/>
          <w:szCs w:val="26"/>
        </w:rPr>
        <w:t>thẻ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chữ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ghi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nội</w:t>
      </w:r>
      <w:proofErr w:type="spellEnd"/>
      <w:r w:rsidRPr="00C47083">
        <w:rPr>
          <w:sz w:val="26"/>
          <w:szCs w:val="26"/>
        </w:rPr>
        <w:t xml:space="preserve"> dung BT </w:t>
      </w:r>
      <w:proofErr w:type="spellStart"/>
      <w:r w:rsidRPr="00C47083">
        <w:rPr>
          <w:sz w:val="26"/>
          <w:szCs w:val="26"/>
        </w:rPr>
        <w:t>đọc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hiểu</w:t>
      </w:r>
      <w:proofErr w:type="spellEnd"/>
      <w:r w:rsidRPr="00C47083">
        <w:rPr>
          <w:sz w:val="26"/>
          <w:szCs w:val="26"/>
        </w:rPr>
        <w:t>.</w:t>
      </w:r>
    </w:p>
    <w:p w:rsidR="006F4202" w:rsidRPr="00C47083" w:rsidRDefault="006F4202" w:rsidP="006F4202">
      <w:pPr>
        <w:widowControl w:val="0"/>
        <w:tabs>
          <w:tab w:val="left" w:pos="742"/>
        </w:tabs>
        <w:spacing w:line="20" w:lineRule="atLeast"/>
        <w:jc w:val="both"/>
        <w:rPr>
          <w:b/>
          <w:sz w:val="26"/>
          <w:szCs w:val="26"/>
        </w:rPr>
      </w:pPr>
      <w:proofErr w:type="gramStart"/>
      <w:r w:rsidRPr="00C47083">
        <w:rPr>
          <w:b/>
          <w:sz w:val="26"/>
          <w:szCs w:val="26"/>
        </w:rPr>
        <w:t>2.Học</w:t>
      </w:r>
      <w:proofErr w:type="gramEnd"/>
      <w:r w:rsidRPr="00C47083">
        <w:rPr>
          <w:b/>
          <w:sz w:val="26"/>
          <w:szCs w:val="26"/>
        </w:rPr>
        <w:t xml:space="preserve"> </w:t>
      </w:r>
      <w:proofErr w:type="spellStart"/>
      <w:r w:rsidRPr="00C47083">
        <w:rPr>
          <w:b/>
          <w:sz w:val="26"/>
          <w:szCs w:val="26"/>
        </w:rPr>
        <w:t>sinh</w:t>
      </w:r>
      <w:proofErr w:type="spellEnd"/>
      <w:r w:rsidRPr="00C47083">
        <w:rPr>
          <w:b/>
          <w:sz w:val="26"/>
          <w:szCs w:val="26"/>
        </w:rPr>
        <w:t>:</w:t>
      </w:r>
    </w:p>
    <w:p w:rsidR="006F4202" w:rsidRPr="00C47083" w:rsidRDefault="006F4202" w:rsidP="006F4202">
      <w:pPr>
        <w:widowControl w:val="0"/>
        <w:tabs>
          <w:tab w:val="left" w:pos="742"/>
        </w:tabs>
        <w:spacing w:line="20" w:lineRule="atLeast"/>
        <w:jc w:val="both"/>
        <w:rPr>
          <w:sz w:val="26"/>
          <w:szCs w:val="26"/>
        </w:rPr>
      </w:pPr>
      <w:r w:rsidRPr="00C47083">
        <w:rPr>
          <w:sz w:val="26"/>
          <w:szCs w:val="26"/>
        </w:rPr>
        <w:t xml:space="preserve"> -</w:t>
      </w:r>
      <w:proofErr w:type="spellStart"/>
      <w:r w:rsidRPr="00C47083">
        <w:rPr>
          <w:sz w:val="26"/>
          <w:szCs w:val="26"/>
        </w:rPr>
        <w:t>Sách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giáo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khoa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sách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bài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tập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Việt</w:t>
      </w:r>
      <w:proofErr w:type="spellEnd"/>
    </w:p>
    <w:p w:rsidR="006F4202" w:rsidRPr="00C47083" w:rsidRDefault="006F4202" w:rsidP="006F4202">
      <w:pPr>
        <w:widowControl w:val="0"/>
        <w:tabs>
          <w:tab w:val="left" w:pos="742"/>
        </w:tabs>
        <w:spacing w:line="20" w:lineRule="atLeast"/>
        <w:jc w:val="both"/>
        <w:rPr>
          <w:sz w:val="26"/>
          <w:szCs w:val="26"/>
        </w:rPr>
      </w:pPr>
      <w:r w:rsidRPr="00C47083">
        <w:rPr>
          <w:sz w:val="26"/>
          <w:szCs w:val="26"/>
        </w:rPr>
        <w:t xml:space="preserve"> -</w:t>
      </w:r>
      <w:proofErr w:type="spellStart"/>
      <w:r w:rsidRPr="00C47083">
        <w:rPr>
          <w:sz w:val="26"/>
          <w:szCs w:val="26"/>
        </w:rPr>
        <w:t>Bút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chì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đồ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dùng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tập</w:t>
      </w:r>
      <w:proofErr w:type="spellEnd"/>
    </w:p>
    <w:p w:rsidR="006F4202" w:rsidRPr="00C47083" w:rsidRDefault="006F4202" w:rsidP="006F4202">
      <w:pPr>
        <w:widowControl w:val="0"/>
        <w:tabs>
          <w:tab w:val="left" w:pos="742"/>
        </w:tabs>
        <w:spacing w:line="20" w:lineRule="atLeast"/>
        <w:jc w:val="both"/>
        <w:rPr>
          <w:sz w:val="26"/>
          <w:szCs w:val="26"/>
        </w:rPr>
      </w:pPr>
      <w:r w:rsidRPr="00C47083">
        <w:rPr>
          <w:sz w:val="26"/>
          <w:szCs w:val="26"/>
        </w:rPr>
        <w:t xml:space="preserve"> -</w:t>
      </w:r>
      <w:proofErr w:type="spellStart"/>
      <w:r w:rsidRPr="00C47083">
        <w:rPr>
          <w:sz w:val="26"/>
          <w:szCs w:val="26"/>
        </w:rPr>
        <w:t>Bảng</w:t>
      </w:r>
      <w:proofErr w:type="spellEnd"/>
      <w:r w:rsidRPr="00C47083">
        <w:rPr>
          <w:sz w:val="26"/>
          <w:szCs w:val="26"/>
        </w:rPr>
        <w:t xml:space="preserve"> con, </w:t>
      </w:r>
      <w:proofErr w:type="spellStart"/>
      <w:r w:rsidRPr="00C47083">
        <w:rPr>
          <w:sz w:val="26"/>
          <w:szCs w:val="26"/>
        </w:rPr>
        <w:t>phấn</w:t>
      </w:r>
      <w:proofErr w:type="spellEnd"/>
    </w:p>
    <w:p w:rsidR="006F4202" w:rsidRPr="00C47083" w:rsidRDefault="006F4202" w:rsidP="006F4202">
      <w:pPr>
        <w:widowControl w:val="0"/>
        <w:tabs>
          <w:tab w:val="left" w:pos="742"/>
        </w:tabs>
        <w:spacing w:line="20" w:lineRule="atLeast"/>
        <w:jc w:val="both"/>
        <w:rPr>
          <w:sz w:val="26"/>
          <w:szCs w:val="26"/>
        </w:rPr>
      </w:pPr>
      <w:r w:rsidRPr="00C47083">
        <w:rPr>
          <w:sz w:val="26"/>
          <w:szCs w:val="26"/>
        </w:rPr>
        <w:t xml:space="preserve"> -</w:t>
      </w:r>
      <w:proofErr w:type="spellStart"/>
      <w:r w:rsidRPr="00C47083">
        <w:rPr>
          <w:sz w:val="26"/>
          <w:szCs w:val="26"/>
        </w:rPr>
        <w:t>Bảng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cài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bộ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thẻ</w:t>
      </w:r>
      <w:proofErr w:type="spellEnd"/>
      <w:r w:rsidRPr="00C47083">
        <w:rPr>
          <w:sz w:val="26"/>
          <w:szCs w:val="26"/>
        </w:rPr>
        <w:t xml:space="preserve"> </w:t>
      </w:r>
    </w:p>
    <w:p w:rsidR="006F4202" w:rsidRPr="00C47083" w:rsidRDefault="006F4202" w:rsidP="006F4202">
      <w:pPr>
        <w:widowControl w:val="0"/>
        <w:tabs>
          <w:tab w:val="left" w:pos="742"/>
        </w:tabs>
        <w:spacing w:line="20" w:lineRule="atLeast"/>
        <w:jc w:val="both"/>
        <w:rPr>
          <w:sz w:val="26"/>
          <w:szCs w:val="26"/>
        </w:rPr>
      </w:pPr>
      <w:r w:rsidRPr="00C47083">
        <w:rPr>
          <w:sz w:val="26"/>
          <w:szCs w:val="26"/>
        </w:rPr>
        <w:t xml:space="preserve"> -</w:t>
      </w:r>
      <w:proofErr w:type="spellStart"/>
      <w:r w:rsidRPr="00C47083">
        <w:rPr>
          <w:sz w:val="26"/>
          <w:szCs w:val="26"/>
        </w:rPr>
        <w:t>Vở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bài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tập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Việt</w:t>
      </w:r>
      <w:proofErr w:type="spellEnd"/>
      <w:r w:rsidRPr="00C47083">
        <w:rPr>
          <w:sz w:val="26"/>
          <w:szCs w:val="26"/>
        </w:rPr>
        <w:t xml:space="preserve"> 1, </w:t>
      </w:r>
      <w:proofErr w:type="spellStart"/>
      <w:r w:rsidRPr="00C47083">
        <w:rPr>
          <w:sz w:val="26"/>
          <w:szCs w:val="26"/>
        </w:rPr>
        <w:t>tập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một</w:t>
      </w:r>
      <w:proofErr w:type="spellEnd"/>
    </w:p>
    <w:p w:rsidR="006F4202" w:rsidRPr="00C47083" w:rsidRDefault="006F4202" w:rsidP="006F4202">
      <w:pPr>
        <w:widowControl w:val="0"/>
        <w:tabs>
          <w:tab w:val="left" w:pos="862"/>
        </w:tabs>
        <w:spacing w:line="20" w:lineRule="atLeast"/>
        <w:jc w:val="both"/>
        <w:rPr>
          <w:b/>
          <w:sz w:val="26"/>
          <w:szCs w:val="26"/>
        </w:rPr>
      </w:pPr>
      <w:bookmarkStart w:id="7" w:name="bookmark3021"/>
      <w:bookmarkEnd w:id="7"/>
      <w:r w:rsidRPr="00C47083">
        <w:rPr>
          <w:b/>
          <w:bCs/>
          <w:sz w:val="26"/>
          <w:szCs w:val="26"/>
        </w:rPr>
        <w:t>III. CÁC HOẠT ĐỘNG DẠY HỌCCHỦ YẾU</w:t>
      </w:r>
    </w:p>
    <w:tbl>
      <w:tblPr>
        <w:tblpPr w:leftFromText="180" w:rightFromText="180" w:vertAnchor="text" w:horzAnchor="page" w:tblpX="1217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5490"/>
        <w:gridCol w:w="3150"/>
      </w:tblGrid>
      <w:tr w:rsidR="006F4202" w:rsidRPr="00C47083" w:rsidTr="0074258D">
        <w:tc>
          <w:tcPr>
            <w:tcW w:w="1098" w:type="dxa"/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  <w:proofErr w:type="spellStart"/>
            <w:r w:rsidRPr="00C47083">
              <w:rPr>
                <w:b/>
                <w:sz w:val="26"/>
                <w:szCs w:val="26"/>
              </w:rPr>
              <w:t>Thời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490" w:type="dxa"/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Pr="00C47083">
              <w:rPr>
                <w:b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của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giáo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50" w:type="dxa"/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  <w:proofErr w:type="spellStart"/>
            <w:r w:rsidRPr="00C47083">
              <w:rPr>
                <w:b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của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học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6F4202" w:rsidRPr="00C47083" w:rsidTr="0074258D">
        <w:tc>
          <w:tcPr>
            <w:tcW w:w="1098" w:type="dxa"/>
            <w:tcBorders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</w:rPr>
              <w:t>5</w:t>
            </w:r>
            <w:r w:rsidRPr="00C47083">
              <w:rPr>
                <w:b/>
                <w:sz w:val="26"/>
                <w:szCs w:val="26"/>
                <w:lang w:val="vi-VN"/>
              </w:rPr>
              <w:t>’</w:t>
            </w:r>
          </w:p>
        </w:tc>
        <w:tc>
          <w:tcPr>
            <w:tcW w:w="5490" w:type="dxa"/>
            <w:tcBorders>
              <w:bottom w:val="nil"/>
            </w:tcBorders>
          </w:tcPr>
          <w:p w:rsidR="006F4202" w:rsidRPr="00C47083" w:rsidRDefault="006F4202" w:rsidP="0074258D">
            <w:pPr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  <w:lang w:val="vi-VN"/>
              </w:rPr>
              <w:t xml:space="preserve">1. 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>Hoạt động mở đầu</w:t>
            </w:r>
          </w:p>
          <w:p w:rsidR="006F4202" w:rsidRPr="00C47083" w:rsidRDefault="006F4202" w:rsidP="0074258D">
            <w:pPr>
              <w:widowControl w:val="0"/>
              <w:tabs>
                <w:tab w:val="left" w:pos="757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sz w:val="26"/>
                <w:szCs w:val="26"/>
                <w:lang w:val="vi-VN"/>
              </w:rPr>
              <w:t>-Cả lớp hát</w:t>
            </w:r>
          </w:p>
        </w:tc>
        <w:tc>
          <w:tcPr>
            <w:tcW w:w="3150" w:type="dxa"/>
            <w:tcBorders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6F4202" w:rsidRPr="00C47083" w:rsidTr="0074258D">
        <w:tc>
          <w:tcPr>
            <w:tcW w:w="1098" w:type="dxa"/>
            <w:tcBorders>
              <w:top w:val="nil"/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  <w:lang w:val="vi-VN"/>
              </w:rPr>
              <w:t>15’</w:t>
            </w:r>
          </w:p>
        </w:tc>
        <w:tc>
          <w:tcPr>
            <w:tcW w:w="5490" w:type="dxa"/>
            <w:tcBorders>
              <w:top w:val="nil"/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757"/>
              </w:tabs>
              <w:spacing w:line="20" w:lineRule="atLeast"/>
              <w:jc w:val="both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  <w:lang w:val="vi-VN"/>
              </w:rPr>
              <w:t>2.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 xml:space="preserve">Hoạt động hình thành kiến thức mới </w:t>
            </w:r>
          </w:p>
          <w:p w:rsidR="006F4202" w:rsidRPr="00C47083" w:rsidRDefault="006F4202" w:rsidP="0074258D">
            <w:pPr>
              <w:widowControl w:val="0"/>
              <w:tabs>
                <w:tab w:val="left" w:pos="742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  <w:r w:rsidRPr="00C47083">
              <w:rPr>
                <w:b/>
                <w:bCs/>
                <w:sz w:val="26"/>
                <w:szCs w:val="26"/>
                <w:lang w:val="vi-VN"/>
              </w:rPr>
              <w:t xml:space="preserve">Giới thiệu bài: </w:t>
            </w:r>
            <w:r w:rsidRPr="00C47083">
              <w:rPr>
                <w:sz w:val="26"/>
                <w:szCs w:val="26"/>
                <w:lang w:val="vi-VN"/>
              </w:rPr>
              <w:t xml:space="preserve">vần </w:t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 xml:space="preserve">ân, </w:t>
            </w:r>
            <w:r w:rsidRPr="00C47083">
              <w:rPr>
                <w:sz w:val="26"/>
                <w:szCs w:val="26"/>
                <w:lang w:val="vi-VN"/>
              </w:rPr>
              <w:t xml:space="preserve">vần </w:t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>ât.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F4202" w:rsidRPr="00C47083" w:rsidTr="0074258D">
        <w:tc>
          <w:tcPr>
            <w:tcW w:w="1098" w:type="dxa"/>
            <w:tcBorders>
              <w:top w:val="nil"/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892"/>
              </w:tabs>
              <w:spacing w:line="20" w:lineRule="atLeast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 xml:space="preserve">Hoạt động 1: Giới thiệu bài: </w:t>
            </w:r>
            <w:r w:rsidRPr="00C47083">
              <w:rPr>
                <w:sz w:val="26"/>
                <w:szCs w:val="26"/>
                <w:lang w:val="vi-VN"/>
              </w:rPr>
              <w:t xml:space="preserve">vần </w:t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 xml:space="preserve">ân, </w:t>
            </w:r>
            <w:r w:rsidRPr="00C47083">
              <w:rPr>
                <w:sz w:val="26"/>
                <w:szCs w:val="26"/>
                <w:lang w:val="vi-VN"/>
              </w:rPr>
              <w:t xml:space="preserve">vần </w:t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>ât.</w:t>
            </w:r>
          </w:p>
          <w:p w:rsidR="006F4202" w:rsidRPr="00C47083" w:rsidRDefault="006F4202" w:rsidP="0074258D">
            <w:pPr>
              <w:widowControl w:val="0"/>
              <w:tabs>
                <w:tab w:val="left" w:pos="892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*</w:t>
            </w:r>
            <w:proofErr w:type="spellStart"/>
            <w:r w:rsidRPr="00C47083">
              <w:rPr>
                <w:sz w:val="26"/>
                <w:szCs w:val="26"/>
              </w:rPr>
              <w:t>Dạy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nhận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biết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r w:rsidRPr="00C47083">
              <w:rPr>
                <w:b/>
                <w:bCs/>
                <w:sz w:val="26"/>
                <w:szCs w:val="26"/>
              </w:rPr>
              <w:t xml:space="preserve">â, n;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r w:rsidRPr="00C47083">
              <w:rPr>
                <w:b/>
                <w:bCs/>
                <w:sz w:val="26"/>
                <w:szCs w:val="26"/>
              </w:rPr>
              <w:t xml:space="preserve">â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Phân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tích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r w:rsidRPr="00C47083">
              <w:rPr>
                <w:b/>
                <w:bCs/>
                <w:sz w:val="26"/>
                <w:szCs w:val="26"/>
              </w:rPr>
              <w:t xml:space="preserve">â -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nờ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proofErr w:type="gramEnd"/>
            <w:r w:rsidRPr="00C47083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cân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Phân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tích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cân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cờ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ân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cân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cân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trơn</w:t>
            </w:r>
            <w:proofErr w:type="spellEnd"/>
            <w:r w:rsidRPr="00C47083">
              <w:rPr>
                <w:sz w:val="26"/>
                <w:szCs w:val="26"/>
              </w:rPr>
              <w:t xml:space="preserve">: â - </w:t>
            </w:r>
            <w:proofErr w:type="spellStart"/>
            <w:r w:rsidRPr="00C47083">
              <w:rPr>
                <w:sz w:val="26"/>
                <w:szCs w:val="26"/>
              </w:rPr>
              <w:t>nờ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C47083">
              <w:rPr>
                <w:sz w:val="26"/>
                <w:szCs w:val="26"/>
              </w:rPr>
              <w:t>ân</w:t>
            </w:r>
            <w:proofErr w:type="spellEnd"/>
            <w:proofErr w:type="gram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cờ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ân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cân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cân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tabs>
                <w:tab w:val="left" w:pos="742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*</w:t>
            </w:r>
            <w:proofErr w:type="spellStart"/>
            <w:r w:rsidRPr="00C47083">
              <w:rPr>
                <w:sz w:val="26"/>
                <w:szCs w:val="26"/>
              </w:rPr>
              <w:t>Dạy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r w:rsidRPr="00C47083">
              <w:rPr>
                <w:sz w:val="26"/>
                <w:szCs w:val="26"/>
              </w:rPr>
              <w:t>(</w:t>
            </w:r>
            <w:proofErr w:type="spellStart"/>
            <w:r w:rsidRPr="00C47083">
              <w:rPr>
                <w:sz w:val="26"/>
                <w:szCs w:val="26"/>
              </w:rPr>
              <w:t>như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)</w:t>
            </w:r>
          </w:p>
          <w:p w:rsidR="006F4202" w:rsidRPr="00C47083" w:rsidRDefault="006F4202" w:rsidP="0074258D">
            <w:pPr>
              <w:widowControl w:val="0"/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trơn</w:t>
            </w:r>
            <w:proofErr w:type="spellEnd"/>
            <w:r w:rsidRPr="00C47083">
              <w:rPr>
                <w:sz w:val="26"/>
                <w:szCs w:val="26"/>
              </w:rPr>
              <w:t xml:space="preserve">: â - </w:t>
            </w:r>
            <w:proofErr w:type="spellStart"/>
            <w:r w:rsidRPr="00C47083">
              <w:rPr>
                <w:sz w:val="26"/>
                <w:szCs w:val="26"/>
              </w:rPr>
              <w:t>tờ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ât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vờ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ât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vât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nặng</w:t>
            </w:r>
            <w:proofErr w:type="spellEnd"/>
            <w:r w:rsidRPr="00C47083">
              <w:rPr>
                <w:sz w:val="26"/>
                <w:szCs w:val="26"/>
              </w:rPr>
              <w:t xml:space="preserve"> - </w:t>
            </w:r>
            <w:proofErr w:type="spellStart"/>
            <w:r w:rsidRPr="00C47083">
              <w:rPr>
                <w:sz w:val="26"/>
                <w:szCs w:val="26"/>
              </w:rPr>
              <w:t>vật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vật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spacing w:line="20" w:lineRule="atLeast"/>
              <w:ind w:firstLine="380"/>
              <w:jc w:val="both"/>
              <w:rPr>
                <w:b/>
                <w:bCs/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* </w:t>
            </w:r>
            <w:proofErr w:type="spellStart"/>
            <w:r w:rsidRPr="00C47083">
              <w:rPr>
                <w:sz w:val="26"/>
                <w:szCs w:val="26"/>
              </w:rPr>
              <w:t>Củng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cố</w:t>
            </w:r>
            <w:proofErr w:type="spellEnd"/>
            <w:r w:rsidRPr="00C47083">
              <w:rPr>
                <w:sz w:val="26"/>
                <w:szCs w:val="26"/>
              </w:rPr>
              <w:t xml:space="preserve">: HS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  <w:r w:rsidRPr="00C47083">
              <w:rPr>
                <w:sz w:val="26"/>
                <w:szCs w:val="26"/>
              </w:rPr>
              <w:t xml:space="preserve"> 2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r w:rsidRPr="00C47083">
              <w:rPr>
                <w:sz w:val="26"/>
                <w:szCs w:val="26"/>
              </w:rPr>
              <w:t xml:space="preserve">2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vật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spacing w:line="20" w:lineRule="atLeast"/>
              <w:jc w:val="both"/>
              <w:rPr>
                <w:b/>
                <w:b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-HS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-HS </w:t>
            </w:r>
            <w:proofErr w:type="spellStart"/>
            <w:r w:rsidRPr="00C47083">
              <w:rPr>
                <w:sz w:val="26"/>
                <w:szCs w:val="26"/>
              </w:rPr>
              <w:t>phân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tích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-HS </w:t>
            </w: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-HS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-HS </w:t>
            </w: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-HS </w:t>
            </w:r>
            <w:proofErr w:type="spellStart"/>
            <w:r w:rsidRPr="00C47083">
              <w:rPr>
                <w:sz w:val="26"/>
                <w:szCs w:val="26"/>
              </w:rPr>
              <w:t>đánh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trơn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thực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hiện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</w:tc>
      </w:tr>
      <w:tr w:rsidR="006F4202" w:rsidRPr="00C47083" w:rsidTr="0074258D">
        <w:tc>
          <w:tcPr>
            <w:tcW w:w="1098" w:type="dxa"/>
            <w:tcBorders>
              <w:top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</w:rPr>
              <w:lastRenderedPageBreak/>
              <w:t>45</w:t>
            </w:r>
            <w:r w:rsidRPr="00C47083">
              <w:rPr>
                <w:b/>
                <w:sz w:val="26"/>
                <w:szCs w:val="26"/>
                <w:lang w:val="vi-VN"/>
              </w:rPr>
              <w:t>’</w:t>
            </w: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6F4202" w:rsidRPr="00C47083" w:rsidRDefault="006F4202" w:rsidP="0074258D">
            <w:pPr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rPr>
                <w:sz w:val="26"/>
                <w:szCs w:val="26"/>
                <w:lang w:val="vi-VN"/>
              </w:rPr>
            </w:pPr>
            <w:r w:rsidRPr="00C47083">
              <w:rPr>
                <w:b/>
                <w:bCs/>
                <w:sz w:val="26"/>
                <w:szCs w:val="26"/>
              </w:rPr>
              <w:t>5</w:t>
            </w:r>
            <w:r w:rsidRPr="00C47083">
              <w:rPr>
                <w:b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5490" w:type="dxa"/>
            <w:tcBorders>
              <w:top w:val="nil"/>
            </w:tcBorders>
          </w:tcPr>
          <w:p w:rsidR="006F4202" w:rsidRPr="00C47083" w:rsidRDefault="006F4202" w:rsidP="0074258D">
            <w:pPr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lastRenderedPageBreak/>
              <w:t>3.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 xml:space="preserve"> Hoạt động luyện tập ,thực hành</w:t>
            </w:r>
          </w:p>
          <w:p w:rsidR="006F4202" w:rsidRPr="00C47083" w:rsidRDefault="006F4202" w:rsidP="0074258D">
            <w:pPr>
              <w:widowControl w:val="0"/>
              <w:tabs>
                <w:tab w:val="left" w:pos="892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1: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r w:rsidRPr="00C47083">
              <w:rPr>
                <w:sz w:val="26"/>
                <w:szCs w:val="26"/>
              </w:rPr>
              <w:t xml:space="preserve">(BT 2: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hai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thành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trúng</w:t>
            </w:r>
            <w:proofErr w:type="spellEnd"/>
            <w:r w:rsidRPr="00C47083">
              <w:rPr>
                <w:sz w:val="26"/>
                <w:szCs w:val="26"/>
              </w:rPr>
              <w:t>)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đưa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lên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hình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thành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. 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trên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ân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ât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/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đất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sân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lật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đật</w:t>
            </w:r>
            <w:proofErr w:type="spellEnd"/>
            <w:proofErr w:type="gramStart"/>
            <w:r w:rsidRPr="00C47083">
              <w:rPr>
                <w:i/>
                <w:iCs/>
                <w:sz w:val="26"/>
                <w:szCs w:val="26"/>
              </w:rPr>
              <w:t>,...</w:t>
            </w:r>
            <w:proofErr w:type="gramEnd"/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giải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thích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cách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chơi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Mỗi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cầu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thủ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phải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7 </w:t>
            </w:r>
            <w:proofErr w:type="spellStart"/>
            <w:r w:rsidRPr="00C47083">
              <w:rPr>
                <w:sz w:val="26"/>
                <w:szCs w:val="26"/>
              </w:rPr>
              <w:t>trái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đúng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thành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thành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  <w:r w:rsidRPr="00C47083">
              <w:rPr>
                <w:sz w:val="26"/>
                <w:szCs w:val="26"/>
              </w:rPr>
              <w:t xml:space="preserve">Ai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nhanh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trúng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cuộc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1 </w:t>
            </w:r>
            <w:proofErr w:type="spellStart"/>
            <w:r w:rsidRPr="00C47083">
              <w:rPr>
                <w:sz w:val="26"/>
                <w:szCs w:val="26"/>
              </w:rPr>
              <w:t>cầu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thủ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mẫu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dùng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bút</w:t>
            </w:r>
            <w:proofErr w:type="spellEnd"/>
            <w:r w:rsidRPr="00C47083">
              <w:rPr>
                <w:sz w:val="26"/>
                <w:szCs w:val="26"/>
              </w:rPr>
              <w:t xml:space="preserve">) </w:t>
            </w:r>
            <w:proofErr w:type="spellStart"/>
            <w:r w:rsidRPr="00C47083">
              <w:rPr>
                <w:sz w:val="26"/>
                <w:szCs w:val="26"/>
              </w:rPr>
              <w:t>nhanh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thành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VBT. / 1 </w:t>
            </w:r>
            <w:proofErr w:type="spellStart"/>
            <w:r w:rsidRPr="00C47083">
              <w:rPr>
                <w:sz w:val="26"/>
                <w:szCs w:val="26"/>
              </w:rPr>
              <w:t>cầu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thủ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 xml:space="preserve"> (GV </w:t>
            </w:r>
            <w:proofErr w:type="spellStart"/>
            <w:r w:rsidRPr="00C47083">
              <w:rPr>
                <w:sz w:val="26"/>
                <w:szCs w:val="26"/>
              </w:rPr>
              <w:t>dùng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phấn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dẫn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thành</w:t>
            </w:r>
            <w:proofErr w:type="spellEnd"/>
            <w:r w:rsidRPr="00C47083">
              <w:rPr>
                <w:sz w:val="26"/>
                <w:szCs w:val="26"/>
              </w:rPr>
              <w:t xml:space="preserve"> / </w:t>
            </w:r>
            <w:proofErr w:type="spellStart"/>
            <w:r w:rsidRPr="00C47083">
              <w:rPr>
                <w:sz w:val="26"/>
                <w:szCs w:val="26"/>
              </w:rPr>
              <w:t>hoặc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dùng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kĩ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thuật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gramStart"/>
            <w:r w:rsidRPr="00C47083">
              <w:rPr>
                <w:sz w:val="26"/>
                <w:szCs w:val="26"/>
              </w:rPr>
              <w:t>vi</w:t>
            </w:r>
            <w:proofErr w:type="gram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tính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cho</w:t>
            </w:r>
            <w:proofErr w:type="spellEnd"/>
            <w:r w:rsidRPr="00C47083">
              <w:rPr>
                <w:sz w:val="26"/>
                <w:szCs w:val="26"/>
              </w:rPr>
              <w:t xml:space="preserve"> bay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thành</w:t>
            </w:r>
            <w:proofErr w:type="spellEnd"/>
            <w:r w:rsidRPr="00C47083">
              <w:rPr>
                <w:sz w:val="26"/>
                <w:szCs w:val="26"/>
              </w:rPr>
              <w:t xml:space="preserve">):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trái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trái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sân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Sút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lật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đật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vàokhung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proofErr w:type="gramStart"/>
            <w:r w:rsidRPr="00C47083">
              <w:rPr>
                <w:b/>
                <w:bCs/>
                <w:sz w:val="26"/>
                <w:szCs w:val="26"/>
              </w:rPr>
              <w:t>,...</w:t>
            </w:r>
            <w:proofErr w:type="gramEnd"/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bóng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nhỏ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sân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,..</w:t>
            </w:r>
            <w:proofErr w:type="gramEnd"/>
          </w:p>
          <w:p w:rsidR="006F4202" w:rsidRPr="00C47083" w:rsidRDefault="006F4202" w:rsidP="0074258D">
            <w:pPr>
              <w:widowControl w:val="0"/>
              <w:tabs>
                <w:tab w:val="left" w:pos="735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2: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r w:rsidRPr="00C47083">
              <w:rPr>
                <w:sz w:val="26"/>
                <w:szCs w:val="26"/>
              </w:rPr>
              <w:t>(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con - BT 4)</w:t>
            </w:r>
          </w:p>
          <w:p w:rsidR="006F4202" w:rsidRPr="00C47083" w:rsidRDefault="006F4202" w:rsidP="0074258D">
            <w:pPr>
              <w:widowControl w:val="0"/>
              <w:tabs>
                <w:tab w:val="left" w:pos="735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      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trên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tiếng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vừa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vật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tabs>
                <w:tab w:val="left" w:pos="753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     GV </w:t>
            </w:r>
            <w:proofErr w:type="spellStart"/>
            <w:r w:rsidRPr="00C47083">
              <w:rPr>
                <w:sz w:val="26"/>
                <w:szCs w:val="26"/>
              </w:rPr>
              <w:t>vừa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mẫu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vừa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hướng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dẫn</w:t>
            </w:r>
            <w:proofErr w:type="spellEnd"/>
            <w:r w:rsidRPr="00C47083">
              <w:rPr>
                <w:sz w:val="26"/>
                <w:szCs w:val="26"/>
              </w:rPr>
              <w:t>:</w:t>
            </w:r>
          </w:p>
          <w:p w:rsidR="006F4202" w:rsidRPr="00C47083" w:rsidRDefault="006F4202" w:rsidP="0074258D">
            <w:pPr>
              <w:widowControl w:val="0"/>
              <w:tabs>
                <w:tab w:val="left" w:pos="735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 xml:space="preserve">â </w:t>
            </w:r>
            <w:proofErr w:type="spellStart"/>
            <w:r w:rsidRPr="00C47083">
              <w:rPr>
                <w:sz w:val="26"/>
                <w:szCs w:val="26"/>
              </w:rPr>
              <w:t>trước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r w:rsidRPr="00C47083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con </w:t>
            </w:r>
            <w:proofErr w:type="spellStart"/>
            <w:r w:rsidRPr="00C47083">
              <w:rPr>
                <w:sz w:val="26"/>
                <w:szCs w:val="26"/>
              </w:rPr>
              <w:t>chữ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đều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cao</w:t>
            </w:r>
            <w:proofErr w:type="spellEnd"/>
            <w:r w:rsidRPr="00C47083">
              <w:rPr>
                <w:sz w:val="26"/>
                <w:szCs w:val="26"/>
              </w:rPr>
              <w:t xml:space="preserve"> 2 li. </w:t>
            </w:r>
            <w:proofErr w:type="spellStart"/>
            <w:r w:rsidRPr="00C47083">
              <w:rPr>
                <w:sz w:val="26"/>
                <w:szCs w:val="26"/>
              </w:rPr>
              <w:t>vần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 xml:space="preserve">â </w:t>
            </w:r>
            <w:proofErr w:type="spellStart"/>
            <w:r w:rsidRPr="00C47083">
              <w:rPr>
                <w:sz w:val="26"/>
                <w:szCs w:val="26"/>
              </w:rPr>
              <w:t>trước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r w:rsidRPr="00C47083">
              <w:rPr>
                <w:b/>
                <w:bCs/>
                <w:sz w:val="26"/>
                <w:szCs w:val="26"/>
              </w:rPr>
              <w:t xml:space="preserve">t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 xml:space="preserve">(t </w:t>
            </w:r>
            <w:proofErr w:type="spellStart"/>
            <w:r w:rsidRPr="00C47083">
              <w:rPr>
                <w:sz w:val="26"/>
                <w:szCs w:val="26"/>
              </w:rPr>
              <w:t>cao</w:t>
            </w:r>
            <w:proofErr w:type="spellEnd"/>
            <w:r w:rsidRPr="00C47083">
              <w:rPr>
                <w:sz w:val="26"/>
                <w:szCs w:val="26"/>
              </w:rPr>
              <w:t xml:space="preserve"> 3 li). </w:t>
            </w:r>
            <w:proofErr w:type="spellStart"/>
            <w:r w:rsidRPr="00C47083">
              <w:rPr>
                <w:sz w:val="26"/>
                <w:szCs w:val="26"/>
              </w:rPr>
              <w:t>Chú</w:t>
            </w:r>
            <w:proofErr w:type="spellEnd"/>
            <w:r w:rsidRPr="00C47083">
              <w:rPr>
                <w:sz w:val="26"/>
                <w:szCs w:val="26"/>
              </w:rPr>
              <w:t xml:space="preserve"> ý </w:t>
            </w:r>
            <w:proofErr w:type="spellStart"/>
            <w:r w:rsidRPr="00C47083">
              <w:rPr>
                <w:sz w:val="26"/>
                <w:szCs w:val="26"/>
              </w:rPr>
              <w:t>nối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nét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giữa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 xml:space="preserve">â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 xml:space="preserve">n, â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>t.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47083">
              <w:rPr>
                <w:b/>
                <w:bCs/>
                <w:sz w:val="26"/>
                <w:szCs w:val="26"/>
              </w:rPr>
              <w:t>cân</w:t>
            </w:r>
            <w:proofErr w:type="spellEnd"/>
            <w:proofErr w:type="gramEnd"/>
            <w:r w:rsidRPr="00C47083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 xml:space="preserve">c, </w:t>
            </w:r>
            <w:proofErr w:type="spellStart"/>
            <w:r w:rsidRPr="00C47083">
              <w:rPr>
                <w:sz w:val="26"/>
                <w:szCs w:val="26"/>
              </w:rPr>
              <w:t>rồi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đến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47083">
              <w:rPr>
                <w:b/>
                <w:bCs/>
                <w:sz w:val="26"/>
                <w:szCs w:val="26"/>
              </w:rPr>
              <w:t>vật</w:t>
            </w:r>
            <w:proofErr w:type="spellEnd"/>
            <w:proofErr w:type="gramEnd"/>
            <w:r w:rsidRPr="00C47083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 xml:space="preserve">v, </w:t>
            </w:r>
            <w:proofErr w:type="spellStart"/>
            <w:r w:rsidRPr="00C47083">
              <w:rPr>
                <w:sz w:val="26"/>
                <w:szCs w:val="26"/>
              </w:rPr>
              <w:t>rồi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đến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dấu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nặng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đặt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dưới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r w:rsidRPr="00C47083">
              <w:rPr>
                <w:b/>
                <w:bCs/>
                <w:sz w:val="26"/>
                <w:szCs w:val="26"/>
              </w:rPr>
              <w:t>â.</w:t>
            </w:r>
          </w:p>
          <w:p w:rsidR="006F4202" w:rsidRPr="00C47083" w:rsidRDefault="006F4202" w:rsidP="0074258D">
            <w:pPr>
              <w:widowControl w:val="0"/>
              <w:tabs>
                <w:tab w:val="left" w:pos="753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    -   HS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ât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r w:rsidRPr="00C47083">
              <w:rPr>
                <w:sz w:val="26"/>
                <w:szCs w:val="26"/>
              </w:rPr>
              <w:t xml:space="preserve">(2 </w:t>
            </w:r>
            <w:proofErr w:type="spellStart"/>
            <w:r w:rsidRPr="00C47083">
              <w:rPr>
                <w:sz w:val="26"/>
                <w:szCs w:val="26"/>
              </w:rPr>
              <w:t>lần</w:t>
            </w:r>
            <w:proofErr w:type="spellEnd"/>
            <w:r w:rsidRPr="00C47083">
              <w:rPr>
                <w:sz w:val="26"/>
                <w:szCs w:val="26"/>
              </w:rPr>
              <w:t xml:space="preserve">).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viết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cân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vật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tabs>
                <w:tab w:val="left" w:pos="753"/>
              </w:tabs>
              <w:spacing w:line="20" w:lineRule="atLeast"/>
              <w:ind w:left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 GV </w:t>
            </w:r>
            <w:proofErr w:type="spellStart"/>
            <w:r w:rsidRPr="00C47083">
              <w:rPr>
                <w:sz w:val="26"/>
                <w:szCs w:val="26"/>
              </w:rPr>
              <w:t>cùng</w:t>
            </w:r>
            <w:proofErr w:type="spellEnd"/>
            <w:r w:rsidRPr="00C47083">
              <w:rPr>
                <w:sz w:val="26"/>
                <w:szCs w:val="26"/>
              </w:rPr>
              <w:t xml:space="preserve"> HS </w:t>
            </w:r>
            <w:proofErr w:type="spellStart"/>
            <w:r w:rsidRPr="00C47083">
              <w:rPr>
                <w:sz w:val="26"/>
                <w:szCs w:val="26"/>
              </w:rPr>
              <w:t>nhận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xét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753"/>
              </w:tabs>
              <w:spacing w:line="20" w:lineRule="atLeast"/>
              <w:jc w:val="both"/>
              <w:rPr>
                <w:b/>
                <w:bCs/>
                <w:sz w:val="26"/>
                <w:szCs w:val="26"/>
              </w:rPr>
            </w:pPr>
            <w:r w:rsidRPr="00C47083">
              <w:rPr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Gíao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dục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: GV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HS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kể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1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lễ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quê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em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753"/>
              </w:tabs>
              <w:spacing w:line="20" w:lineRule="atLeast"/>
              <w:jc w:val="both"/>
              <w:rPr>
                <w:b/>
                <w:bCs/>
                <w:sz w:val="26"/>
                <w:szCs w:val="26"/>
              </w:rPr>
            </w:pPr>
            <w:r w:rsidRPr="00C47083">
              <w:rPr>
                <w:b/>
                <w:bCs/>
                <w:sz w:val="26"/>
                <w:szCs w:val="26"/>
              </w:rPr>
              <w:t xml:space="preserve">- GV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xét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luận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97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  <w:lang w:eastAsia="en-US" w:bidi="ar-SA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  <w:lang w:val="vi-VN" w:eastAsia="en-US" w:bidi="ar-SA"/>
              </w:rPr>
              <w:t>3: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r w:rsidRPr="00C47083">
              <w:rPr>
                <w:sz w:val="26"/>
                <w:szCs w:val="26"/>
              </w:rPr>
              <w:t>(BT 3)</w:t>
            </w:r>
          </w:p>
          <w:p w:rsidR="006F4202" w:rsidRPr="00C47083" w:rsidRDefault="006F4202" w:rsidP="0074258D">
            <w:pPr>
              <w:widowControl w:val="0"/>
              <w:tabs>
                <w:tab w:val="left" w:pos="735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   -    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hình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giới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thiệu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Chủ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nhật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kể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về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một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ngày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chủ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nhật</w:t>
            </w:r>
            <w:proofErr w:type="spellEnd"/>
            <w:r w:rsidRPr="00C47083">
              <w:rPr>
                <w:sz w:val="26"/>
                <w:szCs w:val="26"/>
              </w:rPr>
              <w:t xml:space="preserve"> ở 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bạn</w:t>
            </w:r>
            <w:proofErr w:type="spellEnd"/>
            <w:r w:rsidRPr="00C47083">
              <w:rPr>
                <w:sz w:val="26"/>
                <w:szCs w:val="26"/>
              </w:rPr>
              <w:t xml:space="preserve"> Bi,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mồi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người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Bi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ngày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hôm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đó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tabs>
                <w:tab w:val="left" w:pos="735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  -    GV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mẫu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Sau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đó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hỏi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Bi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ai</w:t>
            </w:r>
            <w:proofErr w:type="spellEnd"/>
            <w:r w:rsidRPr="00C47083">
              <w:rPr>
                <w:sz w:val="26"/>
                <w:szCs w:val="26"/>
              </w:rPr>
              <w:t>? (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Bi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bố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mẹ</w:t>
            </w:r>
            <w:proofErr w:type="spellEnd"/>
            <w:r w:rsidRPr="00C47083">
              <w:rPr>
                <w:sz w:val="26"/>
                <w:szCs w:val="26"/>
              </w:rPr>
              <w:t xml:space="preserve">, Bi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bé</w:t>
            </w:r>
            <w:proofErr w:type="spellEnd"/>
            <w:r w:rsidRPr="00C47083">
              <w:rPr>
                <w:sz w:val="26"/>
                <w:szCs w:val="26"/>
              </w:rPr>
              <w:t xml:space="preserve"> Li). GV: </w:t>
            </w:r>
            <w:proofErr w:type="spellStart"/>
            <w:r w:rsidRPr="00C47083">
              <w:rPr>
                <w:sz w:val="26"/>
                <w:szCs w:val="26"/>
              </w:rPr>
              <w:t>Chủ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nhật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mỗi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người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Bi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một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lastRenderedPageBreak/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. </w:t>
            </w:r>
            <w:proofErr w:type="spellStart"/>
            <w:r w:rsidRPr="00C47083">
              <w:rPr>
                <w:sz w:val="26"/>
                <w:szCs w:val="26"/>
              </w:rPr>
              <w:t>Cảnh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Bi </w:t>
            </w:r>
            <w:proofErr w:type="spellStart"/>
            <w:r w:rsidRPr="00C47083">
              <w:rPr>
                <w:sz w:val="26"/>
                <w:szCs w:val="26"/>
              </w:rPr>
              <w:t>thật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hạnh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phúc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tabs>
                <w:tab w:val="left" w:pos="735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   -   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nhật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phở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bò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giặt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giũ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rửa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mặt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phụ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rửa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bát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gật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gù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. </w:t>
            </w:r>
            <w:r w:rsidRPr="00C47083">
              <w:rPr>
                <w:sz w:val="26"/>
                <w:szCs w:val="26"/>
              </w:rPr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giải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nghĩa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: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phụ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giúp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đỡ</w:t>
            </w:r>
            <w:proofErr w:type="spellEnd"/>
            <w:r w:rsidRPr="00C47083">
              <w:rPr>
                <w:sz w:val="26"/>
                <w:szCs w:val="26"/>
              </w:rPr>
              <w:t>).</w:t>
            </w:r>
          </w:p>
          <w:p w:rsidR="006F4202" w:rsidRPr="00C47083" w:rsidRDefault="006F4202" w:rsidP="0074258D">
            <w:pPr>
              <w:widowControl w:val="0"/>
              <w:tabs>
                <w:tab w:val="left" w:pos="753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   -   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GV: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mấy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? (10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>).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liền</w:t>
            </w:r>
            <w:proofErr w:type="spellEnd"/>
            <w:r w:rsidRPr="00C47083">
              <w:rPr>
                <w:sz w:val="26"/>
                <w:szCs w:val="26"/>
              </w:rPr>
              <w:t xml:space="preserve"> 2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cuối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) </w:t>
            </w:r>
            <w:proofErr w:type="spellStart"/>
            <w:r w:rsidRPr="00C47083">
              <w:rPr>
                <w:sz w:val="26"/>
                <w:szCs w:val="26"/>
              </w:rPr>
              <w:t>cho</w:t>
            </w:r>
            <w:proofErr w:type="spellEnd"/>
            <w:r w:rsidRPr="00C47083">
              <w:rPr>
                <w:sz w:val="26"/>
                <w:szCs w:val="26"/>
              </w:rPr>
              <w:t xml:space="preserve"> HS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vỡ</w:t>
            </w:r>
            <w:proofErr w:type="spellEnd"/>
            <w:r w:rsidRPr="00C47083">
              <w:rPr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nối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cá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nhân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cặp</w:t>
            </w:r>
            <w:proofErr w:type="spellEnd"/>
            <w:r w:rsidRPr="00C47083">
              <w:rPr>
                <w:sz w:val="26"/>
                <w:szCs w:val="26"/>
              </w:rPr>
              <w:t>).</w:t>
            </w:r>
          </w:p>
          <w:p w:rsidR="006F4202" w:rsidRPr="00C47083" w:rsidRDefault="006F4202" w:rsidP="0074258D">
            <w:pPr>
              <w:widowControl w:val="0"/>
              <w:tabs>
                <w:tab w:val="left" w:pos="738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     -  </w:t>
            </w:r>
            <w:proofErr w:type="spellStart"/>
            <w:r w:rsidRPr="00C47083">
              <w:rPr>
                <w:sz w:val="26"/>
                <w:szCs w:val="26"/>
              </w:rPr>
              <w:t>Thi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đoạn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quy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trình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như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trước</w:t>
            </w:r>
            <w:proofErr w:type="spellEnd"/>
            <w:r w:rsidRPr="00C47083">
              <w:rPr>
                <w:sz w:val="26"/>
                <w:szCs w:val="26"/>
              </w:rPr>
              <w:t xml:space="preserve">). </w:t>
            </w:r>
            <w:proofErr w:type="spellStart"/>
            <w:r w:rsidRPr="00C47083">
              <w:rPr>
                <w:sz w:val="26"/>
                <w:szCs w:val="26"/>
              </w:rPr>
              <w:t>Có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thể</w:t>
            </w:r>
            <w:proofErr w:type="spellEnd"/>
            <w:r w:rsidRPr="00C47083">
              <w:rPr>
                <w:sz w:val="26"/>
                <w:szCs w:val="26"/>
              </w:rPr>
              <w:t xml:space="preserve"> chia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3 </w:t>
            </w:r>
            <w:proofErr w:type="spellStart"/>
            <w:r w:rsidRPr="00C47083">
              <w:rPr>
                <w:sz w:val="26"/>
                <w:szCs w:val="26"/>
              </w:rPr>
              <w:t>đoạn</w:t>
            </w:r>
            <w:proofErr w:type="spellEnd"/>
            <w:r w:rsidRPr="00C47083">
              <w:rPr>
                <w:sz w:val="26"/>
                <w:szCs w:val="26"/>
              </w:rPr>
              <w:t xml:space="preserve"> (</w:t>
            </w:r>
            <w:proofErr w:type="spellStart"/>
            <w:r w:rsidRPr="00C47083">
              <w:rPr>
                <w:sz w:val="26"/>
                <w:szCs w:val="26"/>
              </w:rPr>
              <w:t>mỗi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lần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xuống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dòng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</w:t>
            </w:r>
            <w:proofErr w:type="spellEnd"/>
            <w:r w:rsidRPr="00C47083">
              <w:rPr>
                <w:sz w:val="26"/>
                <w:szCs w:val="26"/>
              </w:rPr>
              <w:t xml:space="preserve"> 1 </w:t>
            </w:r>
            <w:proofErr w:type="spellStart"/>
            <w:r w:rsidRPr="00C47083">
              <w:rPr>
                <w:sz w:val="26"/>
                <w:szCs w:val="26"/>
              </w:rPr>
              <w:t>đoạn</w:t>
            </w:r>
            <w:proofErr w:type="spellEnd"/>
            <w:r w:rsidRPr="00C47083">
              <w:rPr>
                <w:sz w:val="26"/>
                <w:szCs w:val="26"/>
              </w:rPr>
              <w:t>).</w:t>
            </w:r>
          </w:p>
          <w:p w:rsidR="006F4202" w:rsidRPr="00C47083" w:rsidRDefault="006F4202" w:rsidP="0074258D">
            <w:pPr>
              <w:widowControl w:val="0"/>
              <w:spacing w:line="20" w:lineRule="atLeast"/>
              <w:ind w:firstLine="380"/>
              <w:jc w:val="both"/>
              <w:rPr>
                <w:i/>
                <w:iCs/>
                <w:sz w:val="26"/>
                <w:szCs w:val="26"/>
              </w:rPr>
            </w:pPr>
            <w:r w:rsidRPr="00C47083">
              <w:rPr>
                <w:i/>
                <w:iCs/>
                <w:sz w:val="26"/>
                <w:szCs w:val="26"/>
              </w:rPr>
              <w:t xml:space="preserve">- 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Tìm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hiểu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đọc</w:t>
            </w:r>
            <w:proofErr w:type="spellEnd"/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proofErr w:type="spellStart"/>
            <w:r w:rsidRPr="00C47083">
              <w:rPr>
                <w:sz w:val="26"/>
                <w:szCs w:val="26"/>
              </w:rPr>
              <w:t>Xác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định</w:t>
            </w:r>
            <w:proofErr w:type="spellEnd"/>
            <w:r w:rsidRPr="00C47083">
              <w:rPr>
                <w:sz w:val="26"/>
                <w:szCs w:val="26"/>
              </w:rPr>
              <w:t xml:space="preserve"> YC: </w:t>
            </w:r>
            <w:proofErr w:type="spellStart"/>
            <w:r w:rsidRPr="00C47083">
              <w:rPr>
                <w:sz w:val="26"/>
                <w:szCs w:val="26"/>
              </w:rPr>
              <w:t>Ghép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đúng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nói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đúng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về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công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việc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ngày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chủ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nhật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của</w:t>
            </w:r>
            <w:proofErr w:type="spellEnd"/>
            <w:r w:rsidRPr="00C47083">
              <w:rPr>
                <w:sz w:val="26"/>
                <w:szCs w:val="26"/>
              </w:rPr>
              <w:t xml:space="preserve"> Bi, </w:t>
            </w:r>
            <w:proofErr w:type="spellStart"/>
            <w:r w:rsidRPr="00C47083">
              <w:rPr>
                <w:sz w:val="26"/>
                <w:szCs w:val="26"/>
              </w:rPr>
              <w:t>bé</w:t>
            </w:r>
            <w:proofErr w:type="spellEnd"/>
            <w:r w:rsidRPr="00C47083">
              <w:rPr>
                <w:sz w:val="26"/>
                <w:szCs w:val="26"/>
              </w:rPr>
              <w:t xml:space="preserve"> Li. / GV </w:t>
            </w:r>
            <w:proofErr w:type="spellStart"/>
            <w:r w:rsidRPr="00C47083">
              <w:rPr>
                <w:sz w:val="26"/>
                <w:szCs w:val="26"/>
              </w:rPr>
              <w:t>chỉ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từng</w:t>
            </w:r>
            <w:proofErr w:type="spellEnd"/>
            <w:r w:rsidRPr="00C47083">
              <w:rPr>
                <w:sz w:val="26"/>
                <w:szCs w:val="26"/>
              </w:rPr>
              <w:t xml:space="preserve"> ý, </w:t>
            </w: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. / HS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vào</w:t>
            </w:r>
            <w:proofErr w:type="spellEnd"/>
            <w:r w:rsidRPr="00C47083">
              <w:rPr>
                <w:sz w:val="26"/>
                <w:szCs w:val="26"/>
              </w:rPr>
              <w:t xml:space="preserve"> VBT.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1 HS </w:t>
            </w:r>
            <w:proofErr w:type="spellStart"/>
            <w:r w:rsidRPr="00C47083">
              <w:rPr>
                <w:sz w:val="26"/>
                <w:szCs w:val="26"/>
              </w:rPr>
              <w:t>báo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kết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quả</w:t>
            </w:r>
            <w:proofErr w:type="spellEnd"/>
            <w:r w:rsidRPr="00C47083">
              <w:rPr>
                <w:sz w:val="26"/>
                <w:szCs w:val="26"/>
              </w:rPr>
              <w:t xml:space="preserve">. GV </w:t>
            </w:r>
            <w:proofErr w:type="spellStart"/>
            <w:r w:rsidRPr="00C47083">
              <w:rPr>
                <w:sz w:val="26"/>
                <w:szCs w:val="26"/>
              </w:rPr>
              <w:t>ghép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các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thẻ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trên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bảng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. / </w:t>
            </w:r>
            <w:proofErr w:type="spellStart"/>
            <w:r w:rsidRPr="00C47083">
              <w:rPr>
                <w:sz w:val="26"/>
                <w:szCs w:val="26"/>
              </w:rPr>
              <w:t>Cả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lớp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: a - 2)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Bỉ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cho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gà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ăn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phụ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bố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rửa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bát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>.</w:t>
            </w:r>
            <w:r w:rsidRPr="00C47083">
              <w:rPr>
                <w:sz w:val="26"/>
                <w:szCs w:val="26"/>
              </w:rPr>
              <w:t xml:space="preserve"> b - 1)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Bé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Li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rửa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mặt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rửa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chân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cho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búp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/>
                <w:iCs/>
                <w:sz w:val="26"/>
                <w:szCs w:val="26"/>
              </w:rPr>
              <w:t>bê</w:t>
            </w:r>
            <w:proofErr w:type="spellEnd"/>
            <w:r w:rsidRPr="00C47083">
              <w:rPr>
                <w:i/>
                <w:iCs/>
                <w:sz w:val="26"/>
                <w:szCs w:val="26"/>
              </w:rPr>
              <w:t>.</w:t>
            </w:r>
          </w:p>
          <w:p w:rsidR="006F4202" w:rsidRPr="00C47083" w:rsidRDefault="006F4202" w:rsidP="0074258D">
            <w:pPr>
              <w:widowControl w:val="0"/>
              <w:numPr>
                <w:ilvl w:val="0"/>
                <w:numId w:val="1"/>
              </w:numPr>
              <w:tabs>
                <w:tab w:val="left" w:pos="735"/>
              </w:tabs>
              <w:spacing w:line="20" w:lineRule="atLeast"/>
              <w:ind w:firstLine="380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GV: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cho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em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biết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gì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về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gia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đình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bạn</w:t>
            </w:r>
            <w:proofErr w:type="spellEnd"/>
            <w:r w:rsidRPr="00C47083">
              <w:rPr>
                <w:sz w:val="26"/>
                <w:szCs w:val="26"/>
              </w:rPr>
              <w:t xml:space="preserve"> Bi? </w:t>
            </w: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b/>
                <w:sz w:val="26"/>
                <w:szCs w:val="26"/>
              </w:rPr>
            </w:pPr>
            <w:r w:rsidRPr="00C47083">
              <w:rPr>
                <w:b/>
                <w:bCs/>
                <w:sz w:val="26"/>
                <w:szCs w:val="26"/>
              </w:rPr>
              <w:t xml:space="preserve">4.Hoạt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củng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cố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nối</w:t>
            </w:r>
            <w:proofErr w:type="spellEnd"/>
            <w:r w:rsidRPr="00C4708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bCs/>
                <w:sz w:val="26"/>
                <w:szCs w:val="26"/>
              </w:rPr>
              <w:t>tiếp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>-</w:t>
            </w:r>
            <w:r w:rsidRPr="00C47083">
              <w:rPr>
                <w:sz w:val="26"/>
                <w:szCs w:val="26"/>
              </w:rPr>
              <w:t xml:space="preserve">HS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và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đầy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đủ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753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>-</w:t>
            </w:r>
            <w:proofErr w:type="spellStart"/>
            <w:r w:rsidRPr="00C47083">
              <w:rPr>
                <w:sz w:val="26"/>
                <w:szCs w:val="26"/>
              </w:rPr>
              <w:t>Chuẩn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bị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tiếp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theo</w:t>
            </w:r>
            <w:proofErr w:type="spellEnd"/>
          </w:p>
        </w:tc>
        <w:tc>
          <w:tcPr>
            <w:tcW w:w="3150" w:type="dxa"/>
            <w:tcBorders>
              <w:top w:val="nil"/>
            </w:tcBorders>
          </w:tcPr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iCs/>
                <w:sz w:val="26"/>
                <w:szCs w:val="26"/>
              </w:rPr>
            </w:pPr>
            <w:r w:rsidRPr="00C47083">
              <w:rPr>
                <w:b/>
                <w:iCs/>
                <w:sz w:val="26"/>
                <w:szCs w:val="26"/>
              </w:rPr>
              <w:t>-</w:t>
            </w:r>
            <w:r w:rsidRPr="00C47083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C47083">
              <w:rPr>
                <w:bCs/>
                <w:iCs/>
                <w:sz w:val="26"/>
                <w:szCs w:val="26"/>
              </w:rPr>
              <w:t>quan</w:t>
            </w:r>
            <w:proofErr w:type="spellEnd"/>
            <w:r w:rsidRPr="00C4708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Cs/>
                <w:iCs/>
                <w:sz w:val="26"/>
                <w:szCs w:val="26"/>
              </w:rPr>
              <w:t>sát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b/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iCs/>
                <w:sz w:val="26"/>
                <w:szCs w:val="26"/>
              </w:rPr>
              <w:t>lắng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Cs/>
                <w:sz w:val="26"/>
                <w:szCs w:val="26"/>
              </w:rPr>
              <w:t>nghe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iCs/>
                <w:sz w:val="26"/>
                <w:szCs w:val="26"/>
              </w:rPr>
              <w:t>thực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Cs/>
                <w:sz w:val="26"/>
                <w:szCs w:val="26"/>
              </w:rPr>
              <w:t>hiện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iCs/>
                <w:sz w:val="26"/>
                <w:szCs w:val="26"/>
              </w:rPr>
              <w:t>lắng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Cs/>
                <w:sz w:val="26"/>
                <w:szCs w:val="26"/>
              </w:rPr>
              <w:t>nghe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iCs/>
                <w:sz w:val="26"/>
                <w:szCs w:val="26"/>
              </w:rPr>
              <w:t>viết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ở </w:t>
            </w:r>
            <w:proofErr w:type="spellStart"/>
            <w:r w:rsidRPr="00C47083">
              <w:rPr>
                <w:iCs/>
                <w:sz w:val="26"/>
                <w:szCs w:val="26"/>
              </w:rPr>
              <w:t>bảng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con</w:t>
            </w: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  <w:lang w:val="vi-VN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iCs/>
                <w:sz w:val="26"/>
                <w:szCs w:val="26"/>
              </w:rPr>
              <w:t>kể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iCs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iCs/>
                <w:sz w:val="26"/>
                <w:szCs w:val="26"/>
              </w:rPr>
              <w:t>lắng</w:t>
            </w:r>
            <w:proofErr w:type="spellEnd"/>
            <w:r w:rsidRPr="00C4708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iCs/>
                <w:sz w:val="26"/>
                <w:szCs w:val="26"/>
              </w:rPr>
              <w:t>nghe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lắng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nghe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từ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ngữ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sz w:val="26"/>
                <w:szCs w:val="26"/>
              </w:rPr>
              <w:t>trả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lời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luyện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câu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thi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đọc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thực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hiện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làm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bài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trong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vở</w:t>
            </w:r>
            <w:proofErr w:type="spellEnd"/>
            <w:r w:rsidRPr="00C47083">
              <w:rPr>
                <w:sz w:val="26"/>
                <w:szCs w:val="26"/>
              </w:rPr>
              <w:t xml:space="preserve">  BT</w:t>
            </w: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278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-HS </w:t>
            </w:r>
            <w:proofErr w:type="spellStart"/>
            <w:r w:rsidRPr="00C47083">
              <w:rPr>
                <w:sz w:val="26"/>
                <w:szCs w:val="26"/>
              </w:rPr>
              <w:t>trả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lời</w:t>
            </w:r>
            <w:proofErr w:type="spellEnd"/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6F4202" w:rsidRPr="00C47083" w:rsidRDefault="006F4202" w:rsidP="0074258D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iCs/>
                <w:sz w:val="26"/>
                <w:szCs w:val="26"/>
              </w:rPr>
            </w:pPr>
            <w:r w:rsidRPr="00C47083">
              <w:rPr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sz w:val="26"/>
                <w:szCs w:val="26"/>
              </w:rPr>
              <w:t>lắng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nghe</w:t>
            </w:r>
            <w:proofErr w:type="spellEnd"/>
            <w:r w:rsidRPr="00C47083">
              <w:rPr>
                <w:sz w:val="26"/>
                <w:szCs w:val="26"/>
              </w:rPr>
              <w:t xml:space="preserve">, </w:t>
            </w:r>
            <w:proofErr w:type="spellStart"/>
            <w:r w:rsidRPr="00C47083">
              <w:rPr>
                <w:sz w:val="26"/>
                <w:szCs w:val="26"/>
              </w:rPr>
              <w:t>thực</w:t>
            </w:r>
            <w:proofErr w:type="spellEnd"/>
            <w:r w:rsidRPr="00C47083">
              <w:rPr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sz w:val="26"/>
                <w:szCs w:val="26"/>
              </w:rPr>
              <w:t>hiện</w:t>
            </w:r>
            <w:proofErr w:type="spellEnd"/>
          </w:p>
        </w:tc>
      </w:tr>
    </w:tbl>
    <w:p w:rsidR="006F4202" w:rsidRPr="00C47083" w:rsidRDefault="006F4202" w:rsidP="006F4202">
      <w:pPr>
        <w:widowControl w:val="0"/>
        <w:tabs>
          <w:tab w:val="left" w:pos="862"/>
        </w:tabs>
        <w:spacing w:line="20" w:lineRule="atLeast"/>
        <w:jc w:val="both"/>
        <w:rPr>
          <w:b/>
          <w:bCs/>
          <w:sz w:val="26"/>
          <w:szCs w:val="26"/>
        </w:rPr>
      </w:pPr>
    </w:p>
    <w:p w:rsidR="006F4202" w:rsidRPr="00C47083" w:rsidRDefault="006F4202" w:rsidP="006F4202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</w:rPr>
      </w:pPr>
    </w:p>
    <w:p w:rsidR="006F4202" w:rsidRPr="00C47083" w:rsidRDefault="006F4202" w:rsidP="006F4202">
      <w:pPr>
        <w:spacing w:line="20" w:lineRule="atLeast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IV. ĐIỀU CHỈNH SAU BÀI DẠY (</w:t>
      </w:r>
      <w:proofErr w:type="spellStart"/>
      <w:r w:rsidRPr="00C47083">
        <w:rPr>
          <w:b/>
          <w:sz w:val="26"/>
          <w:szCs w:val="26"/>
        </w:rPr>
        <w:t>nếu</w:t>
      </w:r>
      <w:proofErr w:type="spellEnd"/>
      <w:r w:rsidRPr="00C47083">
        <w:rPr>
          <w:b/>
          <w:sz w:val="26"/>
          <w:szCs w:val="26"/>
        </w:rPr>
        <w:t xml:space="preserve"> </w:t>
      </w:r>
      <w:proofErr w:type="spellStart"/>
      <w:r w:rsidRPr="00C47083">
        <w:rPr>
          <w:b/>
          <w:sz w:val="26"/>
          <w:szCs w:val="26"/>
        </w:rPr>
        <w:t>có</w:t>
      </w:r>
      <w:proofErr w:type="spellEnd"/>
      <w:r w:rsidRPr="00C47083">
        <w:rPr>
          <w:b/>
          <w:sz w:val="26"/>
          <w:szCs w:val="26"/>
        </w:rPr>
        <w:t>):</w:t>
      </w:r>
      <w:proofErr w:type="gramStart"/>
      <w:r w:rsidRPr="00C47083">
        <w:rPr>
          <w:b/>
          <w:sz w:val="26"/>
          <w:szCs w:val="26"/>
        </w:rPr>
        <w:t>:</w:t>
      </w:r>
      <w:r w:rsidRPr="00C47083">
        <w:rPr>
          <w:b/>
          <w:sz w:val="26"/>
          <w:szCs w:val="26"/>
          <w:lang w:val="vi-VN"/>
        </w:rPr>
        <w:t xml:space="preserve"> </w:t>
      </w:r>
      <w:r w:rsidRPr="00C47083">
        <w:rPr>
          <w:b/>
          <w:sz w:val="26"/>
          <w:szCs w:val="26"/>
        </w:rPr>
        <w:t>................................................................</w:t>
      </w:r>
      <w:proofErr w:type="gramEnd"/>
    </w:p>
    <w:p w:rsidR="006F4202" w:rsidRPr="00C47083" w:rsidRDefault="006F4202" w:rsidP="006F4202">
      <w:pPr>
        <w:spacing w:line="20" w:lineRule="atLeast"/>
        <w:rPr>
          <w:b/>
          <w:sz w:val="26"/>
          <w:szCs w:val="26"/>
          <w:lang w:val="vi-VN"/>
        </w:rPr>
      </w:pPr>
    </w:p>
    <w:p w:rsidR="006F4202" w:rsidRPr="00C47083" w:rsidRDefault="006F4202" w:rsidP="006F4202">
      <w:pPr>
        <w:spacing w:line="20" w:lineRule="atLeast"/>
        <w:rPr>
          <w:b/>
          <w:sz w:val="26"/>
          <w:szCs w:val="26"/>
          <w:lang w:val="vi-VN"/>
        </w:rPr>
      </w:pPr>
      <w:r w:rsidRPr="00C47083">
        <w:rPr>
          <w:b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6F4202" w:rsidRPr="00C47083" w:rsidRDefault="006F4202" w:rsidP="006F4202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6F4202" w:rsidRPr="00C47083" w:rsidRDefault="006F4202" w:rsidP="006F4202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6F4202" w:rsidRPr="00C47083" w:rsidRDefault="006F4202" w:rsidP="006F4202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6F4202" w:rsidRPr="00C47083" w:rsidRDefault="006F4202" w:rsidP="006F4202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6F4202" w:rsidRPr="00C47083" w:rsidRDefault="006F4202" w:rsidP="006F4202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6F4202" w:rsidRPr="00C47083" w:rsidRDefault="006F4202" w:rsidP="006F4202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7D34BD" w:rsidRDefault="007D34BD"/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02"/>
    <w:rsid w:val="006F4202"/>
    <w:rsid w:val="007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2933-67F2-4B73-95F5-9B2AD125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2025-05-14T07:28:00Z</dcterms:created>
  <dcterms:modified xsi:type="dcterms:W3CDTF">2025-05-14T07:28:00Z</dcterms:modified>
</cp:coreProperties>
</file>